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18A" w:rsidRDefault="00591751" w:rsidP="00F7318A">
      <w:r>
        <w:rPr>
          <w:noProof/>
          <w:lang w:eastAsia="en-GB"/>
        </w:rPr>
        <mc:AlternateContent>
          <mc:Choice Requires="wps">
            <w:drawing>
              <wp:anchor distT="0" distB="0" distL="114300" distR="114300" simplePos="0" relativeHeight="251660288" behindDoc="1" locked="0" layoutInCell="1" allowOverlap="1" wp14:anchorId="337C42DF" wp14:editId="411E3EB3">
                <wp:simplePos x="0" y="0"/>
                <wp:positionH relativeFrom="margin">
                  <wp:posOffset>2455545</wp:posOffset>
                </wp:positionH>
                <wp:positionV relativeFrom="paragraph">
                  <wp:posOffset>41910</wp:posOffset>
                </wp:positionV>
                <wp:extent cx="5092700" cy="1626235"/>
                <wp:effectExtent l="38100" t="38100" r="31750" b="31115"/>
                <wp:wrapTight wrapText="bothSides">
                  <wp:wrapPolygon edited="0">
                    <wp:start x="-162" y="-506"/>
                    <wp:lineTo x="-162" y="21760"/>
                    <wp:lineTo x="21654" y="21760"/>
                    <wp:lineTo x="21654" y="-506"/>
                    <wp:lineTo x="-162" y="-506"/>
                  </wp:wrapPolygon>
                </wp:wrapTight>
                <wp:docPr id="9" name="TextBox 8"/>
                <wp:cNvGraphicFramePr/>
                <a:graphic xmlns:a="http://schemas.openxmlformats.org/drawingml/2006/main">
                  <a:graphicData uri="http://schemas.microsoft.com/office/word/2010/wordprocessingShape">
                    <wps:wsp>
                      <wps:cNvSpPr txBox="1"/>
                      <wps:spPr>
                        <a:xfrm>
                          <a:off x="0" y="0"/>
                          <a:ext cx="5092700" cy="1626235"/>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rsidR="00F7318A" w:rsidRPr="0014241D" w:rsidRDefault="002151CB" w:rsidP="00F7318A">
                            <w:pPr>
                              <w:pStyle w:val="NormalWeb"/>
                              <w:spacing w:before="0" w:beforeAutospacing="0" w:after="0" w:afterAutospacing="0"/>
                              <w:rPr>
                                <w:rFonts w:ascii="Arial Narrow" w:hAnsi="Arial Narrow"/>
                                <w:sz w:val="26"/>
                                <w:szCs w:val="26"/>
                                <w:u w:val="single"/>
                              </w:rPr>
                            </w:pPr>
                            <w:r>
                              <w:rPr>
                                <w:rFonts w:ascii="Arial Narrow" w:hAnsi="Arial Narrow" w:cstheme="minorBidi"/>
                                <w:color w:val="000000" w:themeColor="dark1"/>
                                <w:kern w:val="24"/>
                                <w:sz w:val="26"/>
                                <w:szCs w:val="26"/>
                                <w:u w:val="single"/>
                              </w:rPr>
                              <w:t>ENGLISH</w:t>
                            </w:r>
                          </w:p>
                          <w:p w:rsidR="0014241D" w:rsidRPr="005E2445" w:rsidRDefault="0014241D" w:rsidP="0014241D">
                            <w:pPr>
                              <w:pStyle w:val="NormalWeb"/>
                              <w:spacing w:before="0" w:beforeAutospacing="0" w:after="0" w:afterAutospacing="0"/>
                              <w:rPr>
                                <w:rFonts w:ascii="Arial Narrow" w:hAnsi="Arial Narrow"/>
                              </w:rPr>
                            </w:pPr>
                            <w:r w:rsidRPr="005E2445">
                              <w:rPr>
                                <w:rFonts w:ascii="Arial Narrow" w:hAnsi="Arial Narrow"/>
                              </w:rPr>
                              <w:t xml:space="preserve">We will be writing a narrative based on a story with a familiar setting, an information booklet and we will be learning and performing some traditional rhymes. We will </w:t>
                            </w:r>
                            <w:r w:rsidR="002151CB">
                              <w:rPr>
                                <w:rFonts w:ascii="Arial Narrow" w:hAnsi="Arial Narrow"/>
                              </w:rPr>
                              <w:t>be reading Goat and Donkey in the Great Outdoors</w:t>
                            </w:r>
                            <w:r w:rsidRPr="005E2445">
                              <w:rPr>
                                <w:rFonts w:ascii="Arial Narrow" w:hAnsi="Arial Narrow"/>
                              </w:rPr>
                              <w:t>, various information books and the following traditional rhymes: I’m a Little Teapot, Row, Row, Row Your Boat,</w:t>
                            </w:r>
                            <w:r w:rsidR="00A04801">
                              <w:rPr>
                                <w:rFonts w:ascii="Arial Narrow" w:hAnsi="Arial Narrow"/>
                              </w:rPr>
                              <w:t xml:space="preserve"> </w:t>
                            </w:r>
                            <w:r w:rsidR="002151CB">
                              <w:rPr>
                                <w:rFonts w:ascii="Arial Narrow" w:hAnsi="Arial Narrow"/>
                              </w:rPr>
                              <w:t xml:space="preserve">Ring a Ring of Roses, </w:t>
                            </w:r>
                            <w:r w:rsidRPr="005E2445">
                              <w:rPr>
                                <w:rFonts w:ascii="Arial Narrow" w:hAnsi="Arial Narrow"/>
                              </w:rPr>
                              <w:t xml:space="preserve">and </w:t>
                            </w:r>
                            <w:proofErr w:type="gramStart"/>
                            <w:r w:rsidRPr="005E2445">
                              <w:rPr>
                                <w:rFonts w:ascii="Arial Narrow" w:hAnsi="Arial Narrow"/>
                              </w:rPr>
                              <w:t>In</w:t>
                            </w:r>
                            <w:proofErr w:type="gramEnd"/>
                            <w:r w:rsidRPr="005E2445">
                              <w:rPr>
                                <w:rFonts w:ascii="Arial Narrow" w:hAnsi="Arial Narrow"/>
                              </w:rPr>
                              <w:t xml:space="preserve"> and Out the Dusty Bluebells. We will use </w:t>
                            </w:r>
                            <w:r w:rsidR="002151CB">
                              <w:rPr>
                                <w:rFonts w:ascii="Arial Narrow" w:hAnsi="Arial Narrow"/>
                              </w:rPr>
                              <w:t xml:space="preserve">full stops and capital letters to start sentences and for names and places. We will </w:t>
                            </w:r>
                            <w:r w:rsidRPr="005E2445">
                              <w:rPr>
                                <w:rFonts w:ascii="Arial Narrow" w:hAnsi="Arial Narrow"/>
                              </w:rPr>
                              <w:t>identify and use exclam</w:t>
                            </w:r>
                            <w:r w:rsidR="00591751">
                              <w:rPr>
                                <w:rFonts w:ascii="Arial Narrow" w:hAnsi="Arial Narrow"/>
                              </w:rPr>
                              <w:t>ation marks and question marks and use the conjunction ‘and’ to join sentences.</w:t>
                            </w:r>
                          </w:p>
                          <w:p w:rsidR="00F7318A" w:rsidRPr="0014241D" w:rsidRDefault="00F7318A" w:rsidP="00F7318A">
                            <w:pPr>
                              <w:pStyle w:val="NormalWeb"/>
                              <w:spacing w:before="0" w:beforeAutospacing="0" w:after="0" w:afterAutospacing="0"/>
                              <w:rPr>
                                <w:rFonts w:ascii="Arial Narrow" w:hAnsi="Arial Narrow"/>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37C42DF" id="_x0000_t202" coordsize="21600,21600" o:spt="202" path="m,l,21600r21600,l21600,xe">
                <v:stroke joinstyle="miter"/>
                <v:path gradientshapeok="t" o:connecttype="rect"/>
              </v:shapetype>
              <v:shape id="TextBox 8" o:spid="_x0000_s1026" type="#_x0000_t202" style="position:absolute;margin-left:193.35pt;margin-top:3.3pt;width:401pt;height:128.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" fillcolor="white [3212]" strokecolor="#4472c4 [3208]" strokeweight="6pt">
                <v:textbox>
                  <w:txbxContent>
                    <w:p w:rsidR="00F7318A" w:rsidRPr="0014241D" w:rsidRDefault="002151CB" w:rsidP="00F7318A">
                      <w:pPr>
                        <w:pStyle w:val="NormalWeb"/>
                        <w:spacing w:before="0" w:beforeAutospacing="0" w:after="0" w:afterAutospacing="0"/>
                        <w:rPr>
                          <w:rFonts w:ascii="Arial Narrow" w:hAnsi="Arial Narrow"/>
                          <w:sz w:val="26"/>
                          <w:szCs w:val="26"/>
                          <w:u w:val="single"/>
                        </w:rPr>
                      </w:pPr>
                      <w:r>
                        <w:rPr>
                          <w:rFonts w:ascii="Arial Narrow" w:hAnsi="Arial Narrow" w:cstheme="minorBidi"/>
                          <w:color w:val="000000" w:themeColor="dark1"/>
                          <w:kern w:val="24"/>
                          <w:sz w:val="26"/>
                          <w:szCs w:val="26"/>
                          <w:u w:val="single"/>
                        </w:rPr>
                        <w:t>ENGLISH</w:t>
                      </w:r>
                    </w:p>
                    <w:p w:rsidR="0014241D" w:rsidRPr="005E2445" w:rsidRDefault="0014241D" w:rsidP="0014241D">
                      <w:pPr>
                        <w:pStyle w:val="NormalWeb"/>
                        <w:spacing w:before="0" w:beforeAutospacing="0" w:after="0" w:afterAutospacing="0"/>
                        <w:rPr>
                          <w:rFonts w:ascii="Arial Narrow" w:hAnsi="Arial Narrow"/>
                        </w:rPr>
                      </w:pPr>
                      <w:r w:rsidRPr="005E2445">
                        <w:rPr>
                          <w:rFonts w:ascii="Arial Narrow" w:hAnsi="Arial Narrow"/>
                        </w:rPr>
                        <w:t xml:space="preserve">We will be writing a narrative based on a story with a familiar setting, an information booklet and we will be learning and performing some traditional rhymes. We will </w:t>
                      </w:r>
                      <w:r w:rsidR="002151CB">
                        <w:rPr>
                          <w:rFonts w:ascii="Arial Narrow" w:hAnsi="Arial Narrow"/>
                        </w:rPr>
                        <w:t>be reading Goat and Donkey in the Great Outdoors</w:t>
                      </w:r>
                      <w:r w:rsidRPr="005E2445">
                        <w:rPr>
                          <w:rFonts w:ascii="Arial Narrow" w:hAnsi="Arial Narrow"/>
                        </w:rPr>
                        <w:t>, various information books and the following traditional rhymes: I’m a Little Teapot, Row, Row, Row Your Boat,</w:t>
                      </w:r>
                      <w:r w:rsidR="00A04801">
                        <w:rPr>
                          <w:rFonts w:ascii="Arial Narrow" w:hAnsi="Arial Narrow"/>
                        </w:rPr>
                        <w:t xml:space="preserve"> </w:t>
                      </w:r>
                      <w:r w:rsidR="002151CB">
                        <w:rPr>
                          <w:rFonts w:ascii="Arial Narrow" w:hAnsi="Arial Narrow"/>
                        </w:rPr>
                        <w:t xml:space="preserve">Ring a Ring of Roses, </w:t>
                      </w:r>
                      <w:r w:rsidRPr="005E2445">
                        <w:rPr>
                          <w:rFonts w:ascii="Arial Narrow" w:hAnsi="Arial Narrow"/>
                        </w:rPr>
                        <w:t xml:space="preserve">and </w:t>
                      </w:r>
                      <w:proofErr w:type="gramStart"/>
                      <w:r w:rsidRPr="005E2445">
                        <w:rPr>
                          <w:rFonts w:ascii="Arial Narrow" w:hAnsi="Arial Narrow"/>
                        </w:rPr>
                        <w:t>In</w:t>
                      </w:r>
                      <w:proofErr w:type="gramEnd"/>
                      <w:r w:rsidRPr="005E2445">
                        <w:rPr>
                          <w:rFonts w:ascii="Arial Narrow" w:hAnsi="Arial Narrow"/>
                        </w:rPr>
                        <w:t xml:space="preserve"> and Out the Dusty Bluebells. We will use </w:t>
                      </w:r>
                      <w:r w:rsidR="002151CB">
                        <w:rPr>
                          <w:rFonts w:ascii="Arial Narrow" w:hAnsi="Arial Narrow"/>
                        </w:rPr>
                        <w:t xml:space="preserve">full stops and capital letters to start sentences and for names and places. We will </w:t>
                      </w:r>
                      <w:r w:rsidRPr="005E2445">
                        <w:rPr>
                          <w:rFonts w:ascii="Arial Narrow" w:hAnsi="Arial Narrow"/>
                        </w:rPr>
                        <w:t>identify and use exclam</w:t>
                      </w:r>
                      <w:r w:rsidR="00591751">
                        <w:rPr>
                          <w:rFonts w:ascii="Arial Narrow" w:hAnsi="Arial Narrow"/>
                        </w:rPr>
                        <w:t>ation marks and question marks and use the conjunction ‘and’ to join sentences.</w:t>
                      </w:r>
                    </w:p>
                    <w:p w:rsidR="00F7318A" w:rsidRPr="0014241D" w:rsidRDefault="00F7318A" w:rsidP="00F7318A">
                      <w:pPr>
                        <w:pStyle w:val="NormalWeb"/>
                        <w:spacing w:before="0" w:beforeAutospacing="0" w:after="0" w:afterAutospacing="0"/>
                        <w:rPr>
                          <w:rFonts w:ascii="Arial Narrow" w:hAnsi="Arial Narrow"/>
                          <w:szCs w:val="26"/>
                        </w:rPr>
                      </w:pPr>
                    </w:p>
                  </w:txbxContent>
                </v:textbox>
                <w10:wrap type="tight"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30E08506" wp14:editId="305BF658">
                <wp:simplePos x="0" y="0"/>
                <wp:positionH relativeFrom="margin">
                  <wp:posOffset>7804298</wp:posOffset>
                </wp:positionH>
                <wp:positionV relativeFrom="paragraph">
                  <wp:posOffset>42530</wp:posOffset>
                </wp:positionV>
                <wp:extent cx="2275958" cy="2126512"/>
                <wp:effectExtent l="38100" t="38100" r="29210" b="45720"/>
                <wp:wrapNone/>
                <wp:docPr id="10" name="TextBox 9"/>
                <wp:cNvGraphicFramePr/>
                <a:graphic xmlns:a="http://schemas.openxmlformats.org/drawingml/2006/main">
                  <a:graphicData uri="http://schemas.microsoft.com/office/word/2010/wordprocessingShape">
                    <wps:wsp>
                      <wps:cNvSpPr txBox="1"/>
                      <wps:spPr>
                        <a:xfrm>
                          <a:off x="0" y="0"/>
                          <a:ext cx="2275958" cy="2126512"/>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rsidR="00F7318A" w:rsidRPr="0014241D" w:rsidRDefault="00F7318A" w:rsidP="00F7318A">
                            <w:pPr>
                              <w:pStyle w:val="NormalWeb"/>
                              <w:spacing w:before="0" w:beforeAutospacing="0" w:after="0" w:afterAutospacing="0"/>
                              <w:rPr>
                                <w:rFonts w:ascii="Arial Narrow" w:hAnsi="Arial Narrow" w:cstheme="minorBidi"/>
                                <w:color w:val="000000" w:themeColor="dark1"/>
                                <w:kern w:val="24"/>
                                <w:szCs w:val="26"/>
                                <w:u w:val="single"/>
                              </w:rPr>
                            </w:pPr>
                            <w:r w:rsidRPr="0014241D">
                              <w:rPr>
                                <w:rFonts w:ascii="Arial Narrow" w:hAnsi="Arial Narrow" w:cstheme="minorBidi"/>
                                <w:color w:val="000000" w:themeColor="dark1"/>
                                <w:kern w:val="24"/>
                                <w:szCs w:val="26"/>
                                <w:u w:val="single"/>
                              </w:rPr>
                              <w:t>MATHS</w:t>
                            </w:r>
                          </w:p>
                          <w:p w:rsidR="00F7318A" w:rsidRPr="0014241D" w:rsidRDefault="00F7318A" w:rsidP="00F7318A">
                            <w:pPr>
                              <w:pStyle w:val="NormalWeb"/>
                              <w:spacing w:before="0" w:beforeAutospacing="0" w:after="0" w:afterAutospacing="0"/>
                              <w:rPr>
                                <w:rFonts w:ascii="Arial Narrow" w:hAnsi="Arial Narrow"/>
                                <w:szCs w:val="20"/>
                              </w:rPr>
                            </w:pPr>
                            <w:r w:rsidRPr="0014241D">
                              <w:rPr>
                                <w:rFonts w:ascii="Arial Narrow" w:hAnsi="Arial Narrow"/>
                                <w:szCs w:val="20"/>
                              </w:rPr>
                              <w:t xml:space="preserve">We will </w:t>
                            </w:r>
                            <w:r w:rsidR="00D50348" w:rsidRPr="0014241D">
                              <w:rPr>
                                <w:rFonts w:ascii="Arial Narrow" w:hAnsi="Arial Narrow"/>
                                <w:szCs w:val="20"/>
                              </w:rPr>
                              <w:t xml:space="preserve">start with Fractions and will focus on finding halves and quarters. We will continue to consolidate our understanding of addition, subtraction, multiplication and division. We will also learn how to tell the time at o’clock and half past </w:t>
                            </w:r>
                            <w:r w:rsidR="00591751">
                              <w:rPr>
                                <w:rFonts w:ascii="Arial Narrow" w:hAnsi="Arial Narrow"/>
                                <w:szCs w:val="20"/>
                              </w:rPr>
                              <w:t xml:space="preserve">the hour. </w:t>
                            </w:r>
                            <w:r w:rsidR="002151CB">
                              <w:rPr>
                                <w:rFonts w:ascii="Arial Narrow" w:hAnsi="Arial Narrow"/>
                                <w:szCs w:val="20"/>
                              </w:rPr>
                              <w:t>We will learn how to measure and compare the mass and capacity of different objects.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E08506" id="TextBox 9" o:spid="_x0000_s1027" type="#_x0000_t202" style="position:absolute;margin-left:614.5pt;margin-top:3.35pt;width:179.2pt;height:167.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" fillcolor="white [3212]" strokecolor="#4472c4 [3208]" strokeweight="6pt">
                <v:textbox>
                  <w:txbxContent>
                    <w:p w:rsidR="00F7318A" w:rsidRPr="0014241D" w:rsidRDefault="00F7318A" w:rsidP="00F7318A">
                      <w:pPr>
                        <w:pStyle w:val="NormalWeb"/>
                        <w:spacing w:before="0" w:beforeAutospacing="0" w:after="0" w:afterAutospacing="0"/>
                        <w:rPr>
                          <w:rFonts w:ascii="Arial Narrow" w:hAnsi="Arial Narrow" w:cstheme="minorBidi"/>
                          <w:color w:val="000000" w:themeColor="dark1"/>
                          <w:kern w:val="24"/>
                          <w:szCs w:val="26"/>
                          <w:u w:val="single"/>
                        </w:rPr>
                      </w:pPr>
                      <w:r w:rsidRPr="0014241D">
                        <w:rPr>
                          <w:rFonts w:ascii="Arial Narrow" w:hAnsi="Arial Narrow" w:cstheme="minorBidi"/>
                          <w:color w:val="000000" w:themeColor="dark1"/>
                          <w:kern w:val="24"/>
                          <w:szCs w:val="26"/>
                          <w:u w:val="single"/>
                        </w:rPr>
                        <w:t>MATHS</w:t>
                      </w:r>
                    </w:p>
                    <w:p w:rsidR="00F7318A" w:rsidRPr="0014241D" w:rsidRDefault="00F7318A" w:rsidP="00F7318A">
                      <w:pPr>
                        <w:pStyle w:val="NormalWeb"/>
                        <w:spacing w:before="0" w:beforeAutospacing="0" w:after="0" w:afterAutospacing="0"/>
                        <w:rPr>
                          <w:rFonts w:ascii="Arial Narrow" w:hAnsi="Arial Narrow"/>
                          <w:szCs w:val="20"/>
                        </w:rPr>
                      </w:pPr>
                      <w:r w:rsidRPr="0014241D">
                        <w:rPr>
                          <w:rFonts w:ascii="Arial Narrow" w:hAnsi="Arial Narrow"/>
                          <w:szCs w:val="20"/>
                        </w:rPr>
                        <w:t xml:space="preserve">We will </w:t>
                      </w:r>
                      <w:r w:rsidR="00D50348" w:rsidRPr="0014241D">
                        <w:rPr>
                          <w:rFonts w:ascii="Arial Narrow" w:hAnsi="Arial Narrow"/>
                          <w:szCs w:val="20"/>
                        </w:rPr>
                        <w:t xml:space="preserve">start with Fractions and will focus on finding halves and quarters. We will continue to consolidate our understanding of addition, subtraction, multiplication and division. We will also learn how to tell the time at o’clock and half past </w:t>
                      </w:r>
                      <w:r w:rsidR="00591751">
                        <w:rPr>
                          <w:rFonts w:ascii="Arial Narrow" w:hAnsi="Arial Narrow"/>
                          <w:szCs w:val="20"/>
                        </w:rPr>
                        <w:t xml:space="preserve">the hour. </w:t>
                      </w:r>
                      <w:r w:rsidR="002151CB">
                        <w:rPr>
                          <w:rFonts w:ascii="Arial Narrow" w:hAnsi="Arial Narrow"/>
                          <w:szCs w:val="20"/>
                        </w:rPr>
                        <w:t>We will learn how to measure and compare the mass and capacity of different objects.</w:t>
                      </w:r>
                    </w:p>
                  </w:txbxContent>
                </v:textbox>
                <w10:wrap anchorx="margin"/>
              </v:shape>
            </w:pict>
          </mc:Fallback>
        </mc:AlternateContent>
      </w:r>
      <w:r w:rsidR="005E2445">
        <w:rPr>
          <w:noProof/>
          <w:lang w:eastAsia="en-GB"/>
        </w:rPr>
        <mc:AlternateContent>
          <mc:Choice Requires="wps">
            <w:drawing>
              <wp:anchor distT="0" distB="0" distL="114300" distR="114300" simplePos="0" relativeHeight="251659264" behindDoc="1" locked="0" layoutInCell="1" allowOverlap="1" wp14:anchorId="51B58D1C" wp14:editId="3CF35772">
                <wp:simplePos x="0" y="0"/>
                <wp:positionH relativeFrom="column">
                  <wp:posOffset>-293370</wp:posOffset>
                </wp:positionH>
                <wp:positionV relativeFrom="paragraph">
                  <wp:posOffset>42545</wp:posOffset>
                </wp:positionV>
                <wp:extent cx="2505075" cy="1966595"/>
                <wp:effectExtent l="38100" t="38100" r="47625" b="33655"/>
                <wp:wrapTight wrapText="bothSides">
                  <wp:wrapPolygon edited="0">
                    <wp:start x="-329" y="-418"/>
                    <wp:lineTo x="-329" y="21760"/>
                    <wp:lineTo x="21846" y="21760"/>
                    <wp:lineTo x="21846" y="-418"/>
                    <wp:lineTo x="-329" y="-418"/>
                  </wp:wrapPolygon>
                </wp:wrapTight>
                <wp:docPr id="4" name="TextBox 3"/>
                <wp:cNvGraphicFramePr/>
                <a:graphic xmlns:a="http://schemas.openxmlformats.org/drawingml/2006/main">
                  <a:graphicData uri="http://schemas.microsoft.com/office/word/2010/wordprocessingShape">
                    <wps:wsp>
                      <wps:cNvSpPr txBox="1"/>
                      <wps:spPr>
                        <a:xfrm>
                          <a:off x="0" y="0"/>
                          <a:ext cx="2505075" cy="1966595"/>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rsidR="00F7318A" w:rsidRPr="0014241D" w:rsidRDefault="00F7318A" w:rsidP="00F7318A">
                            <w:pPr>
                              <w:pStyle w:val="NormalWeb"/>
                              <w:spacing w:before="0" w:beforeAutospacing="0" w:after="0" w:afterAutospacing="0"/>
                              <w:rPr>
                                <w:rFonts w:ascii="Arial Narrow" w:hAnsi="Arial Narrow" w:cstheme="minorBidi"/>
                                <w:color w:val="000000" w:themeColor="dark1"/>
                                <w:kern w:val="24"/>
                                <w:sz w:val="26"/>
                                <w:szCs w:val="26"/>
                                <w:u w:val="single"/>
                              </w:rPr>
                            </w:pPr>
                            <w:r w:rsidRPr="0014241D">
                              <w:rPr>
                                <w:rFonts w:ascii="Arial Narrow" w:hAnsi="Arial Narrow" w:cstheme="minorBidi"/>
                                <w:color w:val="000000" w:themeColor="dark1"/>
                                <w:kern w:val="24"/>
                                <w:sz w:val="26"/>
                                <w:szCs w:val="26"/>
                                <w:u w:val="single"/>
                              </w:rPr>
                              <w:t>SCIENCE</w:t>
                            </w:r>
                          </w:p>
                          <w:p w:rsidR="00F7318A" w:rsidRPr="0014241D" w:rsidRDefault="005E2445" w:rsidP="00F7318A">
                            <w:pPr>
                              <w:pStyle w:val="NormalWeb"/>
                              <w:spacing w:before="0" w:beforeAutospacing="0" w:after="0" w:afterAutospacing="0"/>
                              <w:rPr>
                                <w:rFonts w:ascii="Arial Narrow" w:hAnsi="Arial Narrow" w:cstheme="minorBidi"/>
                                <w:color w:val="000000" w:themeColor="dark1"/>
                                <w:kern w:val="24"/>
                                <w:szCs w:val="26"/>
                              </w:rPr>
                            </w:pPr>
                            <w:r>
                              <w:rPr>
                                <w:rFonts w:ascii="Arial Narrow" w:hAnsi="Arial Narrow" w:cstheme="minorBidi"/>
                                <w:color w:val="000000" w:themeColor="dark1"/>
                                <w:kern w:val="24"/>
                                <w:szCs w:val="26"/>
                              </w:rPr>
                              <w:t xml:space="preserve">In </w:t>
                            </w:r>
                            <w:r w:rsidR="00F7318A" w:rsidRPr="0014241D">
                              <w:rPr>
                                <w:rFonts w:ascii="Arial Narrow" w:hAnsi="Arial Narrow" w:cstheme="minorBidi"/>
                                <w:color w:val="000000" w:themeColor="dark1"/>
                                <w:kern w:val="24"/>
                                <w:szCs w:val="26"/>
                              </w:rPr>
                              <w:t xml:space="preserve">Year 1 </w:t>
                            </w:r>
                            <w:r>
                              <w:rPr>
                                <w:rFonts w:ascii="Arial Narrow" w:hAnsi="Arial Narrow" w:cstheme="minorBidi"/>
                                <w:color w:val="000000" w:themeColor="dark1"/>
                                <w:kern w:val="24"/>
                                <w:szCs w:val="26"/>
                              </w:rPr>
                              <w:t xml:space="preserve">we </w:t>
                            </w:r>
                            <w:r w:rsidR="00F7318A" w:rsidRPr="0014241D">
                              <w:rPr>
                                <w:rFonts w:ascii="Arial Narrow" w:hAnsi="Arial Narrow" w:cstheme="minorBidi"/>
                                <w:color w:val="000000" w:themeColor="dark1"/>
                                <w:kern w:val="24"/>
                                <w:szCs w:val="26"/>
                              </w:rPr>
                              <w:t xml:space="preserve">will be learning </w:t>
                            </w:r>
                            <w:r>
                              <w:rPr>
                                <w:rFonts w:ascii="Arial Narrow" w:hAnsi="Arial Narrow" w:cstheme="minorBidi"/>
                                <w:color w:val="000000" w:themeColor="dark1"/>
                                <w:kern w:val="24"/>
                                <w:szCs w:val="26"/>
                              </w:rPr>
                              <w:t>about everyday materials. We will learn how to distinguish between an object and the material from which it is made. We will identify and name a variety of everyday materials and describe their simple physical properties. We will also work scientifically by performing simple tests to explore questions.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B58D1C" id="TextBox 3" o:spid="_x0000_s1028" type="#_x0000_t202" style="position:absolute;margin-left:-23.1pt;margin-top:3.35pt;width:197.25pt;height:15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" fillcolor="white [3212]" strokecolor="#4472c4 [3208]" strokeweight="6pt">
                <v:textbox>
                  <w:txbxContent>
                    <w:p w:rsidR="00F7318A" w:rsidRPr="0014241D" w:rsidRDefault="00F7318A" w:rsidP="00F7318A">
                      <w:pPr>
                        <w:pStyle w:val="NormalWeb"/>
                        <w:spacing w:before="0" w:beforeAutospacing="0" w:after="0" w:afterAutospacing="0"/>
                        <w:rPr>
                          <w:rFonts w:ascii="Arial Narrow" w:hAnsi="Arial Narrow" w:cstheme="minorBidi"/>
                          <w:color w:val="000000" w:themeColor="dark1"/>
                          <w:kern w:val="24"/>
                          <w:sz w:val="26"/>
                          <w:szCs w:val="26"/>
                          <w:u w:val="single"/>
                        </w:rPr>
                      </w:pPr>
                      <w:r w:rsidRPr="0014241D">
                        <w:rPr>
                          <w:rFonts w:ascii="Arial Narrow" w:hAnsi="Arial Narrow" w:cstheme="minorBidi"/>
                          <w:color w:val="000000" w:themeColor="dark1"/>
                          <w:kern w:val="24"/>
                          <w:sz w:val="26"/>
                          <w:szCs w:val="26"/>
                          <w:u w:val="single"/>
                        </w:rPr>
                        <w:t>SCIENCE</w:t>
                      </w:r>
                    </w:p>
                    <w:p w:rsidR="00F7318A" w:rsidRPr="0014241D" w:rsidRDefault="005E2445" w:rsidP="00F7318A">
                      <w:pPr>
                        <w:pStyle w:val="NormalWeb"/>
                        <w:spacing w:before="0" w:beforeAutospacing="0" w:after="0" w:afterAutospacing="0"/>
                        <w:rPr>
                          <w:rFonts w:ascii="Arial Narrow" w:hAnsi="Arial Narrow" w:cstheme="minorBidi"/>
                          <w:color w:val="000000" w:themeColor="dark1"/>
                          <w:kern w:val="24"/>
                          <w:szCs w:val="26"/>
                        </w:rPr>
                      </w:pPr>
                      <w:r>
                        <w:rPr>
                          <w:rFonts w:ascii="Arial Narrow" w:hAnsi="Arial Narrow" w:cstheme="minorBidi"/>
                          <w:color w:val="000000" w:themeColor="dark1"/>
                          <w:kern w:val="24"/>
                          <w:szCs w:val="26"/>
                        </w:rPr>
                        <w:t xml:space="preserve">In </w:t>
                      </w:r>
                      <w:r w:rsidR="00F7318A" w:rsidRPr="0014241D">
                        <w:rPr>
                          <w:rFonts w:ascii="Arial Narrow" w:hAnsi="Arial Narrow" w:cstheme="minorBidi"/>
                          <w:color w:val="000000" w:themeColor="dark1"/>
                          <w:kern w:val="24"/>
                          <w:szCs w:val="26"/>
                        </w:rPr>
                        <w:t xml:space="preserve">Year 1 </w:t>
                      </w:r>
                      <w:r>
                        <w:rPr>
                          <w:rFonts w:ascii="Arial Narrow" w:hAnsi="Arial Narrow" w:cstheme="minorBidi"/>
                          <w:color w:val="000000" w:themeColor="dark1"/>
                          <w:kern w:val="24"/>
                          <w:szCs w:val="26"/>
                        </w:rPr>
                        <w:t xml:space="preserve">we </w:t>
                      </w:r>
                      <w:r w:rsidR="00F7318A" w:rsidRPr="0014241D">
                        <w:rPr>
                          <w:rFonts w:ascii="Arial Narrow" w:hAnsi="Arial Narrow" w:cstheme="minorBidi"/>
                          <w:color w:val="000000" w:themeColor="dark1"/>
                          <w:kern w:val="24"/>
                          <w:szCs w:val="26"/>
                        </w:rPr>
                        <w:t xml:space="preserve">will be learning </w:t>
                      </w:r>
                      <w:r>
                        <w:rPr>
                          <w:rFonts w:ascii="Arial Narrow" w:hAnsi="Arial Narrow" w:cstheme="minorBidi"/>
                          <w:color w:val="000000" w:themeColor="dark1"/>
                          <w:kern w:val="24"/>
                          <w:szCs w:val="26"/>
                        </w:rPr>
                        <w:t>about everyday materials. We will learn how to distinguish between an object and the material from which it is made. We will identify and name a variety of everyday materials and describe their simple physical properties. We will also work scientifically by performing simple tests to explore questions.</w:t>
                      </w:r>
                    </w:p>
                  </w:txbxContent>
                </v:textbox>
                <w10:wrap type="tight"/>
              </v:shape>
            </w:pict>
          </mc:Fallback>
        </mc:AlternateContent>
      </w:r>
      <w:r w:rsidR="00D61FEF">
        <w:rPr>
          <w:noProof/>
          <w:lang w:eastAsia="en-GB"/>
        </w:rPr>
        <w:drawing>
          <wp:anchor distT="0" distB="0" distL="114300" distR="114300" simplePos="0" relativeHeight="251668480" behindDoc="1" locked="0" layoutInCell="1" allowOverlap="1" wp14:anchorId="44BCA9EE" wp14:editId="14CFE482">
            <wp:simplePos x="0" y="0"/>
            <wp:positionH relativeFrom="page">
              <wp:align>right</wp:align>
            </wp:positionH>
            <wp:positionV relativeFrom="paragraph">
              <wp:posOffset>-428625</wp:posOffset>
            </wp:positionV>
            <wp:extent cx="10644505" cy="751078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44505" cy="7510780"/>
                    </a:xfrm>
                    <a:prstGeom prst="rect">
                      <a:avLst/>
                    </a:prstGeom>
                    <a:noFill/>
                  </pic:spPr>
                </pic:pic>
              </a:graphicData>
            </a:graphic>
            <wp14:sizeRelH relativeFrom="page">
              <wp14:pctWidth>0</wp14:pctWidth>
            </wp14:sizeRelH>
            <wp14:sizeRelV relativeFrom="page">
              <wp14:pctHeight>0</wp14:pctHeight>
            </wp14:sizeRelV>
          </wp:anchor>
        </w:drawing>
      </w:r>
    </w:p>
    <w:p w:rsidR="00F7318A" w:rsidRDefault="00F7318A" w:rsidP="00F7318A">
      <w:r>
        <w:rPr>
          <w:noProof/>
          <w:lang w:eastAsia="en-GB"/>
        </w:rPr>
        <mc:AlternateContent>
          <mc:Choice Requires="wps">
            <w:drawing>
              <wp:anchor distT="0" distB="0" distL="114300" distR="114300" simplePos="0" relativeHeight="251666432" behindDoc="1" locked="0" layoutInCell="1" allowOverlap="1" wp14:anchorId="1F2C0E61" wp14:editId="78306A03">
                <wp:simplePos x="0" y="0"/>
                <wp:positionH relativeFrom="page">
                  <wp:posOffset>149860</wp:posOffset>
                </wp:positionH>
                <wp:positionV relativeFrom="paragraph">
                  <wp:posOffset>3514725</wp:posOffset>
                </wp:positionV>
                <wp:extent cx="2291715" cy="2797175"/>
                <wp:effectExtent l="38100" t="38100" r="32385" b="41275"/>
                <wp:wrapTight wrapText="bothSides">
                  <wp:wrapPolygon edited="0">
                    <wp:start x="-359" y="-294"/>
                    <wp:lineTo x="-359" y="21772"/>
                    <wp:lineTo x="21726" y="21772"/>
                    <wp:lineTo x="21726" y="-294"/>
                    <wp:lineTo x="-359" y="-294"/>
                  </wp:wrapPolygon>
                </wp:wrapTight>
                <wp:docPr id="2" name="TextBox 6"/>
                <wp:cNvGraphicFramePr/>
                <a:graphic xmlns:a="http://schemas.openxmlformats.org/drawingml/2006/main">
                  <a:graphicData uri="http://schemas.microsoft.com/office/word/2010/wordprocessingShape">
                    <wps:wsp>
                      <wps:cNvSpPr txBox="1"/>
                      <wps:spPr>
                        <a:xfrm>
                          <a:off x="0" y="0"/>
                          <a:ext cx="2291715" cy="2797175"/>
                        </a:xfrm>
                        <a:prstGeom prst="rect">
                          <a:avLst/>
                        </a:prstGeom>
                        <a:solidFill>
                          <a:sysClr val="window" lastClr="FFFFFF"/>
                        </a:solidFill>
                        <a:ln w="76200" cap="flat" cmpd="sng" algn="ctr">
                          <a:solidFill>
                            <a:srgbClr val="4472C4"/>
                          </a:solidFill>
                          <a:prstDash val="solid"/>
                          <a:miter lim="800000"/>
                        </a:ln>
                        <a:effectLst/>
                      </wps:spPr>
                      <wps:txbx>
                        <w:txbxContent>
                          <w:p w:rsidR="00F7318A" w:rsidRPr="0014241D" w:rsidRDefault="00F7318A" w:rsidP="00F7318A">
                            <w:pPr>
                              <w:pStyle w:val="NormalWeb"/>
                              <w:spacing w:before="0" w:beforeAutospacing="0" w:after="0" w:afterAutospacing="0"/>
                              <w:rPr>
                                <w:rFonts w:ascii="Arial Narrow" w:hAnsi="Arial Narrow" w:cstheme="minorHAnsi"/>
                                <w:color w:val="000000" w:themeColor="dark1"/>
                                <w:kern w:val="24"/>
                                <w:sz w:val="26"/>
                                <w:szCs w:val="26"/>
                                <w:u w:val="single"/>
                              </w:rPr>
                            </w:pPr>
                            <w:r w:rsidRPr="0014241D">
                              <w:rPr>
                                <w:rFonts w:ascii="Arial Narrow" w:hAnsi="Arial Narrow" w:cstheme="minorHAnsi"/>
                                <w:color w:val="000000" w:themeColor="dark1"/>
                                <w:kern w:val="24"/>
                                <w:sz w:val="26"/>
                                <w:szCs w:val="26"/>
                                <w:u w:val="single"/>
                              </w:rPr>
                              <w:t>PE</w:t>
                            </w:r>
                          </w:p>
                          <w:p w:rsidR="00F7318A" w:rsidRPr="004624A0" w:rsidRDefault="004624A0" w:rsidP="004624A0">
                            <w:pPr>
                              <w:pStyle w:val="NormalWeb"/>
                              <w:spacing w:before="0" w:beforeAutospacing="0" w:after="0" w:afterAutospacing="0"/>
                              <w:rPr>
                                <w:rFonts w:asciiTheme="minorHAnsi" w:hAnsiTheme="minorHAnsi" w:cstheme="minorHAnsi"/>
                                <w:sz w:val="20"/>
                                <w:szCs w:val="20"/>
                              </w:rPr>
                            </w:pPr>
                            <w:r w:rsidRPr="0014241D">
                              <w:rPr>
                                <w:rFonts w:ascii="Arial Narrow" w:hAnsi="Arial Narrow" w:cstheme="minorHAnsi"/>
                                <w:sz w:val="20"/>
                                <w:szCs w:val="20"/>
                              </w:rPr>
                              <w:t>In our Run, Jump, Throw, topic we will take part in a broad range of opportunities to extend strength, balance, agility and coordination. We will cooperate with others to carry out more complex physical activities. In ou</w:t>
                            </w:r>
                            <w:r w:rsidR="0014241D" w:rsidRPr="0014241D">
                              <w:rPr>
                                <w:rFonts w:ascii="Arial Narrow" w:hAnsi="Arial Narrow" w:cstheme="minorHAnsi"/>
                                <w:sz w:val="20"/>
                                <w:szCs w:val="20"/>
                              </w:rPr>
                              <w:t>r Send and Return topic we will d</w:t>
                            </w:r>
                            <w:r w:rsidRPr="0014241D">
                              <w:rPr>
                                <w:rFonts w:ascii="Arial Narrow" w:hAnsi="Arial Narrow" w:cstheme="minorHAnsi"/>
                                <w:sz w:val="20"/>
                                <w:szCs w:val="20"/>
                              </w:rPr>
                              <w:t>evelop sending skills with a variety of balls</w:t>
                            </w:r>
                            <w:r w:rsidR="0014241D" w:rsidRPr="0014241D">
                              <w:rPr>
                                <w:rFonts w:ascii="Arial Narrow" w:hAnsi="Arial Narrow" w:cstheme="minorHAnsi"/>
                                <w:sz w:val="20"/>
                                <w:szCs w:val="20"/>
                              </w:rPr>
                              <w:t>. We will t</w:t>
                            </w:r>
                            <w:r w:rsidRPr="0014241D">
                              <w:rPr>
                                <w:rFonts w:ascii="Arial Narrow" w:hAnsi="Arial Narrow" w:cstheme="minorHAnsi"/>
                                <w:sz w:val="20"/>
                                <w:szCs w:val="20"/>
                              </w:rPr>
                              <w:t>rack, intercept and stop a variety of objects such as balls and beanba</w:t>
                            </w:r>
                            <w:r w:rsidR="0014241D" w:rsidRPr="0014241D">
                              <w:rPr>
                                <w:rFonts w:ascii="Arial Narrow" w:hAnsi="Arial Narrow" w:cstheme="minorHAnsi"/>
                                <w:sz w:val="20"/>
                                <w:szCs w:val="20"/>
                              </w:rPr>
                              <w:t>gs. We will s</w:t>
                            </w:r>
                            <w:r w:rsidRPr="0014241D">
                              <w:rPr>
                                <w:rFonts w:ascii="Arial Narrow" w:hAnsi="Arial Narrow" w:cstheme="minorHAnsi"/>
                                <w:sz w:val="20"/>
                                <w:szCs w:val="20"/>
                              </w:rPr>
                              <w:t>elect and apply skills to beat the opposition</w:t>
                            </w:r>
                            <w:r w:rsidR="0014241D" w:rsidRPr="0014241D">
                              <w:rPr>
                                <w:rFonts w:ascii="Arial Narrow" w:hAnsi="Arial Narrow" w:cstheme="minorHAnsi"/>
                                <w:sz w:val="20"/>
                                <w:szCs w:val="20"/>
                              </w:rPr>
                              <w:t xml:space="preserve">. In our Hit, Catch, Run, topic we will </w:t>
                            </w:r>
                            <w:r w:rsidR="0014241D">
                              <w:rPr>
                                <w:rFonts w:ascii="Arial Narrow" w:hAnsi="Arial Narrow" w:cstheme="minorHAnsi"/>
                                <w:sz w:val="20"/>
                              </w:rPr>
                              <w:t>d</w:t>
                            </w:r>
                            <w:r w:rsidR="0014241D" w:rsidRPr="0014241D">
                              <w:rPr>
                                <w:rFonts w:ascii="Arial Narrow" w:hAnsi="Arial Narrow" w:cstheme="minorHAnsi"/>
                                <w:sz w:val="20"/>
                              </w:rPr>
                              <w:t>evelop sending and receiving skills to benefit fielding as a team.</w:t>
                            </w:r>
                            <w:r w:rsidR="0014241D">
                              <w:rPr>
                                <w:rFonts w:ascii="Arial Narrow" w:hAnsi="Arial Narrow"/>
                                <w:sz w:val="20"/>
                              </w:rPr>
                              <w:t xml:space="preserve"> We will d</w:t>
                            </w:r>
                            <w:r w:rsidR="0014241D" w:rsidRPr="0014241D">
                              <w:rPr>
                                <w:rFonts w:ascii="Arial Narrow" w:hAnsi="Arial Narrow"/>
                                <w:sz w:val="20"/>
                              </w:rPr>
                              <w:t>istinguish</w:t>
                            </w:r>
                            <w:r w:rsidR="0014241D" w:rsidRPr="0014241D">
                              <w:rPr>
                                <w:sz w:val="20"/>
                              </w:rPr>
                              <w:t xml:space="preserve"> between the </w:t>
                            </w:r>
                            <w:r w:rsidR="0014241D">
                              <w:rPr>
                                <w:sz w:val="20"/>
                              </w:rPr>
                              <w:t>roles of batters and fielders. We will i</w:t>
                            </w:r>
                            <w:r w:rsidR="0014241D" w:rsidRPr="0014241D">
                              <w:rPr>
                                <w:sz w:val="20"/>
                              </w:rPr>
                              <w:t>ntroduce the concept of simple tactics</w:t>
                            </w:r>
                            <w:r w:rsidR="0014241D">
                              <w:rPr>
                                <w:sz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2C0E61" id="TextBox 6" o:spid="_x0000_s1029" type="#_x0000_t202" style="position:absolute;margin-left:11.8pt;margin-top:276.75pt;width:180.45pt;height:220.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" fillcolor="window" strokecolor="#4472c4" strokeweight="6pt">
                <v:textbox>
                  <w:txbxContent>
                    <w:p w:rsidR="00F7318A" w:rsidRPr="0014241D" w:rsidRDefault="00F7318A" w:rsidP="00F7318A">
                      <w:pPr>
                        <w:pStyle w:val="NormalWeb"/>
                        <w:spacing w:before="0" w:beforeAutospacing="0" w:after="0" w:afterAutospacing="0"/>
                        <w:rPr>
                          <w:rFonts w:ascii="Arial Narrow" w:hAnsi="Arial Narrow" w:cstheme="minorHAnsi"/>
                          <w:color w:val="000000" w:themeColor="dark1"/>
                          <w:kern w:val="24"/>
                          <w:sz w:val="26"/>
                          <w:szCs w:val="26"/>
                          <w:u w:val="single"/>
                        </w:rPr>
                      </w:pPr>
                      <w:r w:rsidRPr="0014241D">
                        <w:rPr>
                          <w:rFonts w:ascii="Arial Narrow" w:hAnsi="Arial Narrow" w:cstheme="minorHAnsi"/>
                          <w:color w:val="000000" w:themeColor="dark1"/>
                          <w:kern w:val="24"/>
                          <w:sz w:val="26"/>
                          <w:szCs w:val="26"/>
                          <w:u w:val="single"/>
                        </w:rPr>
                        <w:t>PE</w:t>
                      </w:r>
                    </w:p>
                    <w:p w:rsidR="00F7318A" w:rsidRPr="004624A0" w:rsidRDefault="004624A0" w:rsidP="004624A0">
                      <w:pPr>
                        <w:pStyle w:val="NormalWeb"/>
                        <w:spacing w:before="0" w:beforeAutospacing="0" w:after="0" w:afterAutospacing="0"/>
                        <w:rPr>
                          <w:rFonts w:asciiTheme="minorHAnsi" w:hAnsiTheme="minorHAnsi" w:cstheme="minorHAnsi"/>
                          <w:sz w:val="20"/>
                          <w:szCs w:val="20"/>
                        </w:rPr>
                      </w:pPr>
                      <w:r w:rsidRPr="0014241D">
                        <w:rPr>
                          <w:rFonts w:ascii="Arial Narrow" w:hAnsi="Arial Narrow" w:cstheme="minorHAnsi"/>
                          <w:sz w:val="20"/>
                          <w:szCs w:val="20"/>
                        </w:rPr>
                        <w:t>In our Run, Jump, Throw, topic we will t</w:t>
                      </w:r>
                      <w:r w:rsidRPr="0014241D">
                        <w:rPr>
                          <w:rFonts w:ascii="Arial Narrow" w:hAnsi="Arial Narrow" w:cstheme="minorHAnsi"/>
                          <w:sz w:val="20"/>
                          <w:szCs w:val="20"/>
                        </w:rPr>
                        <w:t>ake part in a broad range of opportunities to extend strength, balance, agility and coordination</w:t>
                      </w:r>
                      <w:r w:rsidRPr="0014241D">
                        <w:rPr>
                          <w:rFonts w:ascii="Arial Narrow" w:hAnsi="Arial Narrow" w:cstheme="minorHAnsi"/>
                          <w:sz w:val="20"/>
                          <w:szCs w:val="20"/>
                        </w:rPr>
                        <w:t>. We will c</w:t>
                      </w:r>
                      <w:r w:rsidRPr="0014241D">
                        <w:rPr>
                          <w:rFonts w:ascii="Arial Narrow" w:hAnsi="Arial Narrow" w:cstheme="minorHAnsi"/>
                          <w:sz w:val="20"/>
                          <w:szCs w:val="20"/>
                        </w:rPr>
                        <w:t>ooperate with others to carry out more complex physical activities</w:t>
                      </w:r>
                      <w:r w:rsidRPr="0014241D">
                        <w:rPr>
                          <w:rFonts w:ascii="Arial Narrow" w:hAnsi="Arial Narrow" w:cstheme="minorHAnsi"/>
                          <w:sz w:val="20"/>
                          <w:szCs w:val="20"/>
                        </w:rPr>
                        <w:t>. In ou</w:t>
                      </w:r>
                      <w:r w:rsidR="0014241D" w:rsidRPr="0014241D">
                        <w:rPr>
                          <w:rFonts w:ascii="Arial Narrow" w:hAnsi="Arial Narrow" w:cstheme="minorHAnsi"/>
                          <w:sz w:val="20"/>
                          <w:szCs w:val="20"/>
                        </w:rPr>
                        <w:t>r Send and Return topic we will d</w:t>
                      </w:r>
                      <w:r w:rsidRPr="0014241D">
                        <w:rPr>
                          <w:rFonts w:ascii="Arial Narrow" w:hAnsi="Arial Narrow" w:cstheme="minorHAnsi"/>
                          <w:sz w:val="20"/>
                          <w:szCs w:val="20"/>
                        </w:rPr>
                        <w:t>evelop sending skills with a variety of balls</w:t>
                      </w:r>
                      <w:r w:rsidR="0014241D" w:rsidRPr="0014241D">
                        <w:rPr>
                          <w:rFonts w:ascii="Arial Narrow" w:hAnsi="Arial Narrow" w:cstheme="minorHAnsi"/>
                          <w:sz w:val="20"/>
                          <w:szCs w:val="20"/>
                        </w:rPr>
                        <w:t>. We will t</w:t>
                      </w:r>
                      <w:r w:rsidRPr="0014241D">
                        <w:rPr>
                          <w:rFonts w:ascii="Arial Narrow" w:hAnsi="Arial Narrow" w:cstheme="minorHAnsi"/>
                          <w:sz w:val="20"/>
                          <w:szCs w:val="20"/>
                        </w:rPr>
                        <w:t>rack, intercept and stop a variety of objects such as balls and beanba</w:t>
                      </w:r>
                      <w:r w:rsidR="0014241D" w:rsidRPr="0014241D">
                        <w:rPr>
                          <w:rFonts w:ascii="Arial Narrow" w:hAnsi="Arial Narrow" w:cstheme="minorHAnsi"/>
                          <w:sz w:val="20"/>
                          <w:szCs w:val="20"/>
                        </w:rPr>
                        <w:t>gs. We will s</w:t>
                      </w:r>
                      <w:r w:rsidRPr="0014241D">
                        <w:rPr>
                          <w:rFonts w:ascii="Arial Narrow" w:hAnsi="Arial Narrow" w:cstheme="minorHAnsi"/>
                          <w:sz w:val="20"/>
                          <w:szCs w:val="20"/>
                        </w:rPr>
                        <w:t>elect and apply skills to beat the opposition</w:t>
                      </w:r>
                      <w:r w:rsidR="0014241D" w:rsidRPr="0014241D">
                        <w:rPr>
                          <w:rFonts w:ascii="Arial Narrow" w:hAnsi="Arial Narrow" w:cstheme="minorHAnsi"/>
                          <w:sz w:val="20"/>
                          <w:szCs w:val="20"/>
                        </w:rPr>
                        <w:t xml:space="preserve">. In our Hit, Catch, Run, topic we will </w:t>
                      </w:r>
                      <w:r w:rsidR="0014241D">
                        <w:rPr>
                          <w:rFonts w:ascii="Arial Narrow" w:hAnsi="Arial Narrow" w:cstheme="minorHAnsi"/>
                          <w:sz w:val="20"/>
                        </w:rPr>
                        <w:t>d</w:t>
                      </w:r>
                      <w:r w:rsidR="0014241D" w:rsidRPr="0014241D">
                        <w:rPr>
                          <w:rFonts w:ascii="Arial Narrow" w:hAnsi="Arial Narrow" w:cstheme="minorHAnsi"/>
                          <w:sz w:val="20"/>
                        </w:rPr>
                        <w:t>evelop sending and receiving skills to benefit fielding as a team.</w:t>
                      </w:r>
                      <w:r w:rsidR="0014241D">
                        <w:rPr>
                          <w:rFonts w:ascii="Arial Narrow" w:hAnsi="Arial Narrow"/>
                          <w:sz w:val="20"/>
                        </w:rPr>
                        <w:t xml:space="preserve"> We will d</w:t>
                      </w:r>
                      <w:r w:rsidR="0014241D" w:rsidRPr="0014241D">
                        <w:rPr>
                          <w:rFonts w:ascii="Arial Narrow" w:hAnsi="Arial Narrow"/>
                          <w:sz w:val="20"/>
                        </w:rPr>
                        <w:t>istinguish</w:t>
                      </w:r>
                      <w:r w:rsidR="0014241D" w:rsidRPr="0014241D">
                        <w:rPr>
                          <w:sz w:val="20"/>
                        </w:rPr>
                        <w:t xml:space="preserve"> between the </w:t>
                      </w:r>
                      <w:r w:rsidR="0014241D">
                        <w:rPr>
                          <w:sz w:val="20"/>
                        </w:rPr>
                        <w:t>roles of batters and fielders. We will i</w:t>
                      </w:r>
                      <w:r w:rsidR="0014241D" w:rsidRPr="0014241D">
                        <w:rPr>
                          <w:sz w:val="20"/>
                        </w:rPr>
                        <w:t>ntroduce the concept of simple tactics</w:t>
                      </w:r>
                      <w:r w:rsidR="0014241D">
                        <w:rPr>
                          <w:sz w:val="20"/>
                        </w:rPr>
                        <w:t>.</w:t>
                      </w:r>
                    </w:p>
                  </w:txbxContent>
                </v:textbox>
                <w10:wrap type="tight" anchorx="page"/>
              </v:shape>
            </w:pict>
          </mc:Fallback>
        </mc:AlternateContent>
      </w:r>
    </w:p>
    <w:p w:rsidR="008C2D68" w:rsidRDefault="00591751">
      <w:r>
        <w:rPr>
          <w:noProof/>
          <w:lang w:eastAsia="en-GB"/>
        </w:rPr>
        <mc:AlternateContent>
          <mc:Choice Requires="wps">
            <w:drawing>
              <wp:anchor distT="0" distB="0" distL="114300" distR="114300" simplePos="0" relativeHeight="251665408" behindDoc="1" locked="0" layoutInCell="1" allowOverlap="1" wp14:anchorId="738C89DE" wp14:editId="7191ECA0">
                <wp:simplePos x="0" y="0"/>
                <wp:positionH relativeFrom="column">
                  <wp:posOffset>2327910</wp:posOffset>
                </wp:positionH>
                <wp:positionV relativeFrom="paragraph">
                  <wp:posOffset>3202940</wp:posOffset>
                </wp:positionV>
                <wp:extent cx="2573020" cy="1445895"/>
                <wp:effectExtent l="38100" t="38100" r="36830" b="40005"/>
                <wp:wrapTight wrapText="bothSides">
                  <wp:wrapPolygon edited="0">
                    <wp:start x="-320" y="-569"/>
                    <wp:lineTo x="-320" y="21913"/>
                    <wp:lineTo x="21749" y="21913"/>
                    <wp:lineTo x="21749" y="-569"/>
                    <wp:lineTo x="-320" y="-569"/>
                  </wp:wrapPolygon>
                </wp:wrapTight>
                <wp:docPr id="12" name="TextBox 11"/>
                <wp:cNvGraphicFramePr/>
                <a:graphic xmlns:a="http://schemas.openxmlformats.org/drawingml/2006/main">
                  <a:graphicData uri="http://schemas.microsoft.com/office/word/2010/wordprocessingShape">
                    <wps:wsp>
                      <wps:cNvSpPr txBox="1"/>
                      <wps:spPr>
                        <a:xfrm>
                          <a:off x="0" y="0"/>
                          <a:ext cx="2573020" cy="1445895"/>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rsidR="00F7318A" w:rsidRPr="00AE6DF7" w:rsidRDefault="00F7318A" w:rsidP="00F7318A">
                            <w:pPr>
                              <w:pStyle w:val="NormalWeb"/>
                              <w:spacing w:before="0" w:beforeAutospacing="0" w:after="0" w:afterAutospacing="0"/>
                              <w:rPr>
                                <w:rFonts w:ascii="Arial Narrow" w:hAnsi="Arial Narrow" w:cstheme="minorBidi"/>
                                <w:color w:val="000000" w:themeColor="dark1"/>
                                <w:kern w:val="24"/>
                                <w:sz w:val="26"/>
                                <w:szCs w:val="26"/>
                                <w:u w:val="single"/>
                              </w:rPr>
                            </w:pPr>
                            <w:bookmarkStart w:id="0" w:name="_GoBack"/>
                            <w:r w:rsidRPr="00AE6DF7">
                              <w:rPr>
                                <w:rFonts w:ascii="Arial Narrow" w:hAnsi="Arial Narrow" w:cstheme="minorBidi"/>
                                <w:color w:val="000000" w:themeColor="dark1"/>
                                <w:kern w:val="24"/>
                                <w:sz w:val="26"/>
                                <w:szCs w:val="26"/>
                                <w:u w:val="single"/>
                              </w:rPr>
                              <w:t>DESIGN TECHNOLOGY</w:t>
                            </w:r>
                          </w:p>
                          <w:p w:rsidR="00F7318A" w:rsidRPr="00AE6DF7" w:rsidRDefault="00AE6DF7" w:rsidP="00F7318A">
                            <w:pPr>
                              <w:pStyle w:val="NormalWeb"/>
                              <w:spacing w:before="0" w:beforeAutospacing="0" w:after="0" w:afterAutospacing="0"/>
                              <w:rPr>
                                <w:rFonts w:ascii="Arial Narrow" w:hAnsi="Arial Narrow"/>
                                <w:szCs w:val="26"/>
                              </w:rPr>
                            </w:pPr>
                            <w:r>
                              <w:rPr>
                                <w:rFonts w:ascii="Arial Narrow" w:hAnsi="Arial Narrow"/>
                                <w:szCs w:val="26"/>
                              </w:rPr>
                              <w:t xml:space="preserve">During this topic we will develop a product for a story character, for example, a </w:t>
                            </w:r>
                            <w:r w:rsidR="00591751">
                              <w:rPr>
                                <w:rFonts w:ascii="Arial Narrow" w:hAnsi="Arial Narrow"/>
                                <w:szCs w:val="26"/>
                              </w:rPr>
                              <w:t xml:space="preserve">tower for </w:t>
                            </w:r>
                            <w:r w:rsidR="00591751">
                              <w:rPr>
                                <w:rFonts w:ascii="Arial Narrow" w:hAnsi="Arial Narrow"/>
                                <w:szCs w:val="26"/>
                              </w:rPr>
                              <w:t>Rapunzel,</w:t>
                            </w:r>
                            <w:r w:rsidR="00BC3751">
                              <w:rPr>
                                <w:rFonts w:ascii="Arial Narrow" w:hAnsi="Arial Narrow"/>
                                <w:szCs w:val="26"/>
                              </w:rPr>
                              <w:t xml:space="preserve"> a chair for Baby Bear or a slide for a Lego character to slide down. We will design, make and then evaluate our product.</w:t>
                            </w:r>
                            <w:bookmarkEnd w:id="0"/>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8C89DE" id="TextBox 11" o:spid="_x0000_s1030" type="#_x0000_t202" style="position:absolute;margin-left:183.3pt;margin-top:252.2pt;width:202.6pt;height:11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" fillcolor="white [3212]" strokecolor="#4472c4 [3208]" strokeweight="6pt">
                <v:textbox>
                  <w:txbxContent>
                    <w:p w:rsidR="00F7318A" w:rsidRPr="00AE6DF7" w:rsidRDefault="00F7318A" w:rsidP="00F7318A">
                      <w:pPr>
                        <w:pStyle w:val="NormalWeb"/>
                        <w:spacing w:before="0" w:beforeAutospacing="0" w:after="0" w:afterAutospacing="0"/>
                        <w:rPr>
                          <w:rFonts w:ascii="Arial Narrow" w:hAnsi="Arial Narrow" w:cstheme="minorBidi"/>
                          <w:color w:val="000000" w:themeColor="dark1"/>
                          <w:kern w:val="24"/>
                          <w:sz w:val="26"/>
                          <w:szCs w:val="26"/>
                          <w:u w:val="single"/>
                        </w:rPr>
                      </w:pPr>
                      <w:bookmarkStart w:id="1" w:name="_GoBack"/>
                      <w:r w:rsidRPr="00AE6DF7">
                        <w:rPr>
                          <w:rFonts w:ascii="Arial Narrow" w:hAnsi="Arial Narrow" w:cstheme="minorBidi"/>
                          <w:color w:val="000000" w:themeColor="dark1"/>
                          <w:kern w:val="24"/>
                          <w:sz w:val="26"/>
                          <w:szCs w:val="26"/>
                          <w:u w:val="single"/>
                        </w:rPr>
                        <w:t>DESIGN TECHNOLOGY</w:t>
                      </w:r>
                    </w:p>
                    <w:p w:rsidR="00F7318A" w:rsidRPr="00AE6DF7" w:rsidRDefault="00AE6DF7" w:rsidP="00F7318A">
                      <w:pPr>
                        <w:pStyle w:val="NormalWeb"/>
                        <w:spacing w:before="0" w:beforeAutospacing="0" w:after="0" w:afterAutospacing="0"/>
                        <w:rPr>
                          <w:rFonts w:ascii="Arial Narrow" w:hAnsi="Arial Narrow"/>
                          <w:szCs w:val="26"/>
                        </w:rPr>
                      </w:pPr>
                      <w:r>
                        <w:rPr>
                          <w:rFonts w:ascii="Arial Narrow" w:hAnsi="Arial Narrow"/>
                          <w:szCs w:val="26"/>
                        </w:rPr>
                        <w:t xml:space="preserve">During this topic we will develop a product for a story character, for example, a </w:t>
                      </w:r>
                      <w:r w:rsidR="00591751">
                        <w:rPr>
                          <w:rFonts w:ascii="Arial Narrow" w:hAnsi="Arial Narrow"/>
                          <w:szCs w:val="26"/>
                        </w:rPr>
                        <w:t xml:space="preserve">tower for </w:t>
                      </w:r>
                      <w:r w:rsidR="00591751">
                        <w:rPr>
                          <w:rFonts w:ascii="Arial Narrow" w:hAnsi="Arial Narrow"/>
                          <w:szCs w:val="26"/>
                        </w:rPr>
                        <w:t>Rapunzel,</w:t>
                      </w:r>
                      <w:r w:rsidR="00BC3751">
                        <w:rPr>
                          <w:rFonts w:ascii="Arial Narrow" w:hAnsi="Arial Narrow"/>
                          <w:szCs w:val="26"/>
                        </w:rPr>
                        <w:t xml:space="preserve"> a chair for Baby Bear or a slide for a Lego character to slide down. We will design, make and then evaluate our product.</w:t>
                      </w:r>
                      <w:bookmarkEnd w:id="1"/>
                    </w:p>
                  </w:txbxContent>
                </v:textbox>
                <w10:wrap type="tight"/>
              </v:shape>
            </w:pict>
          </mc:Fallback>
        </mc:AlternateContent>
      </w:r>
      <w:r>
        <w:rPr>
          <w:noProof/>
          <w:lang w:eastAsia="en-GB"/>
        </w:rPr>
        <mc:AlternateContent>
          <mc:Choice Requires="wps">
            <w:drawing>
              <wp:anchor distT="0" distB="0" distL="114300" distR="114300" simplePos="0" relativeHeight="251664384" behindDoc="0" locked="0" layoutInCell="1" allowOverlap="1" wp14:anchorId="6DCE56EA" wp14:editId="1FE93CA1">
                <wp:simplePos x="0" y="0"/>
                <wp:positionH relativeFrom="margin">
                  <wp:posOffset>-287079</wp:posOffset>
                </wp:positionH>
                <wp:positionV relativeFrom="paragraph">
                  <wp:posOffset>1671971</wp:posOffset>
                </wp:positionV>
                <wp:extent cx="2635885" cy="1307804"/>
                <wp:effectExtent l="38100" t="38100" r="31115" b="45085"/>
                <wp:wrapNone/>
                <wp:docPr id="11" name="TextBox 10"/>
                <wp:cNvGraphicFramePr/>
                <a:graphic xmlns:a="http://schemas.openxmlformats.org/drawingml/2006/main">
                  <a:graphicData uri="http://schemas.microsoft.com/office/word/2010/wordprocessingShape">
                    <wps:wsp>
                      <wps:cNvSpPr txBox="1"/>
                      <wps:spPr>
                        <a:xfrm>
                          <a:off x="0" y="0"/>
                          <a:ext cx="2635885" cy="1307804"/>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rsidR="00F7318A" w:rsidRPr="00BC3751" w:rsidRDefault="00F7318A" w:rsidP="00F7318A">
                            <w:pPr>
                              <w:pStyle w:val="NormalWeb"/>
                              <w:spacing w:before="0" w:beforeAutospacing="0" w:after="0" w:afterAutospacing="0"/>
                              <w:rPr>
                                <w:rFonts w:ascii="Arial Narrow" w:hAnsi="Arial Narrow"/>
                                <w:szCs w:val="26"/>
                                <w:u w:val="single"/>
                              </w:rPr>
                            </w:pPr>
                            <w:r w:rsidRPr="00BC3751">
                              <w:rPr>
                                <w:rFonts w:ascii="Arial Narrow" w:hAnsi="Arial Narrow" w:cstheme="minorBidi"/>
                                <w:color w:val="000000" w:themeColor="dark1"/>
                                <w:kern w:val="24"/>
                                <w:szCs w:val="26"/>
                                <w:u w:val="single"/>
                              </w:rPr>
                              <w:t>ART &amp; DESIGN</w:t>
                            </w:r>
                          </w:p>
                          <w:p w:rsidR="00F7318A" w:rsidRPr="00A04801" w:rsidRDefault="00CF7FFE" w:rsidP="00CF7FFE">
                            <w:pPr>
                              <w:pStyle w:val="BalloonText"/>
                              <w:rPr>
                                <w:rFonts w:ascii="Arial Narrow" w:hAnsi="Arial Narrow"/>
                                <w:sz w:val="28"/>
                                <w:szCs w:val="26"/>
                              </w:rPr>
                            </w:pPr>
                            <w:r w:rsidRPr="00A04801">
                              <w:rPr>
                                <w:rFonts w:ascii="Arial Narrow" w:hAnsi="Arial Narrow" w:cs="Segoe UI"/>
                                <w:sz w:val="22"/>
                              </w:rPr>
                              <w:t xml:space="preserve">We will learn about landscape artists. We will discuss and evaluate their work and begin to express our likes and dislikes about both the media used and the subject. We will use drawing and painting to develop our observational skills.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CE56EA" id="TextBox 10" o:spid="_x0000_s1031" type="#_x0000_t202" style="position:absolute;margin-left:-22.6pt;margin-top:131.65pt;width:207.55pt;height:10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" fillcolor="white [3212]" strokecolor="#4472c4 [3208]" strokeweight="6pt">
                <v:textbox>
                  <w:txbxContent>
                    <w:p w:rsidR="00F7318A" w:rsidRPr="00BC3751" w:rsidRDefault="00F7318A" w:rsidP="00F7318A">
                      <w:pPr>
                        <w:pStyle w:val="NormalWeb"/>
                        <w:spacing w:before="0" w:beforeAutospacing="0" w:after="0" w:afterAutospacing="0"/>
                        <w:rPr>
                          <w:rFonts w:ascii="Arial Narrow" w:hAnsi="Arial Narrow"/>
                          <w:szCs w:val="26"/>
                          <w:u w:val="single"/>
                        </w:rPr>
                      </w:pPr>
                      <w:r w:rsidRPr="00BC3751">
                        <w:rPr>
                          <w:rFonts w:ascii="Arial Narrow" w:hAnsi="Arial Narrow" w:cstheme="minorBidi"/>
                          <w:color w:val="000000" w:themeColor="dark1"/>
                          <w:kern w:val="24"/>
                          <w:szCs w:val="26"/>
                          <w:u w:val="single"/>
                        </w:rPr>
                        <w:t>ART &amp; DESIGN</w:t>
                      </w:r>
                    </w:p>
                    <w:p w:rsidR="00F7318A" w:rsidRPr="00A04801" w:rsidRDefault="00CF7FFE" w:rsidP="00CF7FFE">
                      <w:pPr>
                        <w:pStyle w:val="BalloonText"/>
                        <w:rPr>
                          <w:rFonts w:ascii="Arial Narrow" w:hAnsi="Arial Narrow"/>
                          <w:sz w:val="28"/>
                          <w:szCs w:val="26"/>
                        </w:rPr>
                      </w:pPr>
                      <w:r w:rsidRPr="00A04801">
                        <w:rPr>
                          <w:rFonts w:ascii="Arial Narrow" w:hAnsi="Arial Narrow" w:cs="Segoe UI"/>
                          <w:sz w:val="22"/>
                        </w:rPr>
                        <w:t xml:space="preserve">We will learn about landscape artists. We will discuss and evaluate their work and begin to express our likes and dislikes about both the media used and the subject. We will use drawing and painting to develop our observational skills. </w:t>
                      </w:r>
                    </w:p>
                  </w:txbxContent>
                </v:textbox>
                <w10:wrap anchorx="margin"/>
              </v:shape>
            </w:pict>
          </mc:Fallback>
        </mc:AlternateContent>
      </w:r>
      <w:r>
        <w:rPr>
          <w:noProof/>
          <w:lang w:eastAsia="en-GB"/>
        </w:rPr>
        <mc:AlternateContent>
          <mc:Choice Requires="wps">
            <w:drawing>
              <wp:anchor distT="0" distB="0" distL="114300" distR="114300" simplePos="0" relativeHeight="251667456" behindDoc="1" locked="0" layoutInCell="1" allowOverlap="1" wp14:anchorId="51C7BC70" wp14:editId="7694E741">
                <wp:simplePos x="0" y="0"/>
                <wp:positionH relativeFrom="margin">
                  <wp:posOffset>2976880</wp:posOffset>
                </wp:positionH>
                <wp:positionV relativeFrom="paragraph">
                  <wp:posOffset>1310005</wp:posOffset>
                </wp:positionV>
                <wp:extent cx="3827145" cy="1706245"/>
                <wp:effectExtent l="38100" t="38100" r="40005" b="46355"/>
                <wp:wrapTight wrapText="bothSides">
                  <wp:wrapPolygon edited="0">
                    <wp:start x="-215" y="-482"/>
                    <wp:lineTo x="-215" y="21946"/>
                    <wp:lineTo x="21718" y="21946"/>
                    <wp:lineTo x="21718" y="-482"/>
                    <wp:lineTo x="-215" y="-482"/>
                  </wp:wrapPolygon>
                </wp:wrapTight>
                <wp:docPr id="5" name="TextBox 6"/>
                <wp:cNvGraphicFramePr/>
                <a:graphic xmlns:a="http://schemas.openxmlformats.org/drawingml/2006/main">
                  <a:graphicData uri="http://schemas.microsoft.com/office/word/2010/wordprocessingShape">
                    <wps:wsp>
                      <wps:cNvSpPr txBox="1"/>
                      <wps:spPr>
                        <a:xfrm>
                          <a:off x="0" y="0"/>
                          <a:ext cx="3827145" cy="1706245"/>
                        </a:xfrm>
                        <a:prstGeom prst="rect">
                          <a:avLst/>
                        </a:prstGeom>
                        <a:solidFill>
                          <a:sysClr val="window" lastClr="FFFFFF"/>
                        </a:solidFill>
                        <a:ln w="76200" cap="flat" cmpd="sng" algn="ctr">
                          <a:solidFill>
                            <a:srgbClr val="FF0000"/>
                          </a:solidFill>
                          <a:prstDash val="solid"/>
                          <a:miter lim="800000"/>
                        </a:ln>
                        <a:effectLst/>
                      </wps:spPr>
                      <wps:txbx>
                        <w:txbxContent>
                          <w:p w:rsidR="00F7318A" w:rsidRDefault="00F7318A" w:rsidP="00F7318A">
                            <w:pPr>
                              <w:pStyle w:val="NormalWeb"/>
                              <w:spacing w:before="0" w:beforeAutospacing="0" w:after="0" w:afterAutospacing="0"/>
                              <w:jc w:val="center"/>
                              <w:rPr>
                                <w:rFonts w:ascii="Comic Sans MS" w:hAnsi="Comic Sans MS" w:cstheme="minorBidi"/>
                                <w:b/>
                                <w:color w:val="000000" w:themeColor="dark1"/>
                                <w:kern w:val="24"/>
                                <w:sz w:val="60"/>
                                <w:szCs w:val="60"/>
                              </w:rPr>
                            </w:pPr>
                            <w:r>
                              <w:rPr>
                                <w:rFonts w:ascii="Comic Sans MS" w:hAnsi="Comic Sans MS" w:cstheme="minorBidi"/>
                                <w:b/>
                                <w:color w:val="000000" w:themeColor="dark1"/>
                                <w:kern w:val="24"/>
                                <w:sz w:val="60"/>
                                <w:szCs w:val="60"/>
                              </w:rPr>
                              <w:t>THE GREAT OUTDOORS</w:t>
                            </w:r>
                          </w:p>
                          <w:p w:rsidR="00F7318A" w:rsidRPr="00087663" w:rsidRDefault="00F7318A" w:rsidP="00F7318A">
                            <w:pPr>
                              <w:pStyle w:val="NormalWeb"/>
                              <w:spacing w:before="0" w:beforeAutospacing="0" w:after="0" w:afterAutospacing="0"/>
                              <w:jc w:val="center"/>
                              <w:rPr>
                                <w:b/>
                                <w:sz w:val="60"/>
                                <w:szCs w:val="60"/>
                              </w:rPr>
                            </w:pPr>
                            <w:r w:rsidRPr="00087663">
                              <w:rPr>
                                <w:rFonts w:ascii="Comic Sans MS" w:hAnsi="Comic Sans MS" w:cstheme="minorBidi"/>
                                <w:b/>
                                <w:color w:val="000000" w:themeColor="dark1"/>
                                <w:kern w:val="24"/>
                                <w:sz w:val="60"/>
                                <w:szCs w:val="60"/>
                              </w:rPr>
                              <w:t>YEAR 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C7BC70" id="_x0000_s1032" type="#_x0000_t202" style="position:absolute;margin-left:234.4pt;margin-top:103.15pt;width:301.35pt;height:134.3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" fillcolor="window" strokecolor="red" strokeweight="6pt">
                <v:textbox>
                  <w:txbxContent>
                    <w:p w:rsidR="00F7318A" w:rsidRDefault="00F7318A" w:rsidP="00F7318A">
                      <w:pPr>
                        <w:pStyle w:val="NormalWeb"/>
                        <w:spacing w:before="0" w:beforeAutospacing="0" w:after="0" w:afterAutospacing="0"/>
                        <w:jc w:val="center"/>
                        <w:rPr>
                          <w:rFonts w:ascii="Comic Sans MS" w:hAnsi="Comic Sans MS" w:cstheme="minorBidi"/>
                          <w:b/>
                          <w:color w:val="000000" w:themeColor="dark1"/>
                          <w:kern w:val="24"/>
                          <w:sz w:val="60"/>
                          <w:szCs w:val="60"/>
                        </w:rPr>
                      </w:pPr>
                      <w:r>
                        <w:rPr>
                          <w:rFonts w:ascii="Comic Sans MS" w:hAnsi="Comic Sans MS" w:cstheme="minorBidi"/>
                          <w:b/>
                          <w:color w:val="000000" w:themeColor="dark1"/>
                          <w:kern w:val="24"/>
                          <w:sz w:val="60"/>
                          <w:szCs w:val="60"/>
                        </w:rPr>
                        <w:t>THE GREAT OUTDOORS</w:t>
                      </w:r>
                    </w:p>
                    <w:p w:rsidR="00F7318A" w:rsidRPr="00087663" w:rsidRDefault="00F7318A" w:rsidP="00F7318A">
                      <w:pPr>
                        <w:pStyle w:val="NormalWeb"/>
                        <w:spacing w:before="0" w:beforeAutospacing="0" w:after="0" w:afterAutospacing="0"/>
                        <w:jc w:val="center"/>
                        <w:rPr>
                          <w:b/>
                          <w:sz w:val="60"/>
                          <w:szCs w:val="60"/>
                        </w:rPr>
                      </w:pPr>
                      <w:r w:rsidRPr="00087663">
                        <w:rPr>
                          <w:rFonts w:ascii="Comic Sans MS" w:hAnsi="Comic Sans MS" w:cstheme="minorBidi"/>
                          <w:b/>
                          <w:color w:val="000000" w:themeColor="dark1"/>
                          <w:kern w:val="24"/>
                          <w:sz w:val="60"/>
                          <w:szCs w:val="60"/>
                        </w:rPr>
                        <w:t>YEAR 1</w:t>
                      </w:r>
                    </w:p>
                  </w:txbxContent>
                </v:textbox>
                <w10:wrap type="tight" anchorx="margin"/>
              </v:shape>
            </w:pict>
          </mc:Fallback>
        </mc:AlternateContent>
      </w:r>
      <w:r w:rsidR="002151CB">
        <w:rPr>
          <w:noProof/>
          <w:lang w:eastAsia="en-GB"/>
        </w:rPr>
        <mc:AlternateContent>
          <mc:Choice Requires="wps">
            <w:drawing>
              <wp:anchor distT="0" distB="0" distL="114300" distR="114300" simplePos="0" relativeHeight="251663360" behindDoc="1" locked="0" layoutInCell="1" allowOverlap="1" wp14:anchorId="4978AF42" wp14:editId="35E8608D">
                <wp:simplePos x="0" y="0"/>
                <wp:positionH relativeFrom="margin">
                  <wp:posOffset>7261860</wp:posOffset>
                </wp:positionH>
                <wp:positionV relativeFrom="paragraph">
                  <wp:posOffset>2011813</wp:posOffset>
                </wp:positionV>
                <wp:extent cx="2707005" cy="2275205"/>
                <wp:effectExtent l="38100" t="38100" r="36195" b="29845"/>
                <wp:wrapTight wrapText="bothSides">
                  <wp:wrapPolygon edited="0">
                    <wp:start x="-304" y="-362"/>
                    <wp:lineTo x="-304" y="21702"/>
                    <wp:lineTo x="21737" y="21702"/>
                    <wp:lineTo x="21737" y="-362"/>
                    <wp:lineTo x="-304" y="-362"/>
                  </wp:wrapPolygon>
                </wp:wrapTight>
                <wp:docPr id="8" name="TextBox 7"/>
                <wp:cNvGraphicFramePr/>
                <a:graphic xmlns:a="http://schemas.openxmlformats.org/drawingml/2006/main">
                  <a:graphicData uri="http://schemas.microsoft.com/office/word/2010/wordprocessingShape">
                    <wps:wsp>
                      <wps:cNvSpPr txBox="1"/>
                      <wps:spPr>
                        <a:xfrm>
                          <a:off x="0" y="0"/>
                          <a:ext cx="2707005" cy="2275205"/>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rsidR="00F7318A" w:rsidRPr="0014241D" w:rsidRDefault="00F7318A" w:rsidP="00F7318A">
                            <w:pPr>
                              <w:pStyle w:val="NormalWeb"/>
                              <w:spacing w:before="0" w:beforeAutospacing="0" w:after="0" w:afterAutospacing="0"/>
                              <w:rPr>
                                <w:rFonts w:ascii="Arial Narrow" w:hAnsi="Arial Narrow" w:cstheme="minorBidi"/>
                                <w:color w:val="000000" w:themeColor="dark1"/>
                                <w:kern w:val="24"/>
                                <w:sz w:val="26"/>
                                <w:szCs w:val="26"/>
                                <w:u w:val="single"/>
                              </w:rPr>
                            </w:pPr>
                            <w:r w:rsidRPr="0014241D">
                              <w:rPr>
                                <w:rFonts w:ascii="Arial Narrow" w:hAnsi="Arial Narrow" w:cstheme="minorBidi"/>
                                <w:color w:val="000000" w:themeColor="dark1"/>
                                <w:kern w:val="24"/>
                                <w:sz w:val="26"/>
                                <w:szCs w:val="26"/>
                                <w:u w:val="single"/>
                              </w:rPr>
                              <w:t>RE</w:t>
                            </w:r>
                          </w:p>
                          <w:p w:rsidR="008466B0" w:rsidRPr="00297C4F" w:rsidRDefault="00591751" w:rsidP="008466B0">
                            <w:pPr>
                              <w:widowControl w:val="0"/>
                              <w:autoSpaceDE w:val="0"/>
                              <w:autoSpaceDN w:val="0"/>
                              <w:adjustRightInd w:val="0"/>
                              <w:spacing w:before="25"/>
                              <w:ind w:left="60" w:right="-20"/>
                              <w:rPr>
                                <w:rFonts w:ascii="Calibri" w:hAnsi="Calibri" w:cs="Calibri"/>
                                <w:bCs/>
                                <w:sz w:val="20"/>
                                <w:szCs w:val="20"/>
                              </w:rPr>
                            </w:pPr>
                            <w:r>
                              <w:rPr>
                                <w:rFonts w:ascii="Arial Narrow" w:hAnsi="Arial Narrow"/>
                                <w:color w:val="000000" w:themeColor="dark1"/>
                                <w:kern w:val="24"/>
                                <w:szCs w:val="26"/>
                              </w:rPr>
                              <w:t xml:space="preserve">In our </w:t>
                            </w:r>
                            <w:r w:rsidR="008466B0">
                              <w:rPr>
                                <w:rFonts w:ascii="Arial Narrow" w:hAnsi="Arial Narrow"/>
                                <w:color w:val="000000" w:themeColor="dark1"/>
                                <w:kern w:val="24"/>
                                <w:szCs w:val="26"/>
                              </w:rPr>
                              <w:t>Being Sorry</w:t>
                            </w:r>
                            <w:r>
                              <w:rPr>
                                <w:rFonts w:ascii="Arial Narrow" w:hAnsi="Arial Narrow"/>
                                <w:color w:val="000000" w:themeColor="dark1"/>
                                <w:kern w:val="24"/>
                                <w:szCs w:val="26"/>
                              </w:rPr>
                              <w:t xml:space="preserve"> topic</w:t>
                            </w:r>
                            <w:r w:rsidR="008466B0">
                              <w:rPr>
                                <w:rFonts w:ascii="Arial Narrow" w:hAnsi="Arial Narrow"/>
                                <w:color w:val="000000" w:themeColor="dark1"/>
                                <w:kern w:val="24"/>
                                <w:szCs w:val="26"/>
                              </w:rPr>
                              <w:t>, we will think about the choices we make and how sometimes we choose well and how at other times we choose wrongly. We will learn about how God helps us to choose well and to be sorry and that God forgives us. We will listen to stories from the Bible about Levi and Zacchaeus and how Jesus helped these men to say sorry and make better choices.</w:t>
                            </w:r>
                            <w:r>
                              <w:rPr>
                                <w:rFonts w:ascii="Arial Narrow" w:hAnsi="Arial Narrow"/>
                                <w:color w:val="000000" w:themeColor="dark1"/>
                                <w:kern w:val="24"/>
                                <w:szCs w:val="26"/>
                              </w:rPr>
                              <w:t xml:space="preserve"> </w:t>
                            </w:r>
                            <w:r>
                              <w:rPr>
                                <w:rFonts w:ascii="Arial Narrow" w:hAnsi="Arial Narrow"/>
                                <w:color w:val="000000" w:themeColor="dark1"/>
                                <w:kern w:val="24"/>
                                <w:szCs w:val="26"/>
                              </w:rPr>
                              <w:t>In our Neighbours topic we will learn about how everyone in the world is our neighbour and that we are all loved by God</w:t>
                            </w:r>
                            <w:r>
                              <w:rPr>
                                <w:rFonts w:ascii="Arial Narrow" w:hAnsi="Arial Narrow"/>
                                <w:color w:val="000000" w:themeColor="dark1"/>
                                <w:kern w:val="24"/>
                                <w:szCs w:val="26"/>
                              </w:rPr>
                              <w:t>.</w:t>
                            </w:r>
                          </w:p>
                          <w:p w:rsidR="00F7318A" w:rsidRPr="0014241D" w:rsidRDefault="00F7318A" w:rsidP="008466B0">
                            <w:pPr>
                              <w:pStyle w:val="ListParagraph"/>
                              <w:rPr>
                                <w:rFonts w:ascii="Arial Narrow" w:hAnsi="Arial Narrow"/>
                                <w:color w:val="000000" w:themeColor="dark1"/>
                                <w:kern w:val="24"/>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78AF42" id="TextBox 7" o:spid="_x0000_s1033" type="#_x0000_t202" style="position:absolute;margin-left:571.8pt;margin-top:158.4pt;width:213.15pt;height:179.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" fillcolor="white [3212]" strokecolor="#4472c4 [3208]" strokeweight="6pt">
                <v:textbox>
                  <w:txbxContent>
                    <w:p w:rsidR="00F7318A" w:rsidRPr="0014241D" w:rsidRDefault="00F7318A" w:rsidP="00F7318A">
                      <w:pPr>
                        <w:pStyle w:val="NormalWeb"/>
                        <w:spacing w:before="0" w:beforeAutospacing="0" w:after="0" w:afterAutospacing="0"/>
                        <w:rPr>
                          <w:rFonts w:ascii="Arial Narrow" w:hAnsi="Arial Narrow" w:cstheme="minorBidi"/>
                          <w:color w:val="000000" w:themeColor="dark1"/>
                          <w:kern w:val="24"/>
                          <w:sz w:val="26"/>
                          <w:szCs w:val="26"/>
                          <w:u w:val="single"/>
                        </w:rPr>
                      </w:pPr>
                      <w:r w:rsidRPr="0014241D">
                        <w:rPr>
                          <w:rFonts w:ascii="Arial Narrow" w:hAnsi="Arial Narrow" w:cstheme="minorBidi"/>
                          <w:color w:val="000000" w:themeColor="dark1"/>
                          <w:kern w:val="24"/>
                          <w:sz w:val="26"/>
                          <w:szCs w:val="26"/>
                          <w:u w:val="single"/>
                        </w:rPr>
                        <w:t>RE</w:t>
                      </w:r>
                    </w:p>
                    <w:p w:rsidR="008466B0" w:rsidRPr="00297C4F" w:rsidRDefault="00591751" w:rsidP="008466B0">
                      <w:pPr>
                        <w:widowControl w:val="0"/>
                        <w:autoSpaceDE w:val="0"/>
                        <w:autoSpaceDN w:val="0"/>
                        <w:adjustRightInd w:val="0"/>
                        <w:spacing w:before="25"/>
                        <w:ind w:left="60" w:right="-20"/>
                        <w:rPr>
                          <w:rFonts w:ascii="Calibri" w:hAnsi="Calibri" w:cs="Calibri"/>
                          <w:bCs/>
                          <w:sz w:val="20"/>
                          <w:szCs w:val="20"/>
                        </w:rPr>
                      </w:pPr>
                      <w:r>
                        <w:rPr>
                          <w:rFonts w:ascii="Arial Narrow" w:hAnsi="Arial Narrow"/>
                          <w:color w:val="000000" w:themeColor="dark1"/>
                          <w:kern w:val="24"/>
                          <w:szCs w:val="26"/>
                        </w:rPr>
                        <w:t xml:space="preserve">In our </w:t>
                      </w:r>
                      <w:r w:rsidR="008466B0">
                        <w:rPr>
                          <w:rFonts w:ascii="Arial Narrow" w:hAnsi="Arial Narrow"/>
                          <w:color w:val="000000" w:themeColor="dark1"/>
                          <w:kern w:val="24"/>
                          <w:szCs w:val="26"/>
                        </w:rPr>
                        <w:t>Being Sorry</w:t>
                      </w:r>
                      <w:r>
                        <w:rPr>
                          <w:rFonts w:ascii="Arial Narrow" w:hAnsi="Arial Narrow"/>
                          <w:color w:val="000000" w:themeColor="dark1"/>
                          <w:kern w:val="24"/>
                          <w:szCs w:val="26"/>
                        </w:rPr>
                        <w:t xml:space="preserve"> topic</w:t>
                      </w:r>
                      <w:r w:rsidR="008466B0">
                        <w:rPr>
                          <w:rFonts w:ascii="Arial Narrow" w:hAnsi="Arial Narrow"/>
                          <w:color w:val="000000" w:themeColor="dark1"/>
                          <w:kern w:val="24"/>
                          <w:szCs w:val="26"/>
                        </w:rPr>
                        <w:t>, we will think about the choices we make and how sometimes we choose well and how at other times we choose wrongly. We will learn about how God helps us to choose well and to be sorry and that God forgives us. We will listen to stories from the Bible about Levi and Zacchaeus and how Jesus helped these men to say sorry and make better choices.</w:t>
                      </w:r>
                      <w:r>
                        <w:rPr>
                          <w:rFonts w:ascii="Arial Narrow" w:hAnsi="Arial Narrow"/>
                          <w:color w:val="000000" w:themeColor="dark1"/>
                          <w:kern w:val="24"/>
                          <w:szCs w:val="26"/>
                        </w:rPr>
                        <w:t xml:space="preserve"> </w:t>
                      </w:r>
                      <w:r>
                        <w:rPr>
                          <w:rFonts w:ascii="Arial Narrow" w:hAnsi="Arial Narrow"/>
                          <w:color w:val="000000" w:themeColor="dark1"/>
                          <w:kern w:val="24"/>
                          <w:szCs w:val="26"/>
                        </w:rPr>
                        <w:t>In our Neighbours topic we will learn about how everyone in the world is our neighbour and that we are all loved by God</w:t>
                      </w:r>
                      <w:r>
                        <w:rPr>
                          <w:rFonts w:ascii="Arial Narrow" w:hAnsi="Arial Narrow"/>
                          <w:color w:val="000000" w:themeColor="dark1"/>
                          <w:kern w:val="24"/>
                          <w:szCs w:val="26"/>
                        </w:rPr>
                        <w:t>.</w:t>
                      </w:r>
                    </w:p>
                    <w:p w:rsidR="00F7318A" w:rsidRPr="0014241D" w:rsidRDefault="00F7318A" w:rsidP="008466B0">
                      <w:pPr>
                        <w:pStyle w:val="ListParagraph"/>
                        <w:rPr>
                          <w:rFonts w:ascii="Arial Narrow" w:hAnsi="Arial Narrow"/>
                          <w:color w:val="000000" w:themeColor="dark1"/>
                          <w:kern w:val="24"/>
                          <w:szCs w:val="26"/>
                        </w:rPr>
                      </w:pPr>
                    </w:p>
                  </w:txbxContent>
                </v:textbox>
                <w10:wrap type="tight" anchorx="margin"/>
              </v:shape>
            </w:pict>
          </mc:Fallback>
        </mc:AlternateContent>
      </w:r>
      <w:r w:rsidR="00CF7FFE">
        <w:rPr>
          <w:noProof/>
          <w:lang w:eastAsia="en-GB"/>
        </w:rPr>
        <mc:AlternateContent>
          <mc:Choice Requires="wps">
            <w:drawing>
              <wp:anchor distT="0" distB="0" distL="114300" distR="114300" simplePos="0" relativeHeight="251662336" behindDoc="1" locked="0" layoutInCell="1" allowOverlap="1" wp14:anchorId="2ECCD871" wp14:editId="03982B04">
                <wp:simplePos x="0" y="0"/>
                <wp:positionH relativeFrom="margin">
                  <wp:align>right</wp:align>
                </wp:positionH>
                <wp:positionV relativeFrom="paragraph">
                  <wp:posOffset>4489450</wp:posOffset>
                </wp:positionV>
                <wp:extent cx="3157855" cy="1551305"/>
                <wp:effectExtent l="38100" t="38100" r="42545" b="29845"/>
                <wp:wrapTight wrapText="bothSides">
                  <wp:wrapPolygon edited="0">
                    <wp:start x="-261" y="-530"/>
                    <wp:lineTo x="-261" y="21750"/>
                    <wp:lineTo x="21761" y="21750"/>
                    <wp:lineTo x="21761" y="-530"/>
                    <wp:lineTo x="-261" y="-530"/>
                  </wp:wrapPolygon>
                </wp:wrapTight>
                <wp:docPr id="7" name="TextBox 6"/>
                <wp:cNvGraphicFramePr/>
                <a:graphic xmlns:a="http://schemas.openxmlformats.org/drawingml/2006/main">
                  <a:graphicData uri="http://schemas.microsoft.com/office/word/2010/wordprocessingShape">
                    <wps:wsp>
                      <wps:cNvSpPr txBox="1"/>
                      <wps:spPr>
                        <a:xfrm>
                          <a:off x="0" y="0"/>
                          <a:ext cx="3157855" cy="1551305"/>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rsidR="00F7318A" w:rsidRDefault="00BC3751" w:rsidP="00F7318A">
                            <w:pPr>
                              <w:pStyle w:val="NormalWeb"/>
                              <w:spacing w:before="0" w:beforeAutospacing="0" w:after="0" w:afterAutospacing="0"/>
                              <w:rPr>
                                <w:rFonts w:ascii="Arial Narrow" w:hAnsi="Arial Narrow"/>
                                <w:u w:val="single"/>
                              </w:rPr>
                            </w:pPr>
                            <w:r>
                              <w:rPr>
                                <w:rFonts w:ascii="Arial Narrow" w:hAnsi="Arial Narrow"/>
                                <w:u w:val="single"/>
                              </w:rPr>
                              <w:t>MUSIC</w:t>
                            </w:r>
                          </w:p>
                          <w:p w:rsidR="00622807" w:rsidRPr="00622807" w:rsidRDefault="00622807" w:rsidP="00622807">
                            <w:pPr>
                              <w:pStyle w:val="BalloonText"/>
                              <w:rPr>
                                <w:rFonts w:ascii="Arial Narrow" w:hAnsi="Arial Narrow"/>
                                <w:sz w:val="20"/>
                              </w:rPr>
                            </w:pPr>
                            <w:r w:rsidRPr="00622807">
                              <w:rPr>
                                <w:rFonts w:ascii="Arial Narrow" w:hAnsi="Arial Narrow" w:cs="Segoe UI"/>
                                <w:sz w:val="24"/>
                                <w:szCs w:val="20"/>
                              </w:rPr>
                              <w:t>We will investigate and record so</w:t>
                            </w:r>
                            <w:r w:rsidR="0064006F">
                              <w:rPr>
                                <w:rFonts w:ascii="Arial Narrow" w:hAnsi="Arial Narrow" w:cs="Segoe UI"/>
                                <w:sz w:val="24"/>
                                <w:szCs w:val="20"/>
                              </w:rPr>
                              <w:t xml:space="preserve">unds from our local environment. </w:t>
                            </w:r>
                            <w:r w:rsidRPr="00622807">
                              <w:rPr>
                                <w:rFonts w:ascii="Arial Narrow" w:hAnsi="Arial Narrow" w:cs="Segoe UI"/>
                                <w:sz w:val="24"/>
                                <w:szCs w:val="20"/>
                              </w:rPr>
                              <w:t xml:space="preserve">We will play </w:t>
                            </w:r>
                            <w:r w:rsidR="0064006F">
                              <w:rPr>
                                <w:rFonts w:ascii="Arial Narrow" w:hAnsi="Arial Narrow" w:cs="Segoe UI"/>
                                <w:sz w:val="24"/>
                                <w:szCs w:val="20"/>
                              </w:rPr>
                              <w:t xml:space="preserve">listening games to help us to identify sounds in our environment. We will play </w:t>
                            </w:r>
                            <w:r w:rsidRPr="00622807">
                              <w:rPr>
                                <w:rFonts w:ascii="Arial Narrow" w:hAnsi="Arial Narrow" w:cs="Segoe UI"/>
                                <w:sz w:val="24"/>
                                <w:szCs w:val="20"/>
                              </w:rPr>
                              <w:t>various</w:t>
                            </w:r>
                            <w:r w:rsidR="0064006F">
                              <w:rPr>
                                <w:rFonts w:ascii="Arial Narrow" w:hAnsi="Arial Narrow" w:cs="Segoe UI"/>
                                <w:sz w:val="24"/>
                                <w:szCs w:val="20"/>
                              </w:rPr>
                              <w:t xml:space="preserve"> materials and structures</w:t>
                            </w:r>
                            <w:r w:rsidRPr="00622807">
                              <w:rPr>
                                <w:rFonts w:ascii="Arial Narrow" w:hAnsi="Arial Narrow" w:cs="Segoe UI"/>
                                <w:sz w:val="24"/>
                                <w:szCs w:val="20"/>
                              </w:rPr>
                              <w:t xml:space="preserve"> in our</w:t>
                            </w:r>
                            <w:r w:rsidR="0064006F">
                              <w:rPr>
                                <w:rFonts w:ascii="Arial Narrow" w:hAnsi="Arial Narrow" w:cs="Segoe UI"/>
                                <w:sz w:val="24"/>
                                <w:szCs w:val="20"/>
                              </w:rPr>
                              <w:t xml:space="preserve"> environment and record these sounds. We will then use percussion instruments to try to recreate these sounds.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06EE6C" id="_x0000_s1030" type="#_x0000_t202" style="position:absolute;margin-left:197.45pt;margin-top:353.5pt;width:248.65pt;height:122.1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" fillcolor="white [3212]" strokecolor="#4472c4 [3208]" strokeweight="6pt">
                <v:textbox>
                  <w:txbxContent>
                    <w:p w:rsidR="00F7318A" w:rsidRDefault="00BC3751" w:rsidP="00F7318A">
                      <w:pPr>
                        <w:pStyle w:val="NormalWeb"/>
                        <w:spacing w:before="0" w:beforeAutospacing="0" w:after="0" w:afterAutospacing="0"/>
                        <w:rPr>
                          <w:rFonts w:ascii="Arial Narrow" w:hAnsi="Arial Narrow"/>
                          <w:u w:val="single"/>
                        </w:rPr>
                      </w:pPr>
                      <w:bookmarkStart w:id="1" w:name="_GoBack"/>
                      <w:r>
                        <w:rPr>
                          <w:rFonts w:ascii="Arial Narrow" w:hAnsi="Arial Narrow"/>
                          <w:u w:val="single"/>
                        </w:rPr>
                        <w:t>MUSIC</w:t>
                      </w:r>
                    </w:p>
                    <w:p w:rsidR="00622807" w:rsidRPr="00622807" w:rsidRDefault="00622807" w:rsidP="00622807">
                      <w:pPr>
                        <w:pStyle w:val="BalloonText"/>
                        <w:rPr>
                          <w:rFonts w:ascii="Arial Narrow" w:hAnsi="Arial Narrow"/>
                          <w:sz w:val="20"/>
                        </w:rPr>
                      </w:pPr>
                      <w:r w:rsidRPr="00622807">
                        <w:rPr>
                          <w:rFonts w:ascii="Arial Narrow" w:hAnsi="Arial Narrow" w:cs="Segoe UI"/>
                          <w:sz w:val="24"/>
                          <w:szCs w:val="20"/>
                        </w:rPr>
                        <w:t xml:space="preserve">We </w:t>
                      </w:r>
                      <w:r w:rsidRPr="00622807">
                        <w:rPr>
                          <w:rFonts w:ascii="Arial Narrow" w:hAnsi="Arial Narrow" w:cs="Segoe UI"/>
                          <w:sz w:val="24"/>
                          <w:szCs w:val="20"/>
                        </w:rPr>
                        <w:t>will investig</w:t>
                      </w:r>
                      <w:r w:rsidRPr="00622807">
                        <w:rPr>
                          <w:rFonts w:ascii="Arial Narrow" w:hAnsi="Arial Narrow" w:cs="Segoe UI"/>
                          <w:sz w:val="24"/>
                          <w:szCs w:val="20"/>
                        </w:rPr>
                        <w:t>ate and record so</w:t>
                      </w:r>
                      <w:r w:rsidR="0064006F">
                        <w:rPr>
                          <w:rFonts w:ascii="Arial Narrow" w:hAnsi="Arial Narrow" w:cs="Segoe UI"/>
                          <w:sz w:val="24"/>
                          <w:szCs w:val="20"/>
                        </w:rPr>
                        <w:t xml:space="preserve">unds from our local environment. </w:t>
                      </w:r>
                      <w:r w:rsidRPr="00622807">
                        <w:rPr>
                          <w:rFonts w:ascii="Arial Narrow" w:hAnsi="Arial Narrow" w:cs="Segoe UI"/>
                          <w:sz w:val="24"/>
                          <w:szCs w:val="20"/>
                        </w:rPr>
                        <w:t>We</w:t>
                      </w:r>
                      <w:r w:rsidRPr="00622807">
                        <w:rPr>
                          <w:rFonts w:ascii="Arial Narrow" w:hAnsi="Arial Narrow" w:cs="Segoe UI"/>
                          <w:sz w:val="24"/>
                          <w:szCs w:val="20"/>
                        </w:rPr>
                        <w:t xml:space="preserve"> will play </w:t>
                      </w:r>
                      <w:r w:rsidR="0064006F">
                        <w:rPr>
                          <w:rFonts w:ascii="Arial Narrow" w:hAnsi="Arial Narrow" w:cs="Segoe UI"/>
                          <w:sz w:val="24"/>
                          <w:szCs w:val="20"/>
                        </w:rPr>
                        <w:t xml:space="preserve">listening games to help us to identify sounds in our environment. We will play </w:t>
                      </w:r>
                      <w:r w:rsidRPr="00622807">
                        <w:rPr>
                          <w:rFonts w:ascii="Arial Narrow" w:hAnsi="Arial Narrow" w:cs="Segoe UI"/>
                          <w:sz w:val="24"/>
                          <w:szCs w:val="20"/>
                        </w:rPr>
                        <w:t>various</w:t>
                      </w:r>
                      <w:r w:rsidR="0064006F">
                        <w:rPr>
                          <w:rFonts w:ascii="Arial Narrow" w:hAnsi="Arial Narrow" w:cs="Segoe UI"/>
                          <w:sz w:val="24"/>
                          <w:szCs w:val="20"/>
                        </w:rPr>
                        <w:t xml:space="preserve"> materials and structures</w:t>
                      </w:r>
                      <w:r w:rsidRPr="00622807">
                        <w:rPr>
                          <w:rFonts w:ascii="Arial Narrow" w:hAnsi="Arial Narrow" w:cs="Segoe UI"/>
                          <w:sz w:val="24"/>
                          <w:szCs w:val="20"/>
                        </w:rPr>
                        <w:t xml:space="preserve"> </w:t>
                      </w:r>
                      <w:r w:rsidRPr="00622807">
                        <w:rPr>
                          <w:rFonts w:ascii="Arial Narrow" w:hAnsi="Arial Narrow" w:cs="Segoe UI"/>
                          <w:sz w:val="24"/>
                          <w:szCs w:val="20"/>
                        </w:rPr>
                        <w:t>in our</w:t>
                      </w:r>
                      <w:r w:rsidR="0064006F">
                        <w:rPr>
                          <w:rFonts w:ascii="Arial Narrow" w:hAnsi="Arial Narrow" w:cs="Segoe UI"/>
                          <w:sz w:val="24"/>
                          <w:szCs w:val="20"/>
                        </w:rPr>
                        <w:t xml:space="preserve"> environment and record these sounds. We will then use percussion instruments to try to recreate these sounds.</w:t>
                      </w:r>
                      <w:bookmarkEnd w:id="1"/>
                    </w:p>
                  </w:txbxContent>
                </v:textbox>
                <w10:wrap type="tight" anchorx="margin"/>
              </v:shape>
            </w:pict>
          </mc:Fallback>
        </mc:AlternateContent>
      </w:r>
      <w:r w:rsidR="00BC3751">
        <w:rPr>
          <w:noProof/>
          <w:lang w:eastAsia="en-GB"/>
        </w:rPr>
        <mc:AlternateContent>
          <mc:Choice Requires="wps">
            <w:drawing>
              <wp:anchor distT="0" distB="0" distL="114300" distR="114300" simplePos="0" relativeHeight="251672576" behindDoc="1" locked="0" layoutInCell="1" allowOverlap="1" wp14:anchorId="7FB6E242" wp14:editId="26130BD1">
                <wp:simplePos x="0" y="0"/>
                <wp:positionH relativeFrom="margin">
                  <wp:posOffset>5156348</wp:posOffset>
                </wp:positionH>
                <wp:positionV relativeFrom="paragraph">
                  <wp:posOffset>3404811</wp:posOffset>
                </wp:positionV>
                <wp:extent cx="1807210" cy="967105"/>
                <wp:effectExtent l="38100" t="38100" r="40640" b="42545"/>
                <wp:wrapTight wrapText="bothSides">
                  <wp:wrapPolygon edited="0">
                    <wp:start x="-455" y="-851"/>
                    <wp:lineTo x="-455" y="22125"/>
                    <wp:lineTo x="21858" y="22125"/>
                    <wp:lineTo x="21858" y="-851"/>
                    <wp:lineTo x="-455" y="-851"/>
                  </wp:wrapPolygon>
                </wp:wrapTight>
                <wp:docPr id="6" name="TextBox 6"/>
                <wp:cNvGraphicFramePr/>
                <a:graphic xmlns:a="http://schemas.openxmlformats.org/drawingml/2006/main">
                  <a:graphicData uri="http://schemas.microsoft.com/office/word/2010/wordprocessingShape">
                    <wps:wsp>
                      <wps:cNvSpPr txBox="1"/>
                      <wps:spPr>
                        <a:xfrm>
                          <a:off x="0" y="0"/>
                          <a:ext cx="1807210" cy="967105"/>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rsidR="00BC3751" w:rsidRPr="00BC3751" w:rsidRDefault="00BC3751" w:rsidP="00BC3751">
                            <w:pPr>
                              <w:pStyle w:val="NormalWeb"/>
                              <w:spacing w:before="0" w:beforeAutospacing="0" w:after="0" w:afterAutospacing="0"/>
                              <w:rPr>
                                <w:rFonts w:ascii="Arial Narrow" w:hAnsi="Arial Narrow" w:cstheme="minorBidi"/>
                                <w:color w:val="000000" w:themeColor="dark1"/>
                                <w:kern w:val="24"/>
                                <w:sz w:val="26"/>
                                <w:szCs w:val="26"/>
                              </w:rPr>
                            </w:pPr>
                            <w:r w:rsidRPr="00BC3751">
                              <w:rPr>
                                <w:rFonts w:ascii="Arial Narrow" w:hAnsi="Arial Narrow" w:cstheme="minorBidi"/>
                                <w:color w:val="000000" w:themeColor="dark1"/>
                                <w:kern w:val="24"/>
                                <w:sz w:val="26"/>
                                <w:szCs w:val="26"/>
                                <w:u w:val="single"/>
                              </w:rPr>
                              <w:t>COMPUTING</w:t>
                            </w:r>
                            <w:r w:rsidRPr="00BC3751">
                              <w:rPr>
                                <w:rFonts w:ascii="Arial Narrow" w:hAnsi="Arial Narrow" w:cstheme="minorBidi"/>
                                <w:color w:val="000000" w:themeColor="dark1"/>
                                <w:kern w:val="24"/>
                                <w:sz w:val="26"/>
                                <w:szCs w:val="26"/>
                              </w:rPr>
                              <w:t xml:space="preserve"> </w:t>
                            </w:r>
                          </w:p>
                          <w:p w:rsidR="00BC3751" w:rsidRPr="00BC3751" w:rsidRDefault="00BC3751" w:rsidP="00BC3751">
                            <w:pPr>
                              <w:pStyle w:val="NormalWeb"/>
                              <w:spacing w:before="0" w:beforeAutospacing="0" w:after="0" w:afterAutospacing="0"/>
                              <w:rPr>
                                <w:rFonts w:ascii="Arial Narrow" w:hAnsi="Arial Narrow"/>
                              </w:rPr>
                            </w:pPr>
                            <w:r>
                              <w:rPr>
                                <w:rFonts w:ascii="Arial Narrow" w:hAnsi="Arial Narrow"/>
                              </w:rPr>
                              <w:t>During these lessons we will use code blocks to create a simple program.</w:t>
                            </w:r>
                          </w:p>
                          <w:p w:rsidR="00BC3751" w:rsidRPr="00BC3751" w:rsidRDefault="00BC3751" w:rsidP="00BC3751">
                            <w:pPr>
                              <w:pStyle w:val="NormalWeb"/>
                              <w:spacing w:before="0" w:beforeAutospacing="0" w:after="0" w:afterAutospacing="0"/>
                              <w:rPr>
                                <w:rFonts w:ascii="Arial Narrow" w:hAnsi="Arial Narr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B6E242" id="_x0000_s1035" type="#_x0000_t202" style="position:absolute;margin-left:406pt;margin-top:268.1pt;width:142.3pt;height:76.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" fillcolor="white [3212]" strokecolor="#4472c4 [3208]" strokeweight="6pt">
                <v:textbox>
                  <w:txbxContent>
                    <w:p w:rsidR="00BC3751" w:rsidRPr="00BC3751" w:rsidRDefault="00BC3751" w:rsidP="00BC3751">
                      <w:pPr>
                        <w:pStyle w:val="NormalWeb"/>
                        <w:spacing w:before="0" w:beforeAutospacing="0" w:after="0" w:afterAutospacing="0"/>
                        <w:rPr>
                          <w:rFonts w:ascii="Arial Narrow" w:hAnsi="Arial Narrow" w:cstheme="minorBidi"/>
                          <w:color w:val="000000" w:themeColor="dark1"/>
                          <w:kern w:val="24"/>
                          <w:sz w:val="26"/>
                          <w:szCs w:val="26"/>
                        </w:rPr>
                      </w:pPr>
                      <w:r w:rsidRPr="00BC3751">
                        <w:rPr>
                          <w:rFonts w:ascii="Arial Narrow" w:hAnsi="Arial Narrow" w:cstheme="minorBidi"/>
                          <w:color w:val="000000" w:themeColor="dark1"/>
                          <w:kern w:val="24"/>
                          <w:sz w:val="26"/>
                          <w:szCs w:val="26"/>
                          <w:u w:val="single"/>
                        </w:rPr>
                        <w:t>COMPUTING</w:t>
                      </w:r>
                      <w:r w:rsidRPr="00BC3751">
                        <w:rPr>
                          <w:rFonts w:ascii="Arial Narrow" w:hAnsi="Arial Narrow" w:cstheme="minorBidi"/>
                          <w:color w:val="000000" w:themeColor="dark1"/>
                          <w:kern w:val="24"/>
                          <w:sz w:val="26"/>
                          <w:szCs w:val="26"/>
                        </w:rPr>
                        <w:t xml:space="preserve"> </w:t>
                      </w:r>
                    </w:p>
                    <w:p w:rsidR="00BC3751" w:rsidRPr="00BC3751" w:rsidRDefault="00BC3751" w:rsidP="00BC3751">
                      <w:pPr>
                        <w:pStyle w:val="NormalWeb"/>
                        <w:spacing w:before="0" w:beforeAutospacing="0" w:after="0" w:afterAutospacing="0"/>
                        <w:rPr>
                          <w:rFonts w:ascii="Arial Narrow" w:hAnsi="Arial Narrow"/>
                        </w:rPr>
                      </w:pPr>
                      <w:r>
                        <w:rPr>
                          <w:rFonts w:ascii="Arial Narrow" w:hAnsi="Arial Narrow"/>
                        </w:rPr>
                        <w:t>During these lessons we will use code blocks to create a simple program.</w:t>
                      </w:r>
                    </w:p>
                    <w:p w:rsidR="00BC3751" w:rsidRPr="00BC3751" w:rsidRDefault="00BC3751" w:rsidP="00BC3751">
                      <w:pPr>
                        <w:pStyle w:val="NormalWeb"/>
                        <w:spacing w:before="0" w:beforeAutospacing="0" w:after="0" w:afterAutospacing="0"/>
                        <w:rPr>
                          <w:rFonts w:ascii="Arial Narrow" w:hAnsi="Arial Narrow"/>
                        </w:rPr>
                      </w:pPr>
                    </w:p>
                  </w:txbxContent>
                </v:textbox>
                <w10:wrap type="tight" anchorx="margin"/>
              </v:shape>
            </w:pict>
          </mc:Fallback>
        </mc:AlternateContent>
      </w:r>
      <w:r w:rsidR="00BC3751">
        <w:rPr>
          <w:noProof/>
          <w:lang w:eastAsia="en-GB"/>
        </w:rPr>
        <mc:AlternateContent>
          <mc:Choice Requires="wps">
            <w:drawing>
              <wp:anchor distT="0" distB="0" distL="114300" distR="114300" simplePos="0" relativeHeight="251670528" behindDoc="1" locked="0" layoutInCell="1" allowOverlap="1" wp14:anchorId="7E7AB408" wp14:editId="44599BAE">
                <wp:simplePos x="0" y="0"/>
                <wp:positionH relativeFrom="column">
                  <wp:posOffset>2243455</wp:posOffset>
                </wp:positionH>
                <wp:positionV relativeFrom="paragraph">
                  <wp:posOffset>4890135</wp:posOffset>
                </wp:positionV>
                <wp:extent cx="3907155" cy="1147445"/>
                <wp:effectExtent l="38100" t="38100" r="36195" b="33655"/>
                <wp:wrapTight wrapText="bothSides">
                  <wp:wrapPolygon edited="0">
                    <wp:start x="-211" y="-717"/>
                    <wp:lineTo x="-211" y="21875"/>
                    <wp:lineTo x="21695" y="21875"/>
                    <wp:lineTo x="21695" y="-717"/>
                    <wp:lineTo x="-211" y="-717"/>
                  </wp:wrapPolygon>
                </wp:wrapTight>
                <wp:docPr id="3" name="TextBox 11"/>
                <wp:cNvGraphicFramePr/>
                <a:graphic xmlns:a="http://schemas.openxmlformats.org/drawingml/2006/main">
                  <a:graphicData uri="http://schemas.microsoft.com/office/word/2010/wordprocessingShape">
                    <wps:wsp>
                      <wps:cNvSpPr txBox="1"/>
                      <wps:spPr>
                        <a:xfrm>
                          <a:off x="0" y="0"/>
                          <a:ext cx="3907155" cy="1147445"/>
                        </a:xfrm>
                        <a:prstGeom prst="rect">
                          <a:avLst/>
                        </a:prstGeom>
                        <a:solidFill>
                          <a:schemeClr val="bg1"/>
                        </a:solidFill>
                        <a:ln w="76200"/>
                      </wps:spPr>
                      <wps:style>
                        <a:lnRef idx="1">
                          <a:schemeClr val="accent5"/>
                        </a:lnRef>
                        <a:fillRef idx="2">
                          <a:schemeClr val="accent5"/>
                        </a:fillRef>
                        <a:effectRef idx="1">
                          <a:schemeClr val="accent5"/>
                        </a:effectRef>
                        <a:fontRef idx="minor">
                          <a:schemeClr val="dk1"/>
                        </a:fontRef>
                      </wps:style>
                      <wps:txbx>
                        <w:txbxContent>
                          <w:p w:rsidR="00AE6DF7" w:rsidRDefault="00AE6DF7" w:rsidP="00AE6DF7">
                            <w:pPr>
                              <w:pStyle w:val="NormalWeb"/>
                              <w:spacing w:before="0" w:beforeAutospacing="0" w:after="0" w:afterAutospacing="0"/>
                              <w:rPr>
                                <w:rFonts w:ascii="Arial Narrow" w:hAnsi="Arial Narrow" w:cstheme="minorBidi"/>
                                <w:color w:val="000000" w:themeColor="dark1"/>
                                <w:kern w:val="24"/>
                                <w:sz w:val="26"/>
                                <w:szCs w:val="26"/>
                                <w:u w:val="single"/>
                              </w:rPr>
                            </w:pPr>
                            <w:r>
                              <w:rPr>
                                <w:rFonts w:ascii="Arial Narrow" w:hAnsi="Arial Narrow" w:cstheme="minorBidi"/>
                                <w:color w:val="000000" w:themeColor="dark1"/>
                                <w:kern w:val="24"/>
                                <w:sz w:val="26"/>
                                <w:szCs w:val="26"/>
                                <w:u w:val="single"/>
                              </w:rPr>
                              <w:t>GEOGRAPHY</w:t>
                            </w:r>
                          </w:p>
                          <w:p w:rsidR="00AE6DF7" w:rsidRPr="00AE6DF7" w:rsidRDefault="00AE6DF7" w:rsidP="00AE6DF7">
                            <w:pPr>
                              <w:pStyle w:val="BalloonText"/>
                              <w:rPr>
                                <w:rFonts w:ascii="Arial Narrow" w:hAnsi="Arial Narrow" w:cstheme="minorBidi"/>
                                <w:color w:val="000000" w:themeColor="dark1"/>
                                <w:kern w:val="24"/>
                                <w:sz w:val="28"/>
                                <w:szCs w:val="26"/>
                              </w:rPr>
                            </w:pPr>
                            <w:r>
                              <w:rPr>
                                <w:rFonts w:ascii="Arial Narrow" w:hAnsi="Arial Narrow" w:cs="Segoe UI"/>
                                <w:bCs/>
                                <w:color w:val="000000"/>
                                <w:sz w:val="22"/>
                                <w:szCs w:val="20"/>
                              </w:rPr>
                              <w:t xml:space="preserve">We </w:t>
                            </w:r>
                            <w:r w:rsidRPr="00AE6DF7">
                              <w:rPr>
                                <w:rFonts w:ascii="Arial Narrow" w:hAnsi="Arial Narrow" w:cs="Segoe UI"/>
                                <w:bCs/>
                                <w:color w:val="000000"/>
                                <w:sz w:val="22"/>
                                <w:szCs w:val="20"/>
                              </w:rPr>
                              <w:t xml:space="preserve">will learn simple fieldwork skills, including observation and recording, </w:t>
                            </w:r>
                            <w:r>
                              <w:rPr>
                                <w:rFonts w:ascii="Arial Narrow" w:hAnsi="Arial Narrow" w:cs="Segoe UI"/>
                                <w:bCs/>
                                <w:color w:val="000000"/>
                                <w:sz w:val="22"/>
                                <w:szCs w:val="20"/>
                              </w:rPr>
                              <w:t>to study the geography of our school and its grounds. We</w:t>
                            </w:r>
                            <w:r w:rsidRPr="00AE6DF7">
                              <w:rPr>
                                <w:rFonts w:ascii="Arial Narrow" w:hAnsi="Arial Narrow" w:cs="Segoe UI"/>
                                <w:bCs/>
                                <w:color w:val="000000"/>
                                <w:sz w:val="22"/>
                                <w:szCs w:val="20"/>
                              </w:rPr>
                              <w:t xml:space="preserve"> will investigate the key human and physical fe</w:t>
                            </w:r>
                            <w:r>
                              <w:rPr>
                                <w:rFonts w:ascii="Arial Narrow" w:hAnsi="Arial Narrow" w:cs="Segoe UI"/>
                                <w:bCs/>
                                <w:color w:val="000000"/>
                                <w:sz w:val="22"/>
                                <w:szCs w:val="20"/>
                              </w:rPr>
                              <w:t>atures of our school’s surrounding environment.</w:t>
                            </w:r>
                            <w:r w:rsidRPr="00AE6DF7">
                              <w:rPr>
                                <w:rFonts w:ascii="Arial Narrow" w:hAnsi="Arial Narrow" w:cs="Segoe UI"/>
                                <w:bCs/>
                                <w:color w:val="000000"/>
                                <w:sz w:val="22"/>
                                <w:szCs w:val="20"/>
                              </w:rPr>
                              <w:t xml:space="preserve"> We will consider similariti</w:t>
                            </w:r>
                            <w:r>
                              <w:rPr>
                                <w:rFonts w:ascii="Arial Narrow" w:hAnsi="Arial Narrow" w:cs="Segoe UI"/>
                                <w:bCs/>
                                <w:color w:val="000000"/>
                                <w:sz w:val="22"/>
                                <w:szCs w:val="20"/>
                              </w:rPr>
                              <w:t>es and differences between our</w:t>
                            </w:r>
                            <w:r w:rsidRPr="00AE6DF7">
                              <w:rPr>
                                <w:rFonts w:ascii="Arial Narrow" w:hAnsi="Arial Narrow" w:cs="Segoe UI"/>
                                <w:bCs/>
                                <w:color w:val="000000"/>
                                <w:sz w:val="22"/>
                                <w:szCs w:val="20"/>
                              </w:rPr>
                              <w:t xml:space="preserve"> own school’s environment and others.</w:t>
                            </w:r>
                          </w:p>
                          <w:p w:rsidR="00AE6DF7" w:rsidRPr="00D034D1" w:rsidRDefault="00AE6DF7" w:rsidP="00AE6DF7">
                            <w:pPr>
                              <w:pStyle w:val="NormalWeb"/>
                              <w:spacing w:before="0" w:beforeAutospacing="0" w:after="0" w:afterAutospacing="0"/>
                              <w:rPr>
                                <w:rFonts w:ascii="Comic Sans MS" w:hAnsi="Comic Sans MS"/>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7AB408" id="_x0000_s1036" type="#_x0000_t202" style="position:absolute;margin-left:176.65pt;margin-top:385.05pt;width:307.65pt;height:9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" fillcolor="white [3212]" strokecolor="#4472c4 [3208]" strokeweight="6pt">
                <v:textbox>
                  <w:txbxContent>
                    <w:p w:rsidR="00AE6DF7" w:rsidRDefault="00AE6DF7" w:rsidP="00AE6DF7">
                      <w:pPr>
                        <w:pStyle w:val="NormalWeb"/>
                        <w:spacing w:before="0" w:beforeAutospacing="0" w:after="0" w:afterAutospacing="0"/>
                        <w:rPr>
                          <w:rFonts w:ascii="Arial Narrow" w:hAnsi="Arial Narrow" w:cstheme="minorBidi"/>
                          <w:color w:val="000000" w:themeColor="dark1"/>
                          <w:kern w:val="24"/>
                          <w:sz w:val="26"/>
                          <w:szCs w:val="26"/>
                          <w:u w:val="single"/>
                        </w:rPr>
                      </w:pPr>
                      <w:r>
                        <w:rPr>
                          <w:rFonts w:ascii="Arial Narrow" w:hAnsi="Arial Narrow" w:cstheme="minorBidi"/>
                          <w:color w:val="000000" w:themeColor="dark1"/>
                          <w:kern w:val="24"/>
                          <w:sz w:val="26"/>
                          <w:szCs w:val="26"/>
                          <w:u w:val="single"/>
                        </w:rPr>
                        <w:t>GEOGRAPHY</w:t>
                      </w:r>
                    </w:p>
                    <w:p w:rsidR="00AE6DF7" w:rsidRPr="00AE6DF7" w:rsidRDefault="00AE6DF7" w:rsidP="00AE6DF7">
                      <w:pPr>
                        <w:pStyle w:val="BalloonText"/>
                        <w:rPr>
                          <w:rFonts w:ascii="Arial Narrow" w:hAnsi="Arial Narrow" w:cstheme="minorBidi"/>
                          <w:color w:val="000000" w:themeColor="dark1"/>
                          <w:kern w:val="24"/>
                          <w:sz w:val="28"/>
                          <w:szCs w:val="26"/>
                        </w:rPr>
                      </w:pPr>
                      <w:r>
                        <w:rPr>
                          <w:rFonts w:ascii="Arial Narrow" w:hAnsi="Arial Narrow" w:cs="Segoe UI"/>
                          <w:bCs/>
                          <w:color w:val="000000"/>
                          <w:sz w:val="22"/>
                          <w:szCs w:val="20"/>
                        </w:rPr>
                        <w:t xml:space="preserve">We </w:t>
                      </w:r>
                      <w:r w:rsidRPr="00AE6DF7">
                        <w:rPr>
                          <w:rFonts w:ascii="Arial Narrow" w:hAnsi="Arial Narrow" w:cs="Segoe UI"/>
                          <w:bCs/>
                          <w:color w:val="000000"/>
                          <w:sz w:val="22"/>
                          <w:szCs w:val="20"/>
                        </w:rPr>
                        <w:t xml:space="preserve">will learn simple fieldwork skills, including observation and recording, </w:t>
                      </w:r>
                      <w:r>
                        <w:rPr>
                          <w:rFonts w:ascii="Arial Narrow" w:hAnsi="Arial Narrow" w:cs="Segoe UI"/>
                          <w:bCs/>
                          <w:color w:val="000000"/>
                          <w:sz w:val="22"/>
                          <w:szCs w:val="20"/>
                        </w:rPr>
                        <w:t>to study the geography of our school and its grounds. We</w:t>
                      </w:r>
                      <w:r w:rsidRPr="00AE6DF7">
                        <w:rPr>
                          <w:rFonts w:ascii="Arial Narrow" w:hAnsi="Arial Narrow" w:cs="Segoe UI"/>
                          <w:bCs/>
                          <w:color w:val="000000"/>
                          <w:sz w:val="22"/>
                          <w:szCs w:val="20"/>
                        </w:rPr>
                        <w:t xml:space="preserve"> will investigate the key human and physical fe</w:t>
                      </w:r>
                      <w:r>
                        <w:rPr>
                          <w:rFonts w:ascii="Arial Narrow" w:hAnsi="Arial Narrow" w:cs="Segoe UI"/>
                          <w:bCs/>
                          <w:color w:val="000000"/>
                          <w:sz w:val="22"/>
                          <w:szCs w:val="20"/>
                        </w:rPr>
                        <w:t>atures of our school’s surrounding environment.</w:t>
                      </w:r>
                      <w:r w:rsidRPr="00AE6DF7">
                        <w:rPr>
                          <w:rFonts w:ascii="Arial Narrow" w:hAnsi="Arial Narrow" w:cs="Segoe UI"/>
                          <w:bCs/>
                          <w:color w:val="000000"/>
                          <w:sz w:val="22"/>
                          <w:szCs w:val="20"/>
                        </w:rPr>
                        <w:t xml:space="preserve"> We will consider similariti</w:t>
                      </w:r>
                      <w:r>
                        <w:rPr>
                          <w:rFonts w:ascii="Arial Narrow" w:hAnsi="Arial Narrow" w:cs="Segoe UI"/>
                          <w:bCs/>
                          <w:color w:val="000000"/>
                          <w:sz w:val="22"/>
                          <w:szCs w:val="20"/>
                        </w:rPr>
                        <w:t>es and differences between our</w:t>
                      </w:r>
                      <w:r w:rsidRPr="00AE6DF7">
                        <w:rPr>
                          <w:rFonts w:ascii="Arial Narrow" w:hAnsi="Arial Narrow" w:cs="Segoe UI"/>
                          <w:bCs/>
                          <w:color w:val="000000"/>
                          <w:sz w:val="22"/>
                          <w:szCs w:val="20"/>
                        </w:rPr>
                        <w:t xml:space="preserve"> own school’s environment and others.</w:t>
                      </w:r>
                    </w:p>
                    <w:p w:rsidR="00AE6DF7" w:rsidRPr="00D034D1" w:rsidRDefault="00AE6DF7" w:rsidP="00AE6DF7">
                      <w:pPr>
                        <w:pStyle w:val="NormalWeb"/>
                        <w:spacing w:before="0" w:beforeAutospacing="0" w:after="0" w:afterAutospacing="0"/>
                        <w:rPr>
                          <w:rFonts w:ascii="Comic Sans MS" w:hAnsi="Comic Sans MS"/>
                          <w:sz w:val="26"/>
                          <w:szCs w:val="26"/>
                        </w:rPr>
                      </w:pPr>
                    </w:p>
                  </w:txbxContent>
                </v:textbox>
                <w10:wrap type="tight"/>
              </v:shape>
            </w:pict>
          </mc:Fallback>
        </mc:AlternateContent>
      </w:r>
    </w:p>
    <w:sectPr w:rsidR="008C2D68" w:rsidSect="00CF445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18A"/>
    <w:rsid w:val="0014241D"/>
    <w:rsid w:val="002151CB"/>
    <w:rsid w:val="004624A0"/>
    <w:rsid w:val="00464743"/>
    <w:rsid w:val="00591751"/>
    <w:rsid w:val="005E2445"/>
    <w:rsid w:val="00622807"/>
    <w:rsid w:val="0064006F"/>
    <w:rsid w:val="008466B0"/>
    <w:rsid w:val="008C2D68"/>
    <w:rsid w:val="00922744"/>
    <w:rsid w:val="00A04801"/>
    <w:rsid w:val="00AE6DF7"/>
    <w:rsid w:val="00BC3751"/>
    <w:rsid w:val="00CF7FFE"/>
    <w:rsid w:val="00D50348"/>
    <w:rsid w:val="00D61FEF"/>
    <w:rsid w:val="00EC4FB3"/>
    <w:rsid w:val="00F73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BF600"/>
  <w15:chartTrackingRefBased/>
  <w15:docId w15:val="{9170FDF1-443E-449D-BF06-CA8091BC5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1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318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466B0"/>
    <w:pPr>
      <w:spacing w:after="0" w:line="240" w:lineRule="auto"/>
      <w:ind w:left="720"/>
      <w:contextualSpacing/>
    </w:pPr>
    <w:rPr>
      <w:sz w:val="24"/>
      <w:szCs w:val="24"/>
      <w:lang w:val="en-US"/>
    </w:rPr>
  </w:style>
  <w:style w:type="paragraph" w:styleId="BalloonText">
    <w:name w:val="Balloon Text"/>
    <w:basedOn w:val="Normal"/>
    <w:link w:val="BalloonTextChar"/>
    <w:uiPriority w:val="99"/>
    <w:semiHidden/>
    <w:unhideWhenUsed/>
    <w:rsid w:val="00AE6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D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Abel</dc:creator>
  <cp:keywords/>
  <dc:description/>
  <cp:lastModifiedBy>Rachel Abel</cp:lastModifiedBy>
  <cp:revision>9</cp:revision>
  <dcterms:created xsi:type="dcterms:W3CDTF">2021-05-07T12:24:00Z</dcterms:created>
  <dcterms:modified xsi:type="dcterms:W3CDTF">2022-06-05T13:08:00Z</dcterms:modified>
</cp:coreProperties>
</file>