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BCC3E" w14:textId="0EB8BF6E" w:rsidR="00BB4FA3" w:rsidRDefault="00634E7F">
      <w:r>
        <w:rPr>
          <w:noProof/>
          <w:lang w:eastAsia="en-GB"/>
        </w:rPr>
        <mc:AlternateContent>
          <mc:Choice Requires="wps">
            <w:drawing>
              <wp:anchor distT="0" distB="0" distL="114300" distR="114300" simplePos="0" relativeHeight="251674624" behindDoc="0" locked="0" layoutInCell="1" allowOverlap="1" wp14:anchorId="4A38A683" wp14:editId="6B1788EF">
                <wp:simplePos x="0" y="0"/>
                <wp:positionH relativeFrom="margin">
                  <wp:posOffset>4333875</wp:posOffset>
                </wp:positionH>
                <wp:positionV relativeFrom="paragraph">
                  <wp:posOffset>-752475</wp:posOffset>
                </wp:positionV>
                <wp:extent cx="5262348" cy="1466850"/>
                <wp:effectExtent l="38100" t="38100" r="33655" b="38100"/>
                <wp:wrapNone/>
                <wp:docPr id="9" name="TextBox 8"/>
                <wp:cNvGraphicFramePr/>
                <a:graphic xmlns:a="http://schemas.openxmlformats.org/drawingml/2006/main">
                  <a:graphicData uri="http://schemas.microsoft.com/office/word/2010/wordprocessingShape">
                    <wps:wsp>
                      <wps:cNvSpPr txBox="1"/>
                      <wps:spPr>
                        <a:xfrm>
                          <a:off x="0" y="0"/>
                          <a:ext cx="5262348" cy="1466850"/>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366D4634" w14:textId="77777777" w:rsidR="006B73C1" w:rsidRDefault="00BF3415" w:rsidP="006B73C1">
                            <w:pPr>
                              <w:pStyle w:val="NormalWeb"/>
                              <w:spacing w:before="0" w:beforeAutospacing="0" w:after="0" w:afterAutospacing="0"/>
                              <w:rPr>
                                <w:rFonts w:ascii="Comic Sans MS" w:hAnsi="Comic Sans MS" w:cstheme="minorBidi"/>
                                <w:color w:val="000000" w:themeColor="dark1"/>
                                <w:kern w:val="24"/>
                                <w:u w:val="single"/>
                              </w:rPr>
                            </w:pPr>
                            <w:r w:rsidRPr="00693153">
                              <w:rPr>
                                <w:rFonts w:ascii="Comic Sans MS" w:hAnsi="Comic Sans MS" w:cstheme="minorBidi"/>
                                <w:color w:val="000000" w:themeColor="dark1"/>
                                <w:kern w:val="24"/>
                                <w:u w:val="single"/>
                              </w:rPr>
                              <w:t>LITERACY</w:t>
                            </w:r>
                          </w:p>
                          <w:p w14:paraId="077A8BE1" w14:textId="743EA21D" w:rsidR="00634E7F" w:rsidRPr="007752B6" w:rsidRDefault="00634E7F" w:rsidP="007752B6">
                            <w:pPr>
                              <w:pStyle w:val="NormalWeb"/>
                              <w:spacing w:before="0" w:beforeAutospacing="0" w:after="0" w:afterAutospacing="0"/>
                              <w:rPr>
                                <w:rFonts w:ascii="Comic Sans MS" w:hAnsi="Comic Sans MS" w:cstheme="minorBidi"/>
                                <w:color w:val="000000" w:themeColor="dark1"/>
                                <w:kern w:val="24"/>
                              </w:rPr>
                            </w:pPr>
                            <w:r>
                              <w:rPr>
                                <w:rFonts w:ascii="Comic Sans MS" w:hAnsi="Comic Sans MS" w:cstheme="minorBidi"/>
                                <w:color w:val="000000" w:themeColor="dark1"/>
                                <w:kern w:val="24"/>
                              </w:rPr>
                              <w:t>The term, the children will be writing a short story based on an invention.  They will also be creating a page for a magazine which gives a range of information.</w:t>
                            </w:r>
                            <w:r w:rsidR="00BA3A3E">
                              <w:rPr>
                                <w:rFonts w:ascii="Comic Sans MS" w:hAnsi="Comic Sans MS" w:cstheme="minorBidi"/>
                                <w:color w:val="000000" w:themeColor="dark1"/>
                                <w:kern w:val="24"/>
                              </w:rPr>
                              <w:t xml:space="preserve">  </w:t>
                            </w:r>
                            <w:r>
                              <w:rPr>
                                <w:rFonts w:ascii="Comic Sans MS" w:hAnsi="Comic Sans MS" w:cstheme="minorBidi"/>
                                <w:color w:val="000000" w:themeColor="dark1"/>
                                <w:kern w:val="24"/>
                              </w:rPr>
                              <w:t xml:space="preserve">The children’s main grammar focus will be using relative clauses with the correct relative pronouns to create complex sentences.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A38A683" id="_x0000_t202" coordsize="21600,21600" o:spt="202" path="m,l,21600r21600,l21600,xe">
                <v:stroke joinstyle="miter"/>
                <v:path gradientshapeok="t" o:connecttype="rect"/>
              </v:shapetype>
              <v:shape id="TextBox 8" o:spid="_x0000_s1026" type="#_x0000_t202" style="position:absolute;margin-left:341.25pt;margin-top:-59.25pt;width:414.35pt;height:11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" fillcolor="window" strokecolor="#323e4f [2415]" strokeweight="6pt">
                <v:textbox>
                  <w:txbxContent>
                    <w:p w14:paraId="366D4634" w14:textId="77777777" w:rsidR="006B73C1" w:rsidRDefault="00BF3415" w:rsidP="006B73C1">
                      <w:pPr>
                        <w:pStyle w:val="NormalWeb"/>
                        <w:spacing w:before="0" w:beforeAutospacing="0" w:after="0" w:afterAutospacing="0"/>
                        <w:rPr>
                          <w:rFonts w:ascii="Comic Sans MS" w:hAnsi="Comic Sans MS" w:cstheme="minorBidi"/>
                          <w:color w:val="000000" w:themeColor="dark1"/>
                          <w:kern w:val="24"/>
                          <w:u w:val="single"/>
                        </w:rPr>
                      </w:pPr>
                      <w:r w:rsidRPr="00693153">
                        <w:rPr>
                          <w:rFonts w:ascii="Comic Sans MS" w:hAnsi="Comic Sans MS" w:cstheme="minorBidi"/>
                          <w:color w:val="000000" w:themeColor="dark1"/>
                          <w:kern w:val="24"/>
                          <w:u w:val="single"/>
                        </w:rPr>
                        <w:t>LITERACY</w:t>
                      </w:r>
                    </w:p>
                    <w:p w14:paraId="077A8BE1" w14:textId="743EA21D" w:rsidR="00634E7F" w:rsidRPr="007752B6" w:rsidRDefault="00634E7F" w:rsidP="007752B6">
                      <w:pPr>
                        <w:pStyle w:val="NormalWeb"/>
                        <w:spacing w:before="0" w:beforeAutospacing="0" w:after="0" w:afterAutospacing="0"/>
                        <w:rPr>
                          <w:rFonts w:ascii="Comic Sans MS" w:hAnsi="Comic Sans MS" w:cstheme="minorBidi"/>
                          <w:color w:val="000000" w:themeColor="dark1"/>
                          <w:kern w:val="24"/>
                        </w:rPr>
                      </w:pPr>
                      <w:r>
                        <w:rPr>
                          <w:rFonts w:ascii="Comic Sans MS" w:hAnsi="Comic Sans MS" w:cstheme="minorBidi"/>
                          <w:color w:val="000000" w:themeColor="dark1"/>
                          <w:kern w:val="24"/>
                        </w:rPr>
                        <w:t>The term, the children will be writing a short story based on an invention.  They will also be creating a page for a magazine which gives a range of information.</w:t>
                      </w:r>
                      <w:r w:rsidR="00BA3A3E">
                        <w:rPr>
                          <w:rFonts w:ascii="Comic Sans MS" w:hAnsi="Comic Sans MS" w:cstheme="minorBidi"/>
                          <w:color w:val="000000" w:themeColor="dark1"/>
                          <w:kern w:val="24"/>
                        </w:rPr>
                        <w:t xml:space="preserve">  </w:t>
                      </w:r>
                      <w:r>
                        <w:rPr>
                          <w:rFonts w:ascii="Comic Sans MS" w:hAnsi="Comic Sans MS" w:cstheme="minorBidi"/>
                          <w:color w:val="000000" w:themeColor="dark1"/>
                          <w:kern w:val="24"/>
                        </w:rPr>
                        <w:t xml:space="preserve">The children’s main grammar focus will be using relative clauses with the correct relative pronouns to create complex sentences.  </w:t>
                      </w:r>
                    </w:p>
                  </w:txbxContent>
                </v:textbox>
                <w10:wrap anchorx="margin"/>
              </v:shape>
            </w:pict>
          </mc:Fallback>
        </mc:AlternateContent>
      </w:r>
      <w:r w:rsidR="00BB4FA3">
        <w:rPr>
          <w:noProof/>
          <w:lang w:eastAsia="en-GB"/>
        </w:rPr>
        <w:drawing>
          <wp:anchor distT="0" distB="0" distL="114300" distR="114300" simplePos="0" relativeHeight="251683840" behindDoc="1" locked="0" layoutInCell="1" allowOverlap="1" wp14:anchorId="5D00A62B" wp14:editId="7CF3A0A6">
            <wp:simplePos x="0" y="0"/>
            <wp:positionH relativeFrom="page">
              <wp:posOffset>47625</wp:posOffset>
            </wp:positionH>
            <wp:positionV relativeFrom="margin">
              <wp:posOffset>-885825</wp:posOffset>
            </wp:positionV>
            <wp:extent cx="10639425" cy="9511665"/>
            <wp:effectExtent l="0" t="0" r="9525" b="0"/>
            <wp:wrapNone/>
            <wp:docPr id="10" name="Picture 10" descr="5,224 Inventor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24 Inventor Illustrations &amp;amp; Clip Art - iStock"/>
                    <pic:cNvPicPr>
                      <a:picLocks noChangeAspect="1" noChangeArrowheads="1"/>
                    </pic:cNvPicPr>
                  </pic:nvPicPr>
                  <pic:blipFill>
                    <a:blip r:embed="rId5">
                      <a:extLst>
                        <a:ext uri="{BEBA8EAE-BF5A-486C-A8C5-ECC9F3942E4B}">
                          <a14:imgProps xmlns:a14="http://schemas.microsoft.com/office/drawing/2010/main">
                            <a14:imgLayer r:embed="rId6">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0639425" cy="951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FA3">
        <w:rPr>
          <w:noProof/>
          <w:lang w:eastAsia="en-GB"/>
        </w:rPr>
        <mc:AlternateContent>
          <mc:Choice Requires="wps">
            <w:drawing>
              <wp:anchor distT="0" distB="0" distL="114300" distR="114300" simplePos="0" relativeHeight="251678720" behindDoc="0" locked="0" layoutInCell="1" allowOverlap="1" wp14:anchorId="126BE19D" wp14:editId="4FBAF530">
                <wp:simplePos x="0" y="0"/>
                <wp:positionH relativeFrom="margin">
                  <wp:posOffset>-819150</wp:posOffset>
                </wp:positionH>
                <wp:positionV relativeFrom="paragraph">
                  <wp:posOffset>-752475</wp:posOffset>
                </wp:positionV>
                <wp:extent cx="5000625" cy="1238250"/>
                <wp:effectExtent l="38100" t="38100" r="47625" b="38100"/>
                <wp:wrapNone/>
                <wp:docPr id="12" name="TextBox 9"/>
                <wp:cNvGraphicFramePr/>
                <a:graphic xmlns:a="http://schemas.openxmlformats.org/drawingml/2006/main">
                  <a:graphicData uri="http://schemas.microsoft.com/office/word/2010/wordprocessingShape">
                    <wps:wsp>
                      <wps:cNvSpPr txBox="1"/>
                      <wps:spPr>
                        <a:xfrm>
                          <a:off x="0" y="0"/>
                          <a:ext cx="5000625" cy="1238250"/>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66DB6F03" w14:textId="77777777" w:rsidR="00BF3415" w:rsidRDefault="00BF3415" w:rsidP="00BF3415">
                            <w:pPr>
                              <w:pStyle w:val="NormalWeb"/>
                              <w:spacing w:before="0" w:beforeAutospacing="0" w:after="0" w:afterAutospacing="0"/>
                              <w:rPr>
                                <w:rFonts w:ascii="Comic Sans MS" w:hAnsi="Comic Sans MS" w:cstheme="minorBidi"/>
                                <w:color w:val="000000" w:themeColor="dark1"/>
                                <w:kern w:val="24"/>
                                <w:u w:val="single"/>
                              </w:rPr>
                            </w:pPr>
                            <w:r w:rsidRPr="00693153">
                              <w:rPr>
                                <w:rFonts w:ascii="Comic Sans MS" w:hAnsi="Comic Sans MS" w:cstheme="minorBidi"/>
                                <w:color w:val="000000" w:themeColor="dark1"/>
                                <w:kern w:val="24"/>
                                <w:u w:val="single"/>
                              </w:rPr>
                              <w:t>MATHS</w:t>
                            </w:r>
                          </w:p>
                          <w:p w14:paraId="0B3EABFF" w14:textId="77777777" w:rsidR="006B73C1" w:rsidRPr="00693153" w:rsidRDefault="00BB4FA3" w:rsidP="00BF3415">
                            <w:pPr>
                              <w:pStyle w:val="NormalWeb"/>
                              <w:spacing w:before="0" w:beforeAutospacing="0" w:after="0" w:afterAutospacing="0"/>
                              <w:rPr>
                                <w:rFonts w:ascii="Comic Sans MS" w:hAnsi="Comic Sans MS"/>
                              </w:rPr>
                            </w:pPr>
                            <w:r>
                              <w:rPr>
                                <w:rFonts w:ascii="Comic Sans MS" w:hAnsi="Comic Sans MS" w:cstheme="minorBidi"/>
                                <w:color w:val="000000" w:themeColor="dark1"/>
                                <w:kern w:val="24"/>
                              </w:rPr>
                              <w:t>In maths we will continue to work on fractions.  We will be adding and subtracting fraction, multiplying fractions and finding fractions of amounts.  We will then move on to fractions, decimals and percentages – recognising how they link together.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6BE19D" id="TextBox 9" o:spid="_x0000_s1027" type="#_x0000_t202" style="position:absolute;margin-left:-64.5pt;margin-top:-59.25pt;width:393.75pt;height:9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" fillcolor="window" strokecolor="#323e4f [2415]" strokeweight="6pt">
                <v:textbox>
                  <w:txbxContent>
                    <w:p w14:paraId="66DB6F03" w14:textId="77777777" w:rsidR="00BF3415" w:rsidRDefault="00BF3415" w:rsidP="00BF3415">
                      <w:pPr>
                        <w:pStyle w:val="NormalWeb"/>
                        <w:spacing w:before="0" w:beforeAutospacing="0" w:after="0" w:afterAutospacing="0"/>
                        <w:rPr>
                          <w:rFonts w:ascii="Comic Sans MS" w:hAnsi="Comic Sans MS" w:cstheme="minorBidi"/>
                          <w:color w:val="000000" w:themeColor="dark1"/>
                          <w:kern w:val="24"/>
                          <w:u w:val="single"/>
                        </w:rPr>
                      </w:pPr>
                      <w:r w:rsidRPr="00693153">
                        <w:rPr>
                          <w:rFonts w:ascii="Comic Sans MS" w:hAnsi="Comic Sans MS" w:cstheme="minorBidi"/>
                          <w:color w:val="000000" w:themeColor="dark1"/>
                          <w:kern w:val="24"/>
                          <w:u w:val="single"/>
                        </w:rPr>
                        <w:t>MATHS</w:t>
                      </w:r>
                    </w:p>
                    <w:p w14:paraId="0B3EABFF" w14:textId="77777777" w:rsidR="006B73C1" w:rsidRPr="00693153" w:rsidRDefault="00BB4FA3" w:rsidP="00BF3415">
                      <w:pPr>
                        <w:pStyle w:val="NormalWeb"/>
                        <w:spacing w:before="0" w:beforeAutospacing="0" w:after="0" w:afterAutospacing="0"/>
                        <w:rPr>
                          <w:rFonts w:ascii="Comic Sans MS" w:hAnsi="Comic Sans MS"/>
                        </w:rPr>
                      </w:pPr>
                      <w:r>
                        <w:rPr>
                          <w:rFonts w:ascii="Comic Sans MS" w:hAnsi="Comic Sans MS" w:cstheme="minorBidi"/>
                          <w:color w:val="000000" w:themeColor="dark1"/>
                          <w:kern w:val="24"/>
                        </w:rPr>
                        <w:t>In maths we will continue to work on fractions.  We will be adding and subtracting fraction, multiplying fractions and finding fractions of amounts.  We will then move on to fractions, decimals and percentages – recognising how they link together.</w:t>
                      </w:r>
                    </w:p>
                  </w:txbxContent>
                </v:textbox>
                <w10:wrap anchorx="margin"/>
              </v:shape>
            </w:pict>
          </mc:Fallback>
        </mc:AlternateContent>
      </w:r>
    </w:p>
    <w:p w14:paraId="42EA3928" w14:textId="21E226EF" w:rsidR="00BB4FA3" w:rsidRDefault="00634E7F" w:rsidP="00BB4FA3">
      <w:r>
        <w:rPr>
          <w:noProof/>
          <w:lang w:eastAsia="en-GB"/>
        </w:rPr>
        <mc:AlternateContent>
          <mc:Choice Requires="wps">
            <w:drawing>
              <wp:anchor distT="0" distB="0" distL="114300" distR="114300" simplePos="0" relativeHeight="251672576" behindDoc="0" locked="0" layoutInCell="1" allowOverlap="1" wp14:anchorId="2EAA5881" wp14:editId="525A24B0">
                <wp:simplePos x="0" y="0"/>
                <wp:positionH relativeFrom="column">
                  <wp:posOffset>-818707</wp:posOffset>
                </wp:positionH>
                <wp:positionV relativeFrom="paragraph">
                  <wp:posOffset>330938</wp:posOffset>
                </wp:positionV>
                <wp:extent cx="3263900" cy="4848447"/>
                <wp:effectExtent l="38100" t="38100" r="31750" b="47625"/>
                <wp:wrapNone/>
                <wp:docPr id="4" name="TextBox 3"/>
                <wp:cNvGraphicFramePr/>
                <a:graphic xmlns:a="http://schemas.openxmlformats.org/drawingml/2006/main">
                  <a:graphicData uri="http://schemas.microsoft.com/office/word/2010/wordprocessingShape">
                    <wps:wsp>
                      <wps:cNvSpPr txBox="1"/>
                      <wps:spPr>
                        <a:xfrm>
                          <a:off x="0" y="0"/>
                          <a:ext cx="3263900" cy="4848447"/>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49D04E77" w14:textId="77777777" w:rsidR="00634E7F" w:rsidRDefault="00692DB9" w:rsidP="00634E7F">
                            <w:pPr>
                              <w:pStyle w:val="NormalWeb"/>
                              <w:spacing w:before="0" w:beforeAutospacing="0" w:after="0" w:afterAutospacing="0"/>
                              <w:rPr>
                                <w:rFonts w:ascii="Comic Sans MS" w:hAnsi="Comic Sans MS" w:cstheme="minorBidi"/>
                                <w:color w:val="000000" w:themeColor="dark1"/>
                                <w:kern w:val="24"/>
                                <w:u w:val="single"/>
                              </w:rPr>
                            </w:pPr>
                            <w:r w:rsidRPr="00693153">
                              <w:rPr>
                                <w:rFonts w:ascii="Comic Sans MS" w:hAnsi="Comic Sans MS" w:cstheme="minorBidi"/>
                                <w:color w:val="000000" w:themeColor="dark1"/>
                                <w:kern w:val="24"/>
                                <w:u w:val="single"/>
                              </w:rPr>
                              <w:t>SCIENCE</w:t>
                            </w:r>
                          </w:p>
                          <w:p w14:paraId="173CE607" w14:textId="3CBA154F" w:rsidR="00634E7F" w:rsidRPr="00634E7F" w:rsidRDefault="00693153" w:rsidP="00634E7F">
                            <w:pPr>
                              <w:pStyle w:val="NormalWeb"/>
                              <w:spacing w:before="0" w:beforeAutospacing="0" w:after="0" w:afterAutospacing="0"/>
                              <w:rPr>
                                <w:rFonts w:ascii="Comic Sans MS" w:hAnsi="Comic Sans MS" w:cstheme="minorBidi"/>
                                <w:color w:val="000000" w:themeColor="dark1"/>
                                <w:kern w:val="24"/>
                              </w:rPr>
                            </w:pPr>
                            <w:r w:rsidRPr="00693153">
                              <w:rPr>
                                <w:rFonts w:ascii="Comic Sans MS" w:hAnsi="Comic Sans MS" w:cstheme="minorBidi"/>
                                <w:color w:val="000000" w:themeColor="dark1"/>
                                <w:kern w:val="24"/>
                              </w:rPr>
                              <w:t xml:space="preserve">Children will be </w:t>
                            </w:r>
                            <w:r w:rsidR="00634E7F">
                              <w:rPr>
                                <w:rFonts w:ascii="Comic Sans MS" w:hAnsi="Comic Sans MS" w:cstheme="minorBidi"/>
                                <w:color w:val="000000" w:themeColor="dark1"/>
                                <w:kern w:val="24"/>
                              </w:rPr>
                              <w:t xml:space="preserve">looking at forces and electricity.  They will begin by explaining that </w:t>
                            </w:r>
                            <w:r w:rsidR="00634E7F" w:rsidRPr="00634E7F">
                              <w:rPr>
                                <w:rFonts w:ascii="Comic Sans MS" w:hAnsi="Comic Sans MS" w:cstheme="minorBidi"/>
                                <w:color w:val="000000" w:themeColor="dark1"/>
                                <w:kern w:val="24"/>
                              </w:rPr>
                              <w:t>unsupported objects fall towards the earth because of the force of gravity.</w:t>
                            </w:r>
                            <w:r w:rsidR="00634E7F">
                              <w:rPr>
                                <w:rFonts w:ascii="Comic Sans MS" w:hAnsi="Comic Sans MS" w:cstheme="minorBidi"/>
                                <w:color w:val="000000" w:themeColor="dark1"/>
                                <w:kern w:val="24"/>
                              </w:rPr>
                              <w:t xml:space="preserve">  They will be able to identify the </w:t>
                            </w:r>
                            <w:r w:rsidR="00634E7F" w:rsidRPr="00634E7F">
                              <w:rPr>
                                <w:rFonts w:ascii="Comic Sans MS" w:hAnsi="Comic Sans MS" w:cstheme="minorBidi"/>
                                <w:color w:val="000000" w:themeColor="dark1"/>
                                <w:kern w:val="24"/>
                              </w:rPr>
                              <w:t xml:space="preserve">effects of air resistance, water resistance and friction, that act on moving surfaces.  </w:t>
                            </w:r>
                            <w:r w:rsidR="00634E7F">
                              <w:rPr>
                                <w:rFonts w:ascii="Comic Sans MS" w:hAnsi="Comic Sans MS" w:cstheme="minorBidi"/>
                                <w:color w:val="000000" w:themeColor="dark1"/>
                                <w:kern w:val="24"/>
                              </w:rPr>
                              <w:t xml:space="preserve">They will </w:t>
                            </w:r>
                            <w:r w:rsidR="00634E7F" w:rsidRPr="00634E7F">
                              <w:rPr>
                                <w:rFonts w:ascii="Comic Sans MS" w:hAnsi="Comic Sans MS" w:cstheme="minorBidi"/>
                                <w:color w:val="000000" w:themeColor="dark1"/>
                                <w:kern w:val="24"/>
                              </w:rPr>
                              <w:t>recognise that some levers, pulleys and gears, allow a smaller force to have a greater effect.</w:t>
                            </w:r>
                            <w:r w:rsidR="00634E7F">
                              <w:rPr>
                                <w:rFonts w:ascii="Comic Sans MS" w:hAnsi="Comic Sans MS" w:cstheme="minorBidi"/>
                                <w:color w:val="000000" w:themeColor="dark1"/>
                                <w:kern w:val="24"/>
                              </w:rPr>
                              <w:t xml:space="preserve">  The children will be able to </w:t>
                            </w:r>
                            <w:r w:rsidR="00634E7F" w:rsidRPr="00634E7F">
                              <w:rPr>
                                <w:rFonts w:ascii="Comic Sans MS" w:hAnsi="Comic Sans MS" w:cstheme="minorBidi"/>
                                <w:color w:val="000000" w:themeColor="dark1"/>
                                <w:kern w:val="24"/>
                              </w:rPr>
                              <w:t>associate the brightness of a lamp or the volume of a buzzer with the number and voltage of the cells used in the circuit.</w:t>
                            </w:r>
                            <w:r w:rsidR="00634E7F">
                              <w:rPr>
                                <w:rFonts w:ascii="Comic Sans MS" w:hAnsi="Comic Sans MS" w:cstheme="minorBidi"/>
                                <w:color w:val="000000" w:themeColor="dark1"/>
                                <w:kern w:val="24"/>
                              </w:rPr>
                              <w:t xml:space="preserve">  They will be able to</w:t>
                            </w:r>
                            <w:r w:rsidR="00634E7F" w:rsidRPr="00634E7F">
                              <w:rPr>
                                <w:rFonts w:ascii="Comic Sans MS" w:hAnsi="Comic Sans MS" w:cstheme="minorBidi"/>
                                <w:color w:val="000000" w:themeColor="dark1"/>
                                <w:kern w:val="24"/>
                              </w:rPr>
                              <w:t xml:space="preserve"> compare and give reasons for variations in how components function, including the brightness of bulbs, the loudness of buzzers and the on/off position of switches.</w:t>
                            </w:r>
                            <w:r w:rsidR="00634E7F">
                              <w:rPr>
                                <w:rFonts w:ascii="Comic Sans MS" w:hAnsi="Comic Sans MS" w:cstheme="minorBidi"/>
                                <w:color w:val="000000" w:themeColor="dark1"/>
                                <w:kern w:val="24"/>
                              </w:rPr>
                              <w:t xml:space="preserve">  They will use </w:t>
                            </w:r>
                            <w:r w:rsidR="00634E7F" w:rsidRPr="00634E7F">
                              <w:rPr>
                                <w:rFonts w:ascii="Comic Sans MS" w:hAnsi="Comic Sans MS" w:cstheme="minorBidi"/>
                                <w:color w:val="000000" w:themeColor="dark1"/>
                                <w:kern w:val="24"/>
                              </w:rPr>
                              <w:t xml:space="preserve">recognised symbols when representing a simple circuit in a diagram.  </w:t>
                            </w:r>
                          </w:p>
                          <w:p w14:paraId="1E42B708" w14:textId="0A2F8D4E" w:rsidR="00693153" w:rsidRPr="00693153" w:rsidRDefault="00693153" w:rsidP="00693153">
                            <w:pPr>
                              <w:pStyle w:val="NormalWeb"/>
                              <w:spacing w:before="0" w:beforeAutospacing="0" w:after="0" w:afterAutospacing="0"/>
                              <w:rPr>
                                <w:rFonts w:ascii="Comic Sans MS" w:hAnsi="Comic Sans MS"/>
                                <w:color w:val="000000" w:themeColor="dark1"/>
                                <w:kern w:val="24"/>
                              </w:rPr>
                            </w:pPr>
                          </w:p>
                          <w:p w14:paraId="00747C10" w14:textId="77777777" w:rsidR="00692DB9" w:rsidRPr="00693153" w:rsidRDefault="00692DB9" w:rsidP="00692DB9">
                            <w:pPr>
                              <w:pStyle w:val="NormalWeb"/>
                              <w:spacing w:before="0" w:beforeAutospacing="0" w:after="0" w:afterAutospacing="0"/>
                              <w:rPr>
                                <w:rFonts w:ascii="Comic Sans MS" w:hAnsi="Comic Sans MS" w:cstheme="minorBidi"/>
                                <w:color w:val="000000" w:themeColor="dark1"/>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AA5881" id="TextBox 3" o:spid="_x0000_s1033" type="#_x0000_t202" style="position:absolute;margin-left:-64.45pt;margin-top:26.05pt;width:257pt;height:3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" fillcolor="window" strokecolor="#323e4f [2415]" strokeweight="6pt">
                <v:textbox>
                  <w:txbxContent>
                    <w:p w14:paraId="49D04E77" w14:textId="77777777" w:rsidR="00634E7F" w:rsidRDefault="00692DB9" w:rsidP="00634E7F">
                      <w:pPr>
                        <w:pStyle w:val="NormalWeb"/>
                        <w:spacing w:before="0" w:beforeAutospacing="0" w:after="0" w:afterAutospacing="0"/>
                        <w:rPr>
                          <w:rFonts w:ascii="Comic Sans MS" w:hAnsi="Comic Sans MS" w:cstheme="minorBidi"/>
                          <w:color w:val="000000" w:themeColor="dark1"/>
                          <w:kern w:val="24"/>
                          <w:u w:val="single"/>
                        </w:rPr>
                      </w:pPr>
                      <w:r w:rsidRPr="00693153">
                        <w:rPr>
                          <w:rFonts w:ascii="Comic Sans MS" w:hAnsi="Comic Sans MS" w:cstheme="minorBidi"/>
                          <w:color w:val="000000" w:themeColor="dark1"/>
                          <w:kern w:val="24"/>
                          <w:u w:val="single"/>
                        </w:rPr>
                        <w:t>SCIENCE</w:t>
                      </w:r>
                    </w:p>
                    <w:p w14:paraId="173CE607" w14:textId="3CBA154F" w:rsidR="00634E7F" w:rsidRPr="00634E7F" w:rsidRDefault="00693153" w:rsidP="00634E7F">
                      <w:pPr>
                        <w:pStyle w:val="NormalWeb"/>
                        <w:spacing w:before="0" w:beforeAutospacing="0" w:after="0" w:afterAutospacing="0"/>
                        <w:rPr>
                          <w:rFonts w:ascii="Comic Sans MS" w:hAnsi="Comic Sans MS" w:cstheme="minorBidi"/>
                          <w:color w:val="000000" w:themeColor="dark1"/>
                          <w:kern w:val="24"/>
                        </w:rPr>
                      </w:pPr>
                      <w:r w:rsidRPr="00693153">
                        <w:rPr>
                          <w:rFonts w:ascii="Comic Sans MS" w:hAnsi="Comic Sans MS" w:cstheme="minorBidi"/>
                          <w:color w:val="000000" w:themeColor="dark1"/>
                          <w:kern w:val="24"/>
                        </w:rPr>
                        <w:t xml:space="preserve">Children will be </w:t>
                      </w:r>
                      <w:r w:rsidR="00634E7F">
                        <w:rPr>
                          <w:rFonts w:ascii="Comic Sans MS" w:hAnsi="Comic Sans MS" w:cstheme="minorBidi"/>
                          <w:color w:val="000000" w:themeColor="dark1"/>
                          <w:kern w:val="24"/>
                        </w:rPr>
                        <w:t xml:space="preserve">looking at forces and electricity.  They will begin by explaining that </w:t>
                      </w:r>
                      <w:r w:rsidR="00634E7F" w:rsidRPr="00634E7F">
                        <w:rPr>
                          <w:rFonts w:ascii="Comic Sans MS" w:hAnsi="Comic Sans MS" w:cstheme="minorBidi"/>
                          <w:color w:val="000000" w:themeColor="dark1"/>
                          <w:kern w:val="24"/>
                        </w:rPr>
                        <w:t>unsupported objects fall towards the earth because of the force of gravity.</w:t>
                      </w:r>
                      <w:r w:rsidR="00634E7F">
                        <w:rPr>
                          <w:rFonts w:ascii="Comic Sans MS" w:hAnsi="Comic Sans MS" w:cstheme="minorBidi"/>
                          <w:color w:val="000000" w:themeColor="dark1"/>
                          <w:kern w:val="24"/>
                        </w:rPr>
                        <w:t xml:space="preserve">  They will be able to identify the </w:t>
                      </w:r>
                      <w:r w:rsidR="00634E7F" w:rsidRPr="00634E7F">
                        <w:rPr>
                          <w:rFonts w:ascii="Comic Sans MS" w:hAnsi="Comic Sans MS" w:cstheme="minorBidi"/>
                          <w:color w:val="000000" w:themeColor="dark1"/>
                          <w:kern w:val="24"/>
                        </w:rPr>
                        <w:t xml:space="preserve">effects of air resistance, water resistance and friction, that act on moving surfaces.  </w:t>
                      </w:r>
                      <w:r w:rsidR="00634E7F">
                        <w:rPr>
                          <w:rFonts w:ascii="Comic Sans MS" w:hAnsi="Comic Sans MS" w:cstheme="minorBidi"/>
                          <w:color w:val="000000" w:themeColor="dark1"/>
                          <w:kern w:val="24"/>
                        </w:rPr>
                        <w:t xml:space="preserve">They will </w:t>
                      </w:r>
                      <w:r w:rsidR="00634E7F" w:rsidRPr="00634E7F">
                        <w:rPr>
                          <w:rFonts w:ascii="Comic Sans MS" w:hAnsi="Comic Sans MS" w:cstheme="minorBidi"/>
                          <w:color w:val="000000" w:themeColor="dark1"/>
                          <w:kern w:val="24"/>
                        </w:rPr>
                        <w:t>recognise that some levers, pulleys and gears, allow a smaller force to have a greater effect.</w:t>
                      </w:r>
                      <w:r w:rsidR="00634E7F">
                        <w:rPr>
                          <w:rFonts w:ascii="Comic Sans MS" w:hAnsi="Comic Sans MS" w:cstheme="minorBidi"/>
                          <w:color w:val="000000" w:themeColor="dark1"/>
                          <w:kern w:val="24"/>
                        </w:rPr>
                        <w:t xml:space="preserve">  The children will be able to </w:t>
                      </w:r>
                      <w:r w:rsidR="00634E7F" w:rsidRPr="00634E7F">
                        <w:rPr>
                          <w:rFonts w:ascii="Comic Sans MS" w:hAnsi="Comic Sans MS" w:cstheme="minorBidi"/>
                          <w:color w:val="000000" w:themeColor="dark1"/>
                          <w:kern w:val="24"/>
                        </w:rPr>
                        <w:t>associate the brightness of a lamp or the volume of a buzzer with the number and voltage of the cells used in the circuit.</w:t>
                      </w:r>
                      <w:r w:rsidR="00634E7F">
                        <w:rPr>
                          <w:rFonts w:ascii="Comic Sans MS" w:hAnsi="Comic Sans MS" w:cstheme="minorBidi"/>
                          <w:color w:val="000000" w:themeColor="dark1"/>
                          <w:kern w:val="24"/>
                        </w:rPr>
                        <w:t xml:space="preserve">  They will be able to</w:t>
                      </w:r>
                      <w:r w:rsidR="00634E7F" w:rsidRPr="00634E7F">
                        <w:rPr>
                          <w:rFonts w:ascii="Comic Sans MS" w:hAnsi="Comic Sans MS" w:cstheme="minorBidi"/>
                          <w:color w:val="000000" w:themeColor="dark1"/>
                          <w:kern w:val="24"/>
                        </w:rPr>
                        <w:t xml:space="preserve"> compare and give reasons for variations in how components function, including the brightness of bulbs, the loudness of buzzers and the on/off position of switches.</w:t>
                      </w:r>
                      <w:r w:rsidR="00634E7F">
                        <w:rPr>
                          <w:rFonts w:ascii="Comic Sans MS" w:hAnsi="Comic Sans MS" w:cstheme="minorBidi"/>
                          <w:color w:val="000000" w:themeColor="dark1"/>
                          <w:kern w:val="24"/>
                        </w:rPr>
                        <w:t xml:space="preserve">  They will use </w:t>
                      </w:r>
                      <w:r w:rsidR="00634E7F" w:rsidRPr="00634E7F">
                        <w:rPr>
                          <w:rFonts w:ascii="Comic Sans MS" w:hAnsi="Comic Sans MS" w:cstheme="minorBidi"/>
                          <w:color w:val="000000" w:themeColor="dark1"/>
                          <w:kern w:val="24"/>
                        </w:rPr>
                        <w:t xml:space="preserve">recognised symbols when representing a simple circuit in a diagram.  </w:t>
                      </w:r>
                    </w:p>
                    <w:p w14:paraId="1E42B708" w14:textId="0A2F8D4E" w:rsidR="00693153" w:rsidRPr="00693153" w:rsidRDefault="00693153" w:rsidP="00693153">
                      <w:pPr>
                        <w:pStyle w:val="NormalWeb"/>
                        <w:spacing w:before="0" w:beforeAutospacing="0" w:after="0" w:afterAutospacing="0"/>
                        <w:rPr>
                          <w:rFonts w:ascii="Comic Sans MS" w:hAnsi="Comic Sans MS"/>
                          <w:color w:val="000000" w:themeColor="dark1"/>
                          <w:kern w:val="24"/>
                        </w:rPr>
                      </w:pPr>
                    </w:p>
                    <w:p w14:paraId="00747C10" w14:textId="77777777" w:rsidR="00692DB9" w:rsidRPr="00693153" w:rsidRDefault="00692DB9" w:rsidP="00692DB9">
                      <w:pPr>
                        <w:pStyle w:val="NormalWeb"/>
                        <w:spacing w:before="0" w:beforeAutospacing="0" w:after="0" w:afterAutospacing="0"/>
                        <w:rPr>
                          <w:rFonts w:ascii="Comic Sans MS" w:hAnsi="Comic Sans MS" w:cstheme="minorBidi"/>
                          <w:color w:val="000000" w:themeColor="dark1"/>
                          <w:kern w:val="24"/>
                        </w:rPr>
                      </w:pPr>
                    </w:p>
                  </w:txbxContent>
                </v:textbox>
              </v:shape>
            </w:pict>
          </mc:Fallback>
        </mc:AlternateContent>
      </w:r>
    </w:p>
    <w:p w14:paraId="2E9F8953" w14:textId="2AFA8F61" w:rsidR="00701A56" w:rsidRPr="00BB4FA3" w:rsidRDefault="00BA3A3E" w:rsidP="00BB4FA3">
      <w:pPr>
        <w:jc w:val="center"/>
      </w:pPr>
      <w:r>
        <w:rPr>
          <w:noProof/>
          <w:lang w:eastAsia="en-GB"/>
        </w:rPr>
        <mc:AlternateContent>
          <mc:Choice Requires="wps">
            <w:drawing>
              <wp:anchor distT="0" distB="0" distL="114300" distR="114300" simplePos="0" relativeHeight="251660288" behindDoc="1" locked="0" layoutInCell="1" allowOverlap="1" wp14:anchorId="34DF332F" wp14:editId="1E41BDF7">
                <wp:simplePos x="0" y="0"/>
                <wp:positionH relativeFrom="margin">
                  <wp:posOffset>2609850</wp:posOffset>
                </wp:positionH>
                <wp:positionV relativeFrom="paragraph">
                  <wp:posOffset>457200</wp:posOffset>
                </wp:positionV>
                <wp:extent cx="3810000" cy="862330"/>
                <wp:effectExtent l="38100" t="38100" r="38100" b="33020"/>
                <wp:wrapTight wrapText="bothSides">
                  <wp:wrapPolygon edited="0">
                    <wp:start x="-216" y="-954"/>
                    <wp:lineTo x="-216" y="21950"/>
                    <wp:lineTo x="21708" y="21950"/>
                    <wp:lineTo x="21708" y="-954"/>
                    <wp:lineTo x="-216" y="-954"/>
                  </wp:wrapPolygon>
                </wp:wrapTight>
                <wp:docPr id="5" name="TextBox 6"/>
                <wp:cNvGraphicFramePr/>
                <a:graphic xmlns:a="http://schemas.openxmlformats.org/drawingml/2006/main">
                  <a:graphicData uri="http://schemas.microsoft.com/office/word/2010/wordprocessingShape">
                    <wps:wsp>
                      <wps:cNvSpPr txBox="1"/>
                      <wps:spPr>
                        <a:xfrm>
                          <a:off x="0" y="0"/>
                          <a:ext cx="3810000" cy="862330"/>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490B193B" w14:textId="77777777" w:rsidR="00084044" w:rsidRPr="00C7481E" w:rsidRDefault="00BB4FA3" w:rsidP="00084044">
                            <w:pPr>
                              <w:pStyle w:val="NormalWeb"/>
                              <w:spacing w:before="0" w:beforeAutospacing="0" w:after="0" w:afterAutospacing="0"/>
                              <w:jc w:val="center"/>
                              <w:rPr>
                                <w:b/>
                                <w:sz w:val="40"/>
                                <w:szCs w:val="40"/>
                              </w:rPr>
                            </w:pPr>
                            <w:r>
                              <w:rPr>
                                <w:rFonts w:ascii="Comic Sans MS" w:hAnsi="Comic Sans MS" w:cstheme="minorBidi"/>
                                <w:b/>
                                <w:color w:val="000000" w:themeColor="dark1"/>
                                <w:kern w:val="24"/>
                                <w:sz w:val="40"/>
                                <w:szCs w:val="40"/>
                              </w:rPr>
                              <w:t xml:space="preserve">Inventors and Inventions </w:t>
                            </w:r>
                            <w:r w:rsidR="00084044" w:rsidRPr="00C7481E">
                              <w:rPr>
                                <w:rFonts w:ascii="Comic Sans MS" w:hAnsi="Comic Sans MS" w:cstheme="minorBidi"/>
                                <w:b/>
                                <w:color w:val="000000" w:themeColor="dark1"/>
                                <w:kern w:val="24"/>
                                <w:sz w:val="40"/>
                                <w:szCs w:val="40"/>
                              </w:rPr>
                              <w:t>Year 5 and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4DF332F" id="TextBox 6" o:spid="_x0000_s1029" type="#_x0000_t202" style="position:absolute;left:0;text-align:left;margin-left:205.5pt;margin-top:36pt;width:300pt;height:67.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" fillcolor="window" strokecolor="#323e4f [2415]" strokeweight="6pt">
                <v:textbox>
                  <w:txbxContent>
                    <w:p w14:paraId="490B193B" w14:textId="77777777" w:rsidR="00084044" w:rsidRPr="00C7481E" w:rsidRDefault="00BB4FA3" w:rsidP="00084044">
                      <w:pPr>
                        <w:pStyle w:val="NormalWeb"/>
                        <w:spacing w:before="0" w:beforeAutospacing="0" w:after="0" w:afterAutospacing="0"/>
                        <w:jc w:val="center"/>
                        <w:rPr>
                          <w:b/>
                          <w:sz w:val="40"/>
                          <w:szCs w:val="40"/>
                        </w:rPr>
                      </w:pPr>
                      <w:r>
                        <w:rPr>
                          <w:rFonts w:ascii="Comic Sans MS" w:hAnsi="Comic Sans MS" w:cstheme="minorBidi"/>
                          <w:b/>
                          <w:color w:val="000000" w:themeColor="dark1"/>
                          <w:kern w:val="24"/>
                          <w:sz w:val="40"/>
                          <w:szCs w:val="40"/>
                        </w:rPr>
                        <w:t xml:space="preserve">Inventors and Inventions </w:t>
                      </w:r>
                      <w:r w:rsidR="00084044" w:rsidRPr="00C7481E">
                        <w:rPr>
                          <w:rFonts w:ascii="Comic Sans MS" w:hAnsi="Comic Sans MS" w:cstheme="minorBidi"/>
                          <w:b/>
                          <w:color w:val="000000" w:themeColor="dark1"/>
                          <w:kern w:val="24"/>
                          <w:sz w:val="40"/>
                          <w:szCs w:val="40"/>
                        </w:rPr>
                        <w:t>Year 5 and 6</w:t>
                      </w:r>
                    </w:p>
                  </w:txbxContent>
                </v:textbox>
                <w10:wrap type="tight"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34EDB2E0" wp14:editId="57EDD330">
                <wp:simplePos x="0" y="0"/>
                <wp:positionH relativeFrom="margin">
                  <wp:posOffset>2619375</wp:posOffset>
                </wp:positionH>
                <wp:positionV relativeFrom="paragraph">
                  <wp:posOffset>1590675</wp:posOffset>
                </wp:positionV>
                <wp:extent cx="3829050" cy="2295525"/>
                <wp:effectExtent l="38100" t="38100" r="38100" b="47625"/>
                <wp:wrapNone/>
                <wp:docPr id="8" name="TextBox 7"/>
                <wp:cNvGraphicFramePr/>
                <a:graphic xmlns:a="http://schemas.openxmlformats.org/drawingml/2006/main">
                  <a:graphicData uri="http://schemas.microsoft.com/office/word/2010/wordprocessingShape">
                    <wps:wsp>
                      <wps:cNvSpPr txBox="1"/>
                      <wps:spPr>
                        <a:xfrm>
                          <a:off x="0" y="0"/>
                          <a:ext cx="3829050" cy="2295525"/>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31132504" w14:textId="6C5CE502" w:rsidR="00604D7D" w:rsidRDefault="00692DB9" w:rsidP="00604D7D">
                            <w:pPr>
                              <w:pStyle w:val="NormalWeb"/>
                              <w:spacing w:before="0" w:beforeAutospacing="0" w:after="0" w:afterAutospacing="0"/>
                              <w:rPr>
                                <w:rFonts w:ascii="Comic Sans MS" w:hAnsi="Comic Sans MS" w:cstheme="minorBidi"/>
                                <w:color w:val="000000" w:themeColor="dark1"/>
                                <w:kern w:val="24"/>
                                <w:u w:val="single"/>
                              </w:rPr>
                            </w:pPr>
                            <w:r w:rsidRPr="009E28C6">
                              <w:rPr>
                                <w:rFonts w:ascii="Comic Sans MS" w:hAnsi="Comic Sans MS" w:cstheme="minorBidi"/>
                                <w:color w:val="000000" w:themeColor="dark1"/>
                                <w:kern w:val="24"/>
                                <w:u w:val="single"/>
                              </w:rPr>
                              <w:t>RE</w:t>
                            </w:r>
                          </w:p>
                          <w:p w14:paraId="467FD887" w14:textId="6146BC20" w:rsidR="00530248" w:rsidRPr="009E28C6" w:rsidRDefault="001952EC" w:rsidP="00604D7D">
                            <w:pPr>
                              <w:pStyle w:val="NormalWeb"/>
                              <w:spacing w:before="0" w:beforeAutospacing="0" w:after="0" w:afterAutospacing="0"/>
                              <w:rPr>
                                <w:rFonts w:ascii="Comic Sans MS" w:hAnsi="Comic Sans MS"/>
                                <w:color w:val="000000" w:themeColor="dark1"/>
                                <w:kern w:val="24"/>
                              </w:rPr>
                            </w:pPr>
                            <w:r w:rsidRPr="001952EC">
                              <w:rPr>
                                <w:rFonts w:ascii="Comic Sans MS" w:hAnsi="Comic Sans MS" w:cstheme="minorBidi"/>
                                <w:color w:val="000000" w:themeColor="dark1"/>
                                <w:kern w:val="24"/>
                              </w:rPr>
                              <w:t>The children will begin by looking at</w:t>
                            </w:r>
                            <w:r w:rsidR="00BA3A3E">
                              <w:rPr>
                                <w:rFonts w:ascii="Comic Sans MS" w:hAnsi="Comic Sans MS" w:cstheme="minorBidi"/>
                                <w:color w:val="000000" w:themeColor="dark1"/>
                                <w:kern w:val="24"/>
                              </w:rPr>
                              <w:t xml:space="preserve"> Sikhism, Sacrifice and Witnesses.  </w:t>
                            </w:r>
                            <w:r w:rsidR="00BA3A3E">
                              <w:rPr>
                                <w:rFonts w:ascii="Comic Sans MS" w:hAnsi="Comic Sans MS"/>
                                <w:color w:val="000000" w:themeColor="dark1"/>
                                <w:kern w:val="24"/>
                              </w:rPr>
                              <w:t>They</w:t>
                            </w:r>
                            <w:r>
                              <w:rPr>
                                <w:rFonts w:ascii="Comic Sans MS" w:hAnsi="Comic Sans MS"/>
                                <w:color w:val="000000" w:themeColor="dark1"/>
                                <w:kern w:val="24"/>
                              </w:rPr>
                              <w:t xml:space="preserve"> will be looking at sacrifices</w:t>
                            </w:r>
                            <w:r w:rsidR="00BA3A3E">
                              <w:rPr>
                                <w:rFonts w:ascii="Comic Sans MS" w:hAnsi="Comic Sans MS"/>
                                <w:color w:val="000000" w:themeColor="dark1"/>
                                <w:kern w:val="24"/>
                              </w:rPr>
                              <w:t xml:space="preserve"> we make during Lent and</w:t>
                            </w:r>
                            <w:r>
                              <w:rPr>
                                <w:rFonts w:ascii="Comic Sans MS" w:hAnsi="Comic Sans MS"/>
                                <w:color w:val="000000" w:themeColor="dark1"/>
                                <w:kern w:val="24"/>
                              </w:rPr>
                              <w:t xml:space="preserve"> understand how Lent and Easter are important to Christians</w:t>
                            </w:r>
                            <w:r w:rsidR="00BA3A3E">
                              <w:rPr>
                                <w:rFonts w:ascii="Comic Sans MS" w:hAnsi="Comic Sans MS"/>
                                <w:color w:val="000000" w:themeColor="dark1"/>
                                <w:kern w:val="24"/>
                              </w:rPr>
                              <w:t xml:space="preserve"> and how it shapes their lives.  </w:t>
                            </w:r>
                            <w:r w:rsidR="00BA3A3E" w:rsidRPr="00BA3A3E">
                              <w:rPr>
                                <w:rFonts w:ascii="Comic Sans MS" w:hAnsi="Comic Sans MS"/>
                                <w:color w:val="000000" w:themeColor="dark1"/>
                                <w:kern w:val="24"/>
                              </w:rPr>
                              <w:t>The children will deepen their understanding of the Easter Story and</w:t>
                            </w:r>
                            <w:bookmarkStart w:id="0" w:name="_GoBack"/>
                            <w:bookmarkEnd w:id="0"/>
                            <w:r w:rsidR="00BA3A3E" w:rsidRPr="00BA3A3E">
                              <w:rPr>
                                <w:rFonts w:ascii="Comic Sans MS" w:hAnsi="Comic Sans MS"/>
                                <w:color w:val="000000" w:themeColor="dark1"/>
                                <w:kern w:val="24"/>
                              </w:rPr>
                              <w:t xml:space="preserve"> Pentecost. </w:t>
                            </w:r>
                            <w:r w:rsidR="00BA3A3E">
                              <w:rPr>
                                <w:rFonts w:ascii="Comic Sans MS" w:hAnsi="Comic Sans MS"/>
                                <w:color w:val="000000" w:themeColor="dark1"/>
                                <w:kern w:val="24"/>
                              </w:rPr>
                              <w:t xml:space="preserve">They will </w:t>
                            </w:r>
                            <w:r w:rsidR="00BA3A3E" w:rsidRPr="00BA3A3E">
                              <w:rPr>
                                <w:rFonts w:ascii="Comic Sans MS" w:hAnsi="Comic Sans MS"/>
                                <w:color w:val="000000" w:themeColor="dark1"/>
                                <w:kern w:val="24"/>
                              </w:rPr>
                              <w:t>focus on the belief Christians have and how they can live out being a witness of God in their own lives.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4EDB2E0" id="TextBox 7" o:spid="_x0000_s1030" type="#_x0000_t202" style="position:absolute;left:0;text-align:left;margin-left:206.25pt;margin-top:125.25pt;width:301.5pt;height:18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" fillcolor="window" strokecolor="#323e4f [2415]" strokeweight="6pt">
                <v:textbox>
                  <w:txbxContent>
                    <w:p w14:paraId="31132504" w14:textId="6C5CE502" w:rsidR="00604D7D" w:rsidRDefault="00692DB9" w:rsidP="00604D7D">
                      <w:pPr>
                        <w:pStyle w:val="NormalWeb"/>
                        <w:spacing w:before="0" w:beforeAutospacing="0" w:after="0" w:afterAutospacing="0"/>
                        <w:rPr>
                          <w:rFonts w:ascii="Comic Sans MS" w:hAnsi="Comic Sans MS" w:cstheme="minorBidi"/>
                          <w:color w:val="000000" w:themeColor="dark1"/>
                          <w:kern w:val="24"/>
                          <w:u w:val="single"/>
                        </w:rPr>
                      </w:pPr>
                      <w:r w:rsidRPr="009E28C6">
                        <w:rPr>
                          <w:rFonts w:ascii="Comic Sans MS" w:hAnsi="Comic Sans MS" w:cstheme="minorBidi"/>
                          <w:color w:val="000000" w:themeColor="dark1"/>
                          <w:kern w:val="24"/>
                          <w:u w:val="single"/>
                        </w:rPr>
                        <w:t>RE</w:t>
                      </w:r>
                    </w:p>
                    <w:p w14:paraId="467FD887" w14:textId="6146BC20" w:rsidR="00530248" w:rsidRPr="009E28C6" w:rsidRDefault="001952EC" w:rsidP="00604D7D">
                      <w:pPr>
                        <w:pStyle w:val="NormalWeb"/>
                        <w:spacing w:before="0" w:beforeAutospacing="0" w:after="0" w:afterAutospacing="0"/>
                        <w:rPr>
                          <w:rFonts w:ascii="Comic Sans MS" w:hAnsi="Comic Sans MS"/>
                          <w:color w:val="000000" w:themeColor="dark1"/>
                          <w:kern w:val="24"/>
                        </w:rPr>
                      </w:pPr>
                      <w:r w:rsidRPr="001952EC">
                        <w:rPr>
                          <w:rFonts w:ascii="Comic Sans MS" w:hAnsi="Comic Sans MS" w:cstheme="minorBidi"/>
                          <w:color w:val="000000" w:themeColor="dark1"/>
                          <w:kern w:val="24"/>
                        </w:rPr>
                        <w:t>The children will begin by looking at</w:t>
                      </w:r>
                      <w:r w:rsidR="00BA3A3E">
                        <w:rPr>
                          <w:rFonts w:ascii="Comic Sans MS" w:hAnsi="Comic Sans MS" w:cstheme="minorBidi"/>
                          <w:color w:val="000000" w:themeColor="dark1"/>
                          <w:kern w:val="24"/>
                        </w:rPr>
                        <w:t xml:space="preserve"> Sikhism, Sacrifice and Witnesses.  </w:t>
                      </w:r>
                      <w:r w:rsidR="00BA3A3E">
                        <w:rPr>
                          <w:rFonts w:ascii="Comic Sans MS" w:hAnsi="Comic Sans MS"/>
                          <w:color w:val="000000" w:themeColor="dark1"/>
                          <w:kern w:val="24"/>
                        </w:rPr>
                        <w:t>They</w:t>
                      </w:r>
                      <w:r>
                        <w:rPr>
                          <w:rFonts w:ascii="Comic Sans MS" w:hAnsi="Comic Sans MS"/>
                          <w:color w:val="000000" w:themeColor="dark1"/>
                          <w:kern w:val="24"/>
                        </w:rPr>
                        <w:t xml:space="preserve"> will be looking at sacrifices</w:t>
                      </w:r>
                      <w:r w:rsidR="00BA3A3E">
                        <w:rPr>
                          <w:rFonts w:ascii="Comic Sans MS" w:hAnsi="Comic Sans MS"/>
                          <w:color w:val="000000" w:themeColor="dark1"/>
                          <w:kern w:val="24"/>
                        </w:rPr>
                        <w:t xml:space="preserve"> we make during Lent and</w:t>
                      </w:r>
                      <w:r>
                        <w:rPr>
                          <w:rFonts w:ascii="Comic Sans MS" w:hAnsi="Comic Sans MS"/>
                          <w:color w:val="000000" w:themeColor="dark1"/>
                          <w:kern w:val="24"/>
                        </w:rPr>
                        <w:t xml:space="preserve"> understand how Lent and Easter are important to Christians</w:t>
                      </w:r>
                      <w:r w:rsidR="00BA3A3E">
                        <w:rPr>
                          <w:rFonts w:ascii="Comic Sans MS" w:hAnsi="Comic Sans MS"/>
                          <w:color w:val="000000" w:themeColor="dark1"/>
                          <w:kern w:val="24"/>
                        </w:rPr>
                        <w:t xml:space="preserve"> and how it shapes their lives.  </w:t>
                      </w:r>
                      <w:r w:rsidR="00BA3A3E" w:rsidRPr="00BA3A3E">
                        <w:rPr>
                          <w:rFonts w:ascii="Comic Sans MS" w:hAnsi="Comic Sans MS"/>
                          <w:color w:val="000000" w:themeColor="dark1"/>
                          <w:kern w:val="24"/>
                        </w:rPr>
                        <w:t>The children will deepen their understanding of the Easter Story and</w:t>
                      </w:r>
                      <w:bookmarkStart w:id="1" w:name="_GoBack"/>
                      <w:bookmarkEnd w:id="1"/>
                      <w:r w:rsidR="00BA3A3E" w:rsidRPr="00BA3A3E">
                        <w:rPr>
                          <w:rFonts w:ascii="Comic Sans MS" w:hAnsi="Comic Sans MS"/>
                          <w:color w:val="000000" w:themeColor="dark1"/>
                          <w:kern w:val="24"/>
                        </w:rPr>
                        <w:t xml:space="preserve"> Pentecost. </w:t>
                      </w:r>
                      <w:r w:rsidR="00BA3A3E">
                        <w:rPr>
                          <w:rFonts w:ascii="Comic Sans MS" w:hAnsi="Comic Sans MS"/>
                          <w:color w:val="000000" w:themeColor="dark1"/>
                          <w:kern w:val="24"/>
                        </w:rPr>
                        <w:t xml:space="preserve">They will </w:t>
                      </w:r>
                      <w:r w:rsidR="00BA3A3E" w:rsidRPr="00BA3A3E">
                        <w:rPr>
                          <w:rFonts w:ascii="Comic Sans MS" w:hAnsi="Comic Sans MS"/>
                          <w:color w:val="000000" w:themeColor="dark1"/>
                          <w:kern w:val="24"/>
                        </w:rPr>
                        <w:t>focus on the belief Christians have and how they can live out being a witness of God in their own lives.</w:t>
                      </w:r>
                    </w:p>
                  </w:txbxContent>
                </v:textbox>
                <w10:wrap anchorx="margin"/>
              </v:shape>
            </w:pict>
          </mc:Fallback>
        </mc:AlternateContent>
      </w:r>
      <w:r>
        <w:rPr>
          <w:noProof/>
          <w:lang w:eastAsia="en-GB"/>
        </w:rPr>
        <mc:AlternateContent>
          <mc:Choice Requires="wps">
            <w:drawing>
              <wp:anchor distT="0" distB="0" distL="114300" distR="114300" simplePos="0" relativeHeight="251681792" behindDoc="0" locked="0" layoutInCell="1" allowOverlap="1" wp14:anchorId="525D1245" wp14:editId="30DB2436">
                <wp:simplePos x="0" y="0"/>
                <wp:positionH relativeFrom="margin">
                  <wp:posOffset>2638425</wp:posOffset>
                </wp:positionH>
                <wp:positionV relativeFrom="paragraph">
                  <wp:posOffset>4019549</wp:posOffset>
                </wp:positionV>
                <wp:extent cx="3810000" cy="1905635"/>
                <wp:effectExtent l="38100" t="38100" r="38100" b="37465"/>
                <wp:wrapNone/>
                <wp:docPr id="3" name="TextBox 6"/>
                <wp:cNvGraphicFramePr/>
                <a:graphic xmlns:a="http://schemas.openxmlformats.org/drawingml/2006/main">
                  <a:graphicData uri="http://schemas.microsoft.com/office/word/2010/wordprocessingShape">
                    <wps:wsp>
                      <wps:cNvSpPr txBox="1"/>
                      <wps:spPr>
                        <a:xfrm>
                          <a:off x="0" y="0"/>
                          <a:ext cx="3810000" cy="1905635"/>
                        </a:xfrm>
                        <a:prstGeom prst="rect">
                          <a:avLst/>
                        </a:prstGeom>
                        <a:solidFill>
                          <a:sysClr val="window" lastClr="FFFFFF"/>
                        </a:solidFill>
                        <a:ln w="76200" cap="flat" cmpd="sng" algn="ctr">
                          <a:solidFill>
                            <a:srgbClr val="44546A">
                              <a:lumMod val="75000"/>
                            </a:srgbClr>
                          </a:solidFill>
                          <a:prstDash val="solid"/>
                          <a:miter lim="800000"/>
                        </a:ln>
                        <a:effectLst/>
                      </wps:spPr>
                      <wps:txbx>
                        <w:txbxContent>
                          <w:p w14:paraId="0780BC0C" w14:textId="330313DD" w:rsidR="00C7481E" w:rsidRPr="00C7481E" w:rsidRDefault="00634E7F" w:rsidP="00C7481E">
                            <w:pPr>
                              <w:pStyle w:val="NormalWeb"/>
                              <w:spacing w:before="0" w:beforeAutospacing="0" w:after="0" w:afterAutospacing="0"/>
                              <w:rPr>
                                <w:rFonts w:ascii="Comic Sans MS" w:hAnsi="Comic Sans MS"/>
                              </w:rPr>
                            </w:pPr>
                            <w:r>
                              <w:rPr>
                                <w:rFonts w:ascii="Comic Sans MS" w:hAnsi="Comic Sans MS" w:cstheme="minorBidi"/>
                                <w:color w:val="000000" w:themeColor="dark1"/>
                                <w:kern w:val="24"/>
                                <w:u w:val="single"/>
                              </w:rPr>
                              <w:t>History</w:t>
                            </w:r>
                          </w:p>
                          <w:p w14:paraId="70BAD426" w14:textId="3755212C" w:rsidR="00C7481E" w:rsidRPr="00C7481E" w:rsidRDefault="00C7481E" w:rsidP="00C7481E">
                            <w:pPr>
                              <w:pStyle w:val="NormalWeb"/>
                              <w:spacing w:before="0" w:beforeAutospacing="0" w:after="0" w:afterAutospacing="0"/>
                              <w:rPr>
                                <w:rFonts w:ascii="Comic Sans MS" w:hAnsi="Comic Sans MS"/>
                              </w:rPr>
                            </w:pPr>
                            <w:r w:rsidRPr="00C7481E">
                              <w:rPr>
                                <w:rFonts w:ascii="Comic Sans MS" w:hAnsi="Comic Sans MS"/>
                              </w:rPr>
                              <w:t xml:space="preserve">In this theme, children are going to </w:t>
                            </w:r>
                            <w:r w:rsidR="00634E7F">
                              <w:rPr>
                                <w:rFonts w:ascii="Comic Sans MS" w:hAnsi="Comic Sans MS"/>
                              </w:rPr>
                              <w:t xml:space="preserve">be learning about the Earl Islamic Civilisation.  They will e locating Baghdad on a map, and making comparisons of the city over time.  They will learn about the House of Wisdom, the role of a Caliph, the significance of trade at that time and the importance of geometric patterns.  </w:t>
                            </w:r>
                          </w:p>
                          <w:p w14:paraId="4A69B40F" w14:textId="77777777" w:rsidR="00C7481E" w:rsidRPr="00C7481E" w:rsidRDefault="00C7481E" w:rsidP="00C7481E">
                            <w:pPr>
                              <w:pStyle w:val="NormalWeb"/>
                              <w:spacing w:after="0"/>
                              <w:rPr>
                                <w:rFonts w:ascii="Comic Sans MS" w:hAnsi="Comic Sans MS"/>
                              </w:rPr>
                            </w:pPr>
                          </w:p>
                          <w:p w14:paraId="542D7FD6" w14:textId="77777777" w:rsidR="00C7481E" w:rsidRPr="00C7481E" w:rsidRDefault="00C7481E" w:rsidP="00C7481E">
                            <w:pPr>
                              <w:pStyle w:val="NormalWeb"/>
                              <w:spacing w:before="0" w:beforeAutospacing="0" w:after="0" w:afterAutospacing="0"/>
                              <w:rPr>
                                <w:rFonts w:ascii="Comic Sans MS" w:hAnsi="Comic Sans M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5D1245" id="_x0000_s1031" type="#_x0000_t202" style="position:absolute;left:0;text-align:left;margin-left:207.75pt;margin-top:316.5pt;width:300pt;height:150.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" fillcolor="window" strokecolor="#333f50" strokeweight="6pt">
                <v:textbox>
                  <w:txbxContent>
                    <w:p w14:paraId="0780BC0C" w14:textId="330313DD" w:rsidR="00C7481E" w:rsidRPr="00C7481E" w:rsidRDefault="00634E7F" w:rsidP="00C7481E">
                      <w:pPr>
                        <w:pStyle w:val="NormalWeb"/>
                        <w:spacing w:before="0" w:beforeAutospacing="0" w:after="0" w:afterAutospacing="0"/>
                        <w:rPr>
                          <w:rFonts w:ascii="Comic Sans MS" w:hAnsi="Comic Sans MS"/>
                        </w:rPr>
                      </w:pPr>
                      <w:r>
                        <w:rPr>
                          <w:rFonts w:ascii="Comic Sans MS" w:hAnsi="Comic Sans MS" w:cstheme="minorBidi"/>
                          <w:color w:val="000000" w:themeColor="dark1"/>
                          <w:kern w:val="24"/>
                          <w:u w:val="single"/>
                        </w:rPr>
                        <w:t>History</w:t>
                      </w:r>
                    </w:p>
                    <w:p w14:paraId="70BAD426" w14:textId="3755212C" w:rsidR="00C7481E" w:rsidRPr="00C7481E" w:rsidRDefault="00C7481E" w:rsidP="00C7481E">
                      <w:pPr>
                        <w:pStyle w:val="NormalWeb"/>
                        <w:spacing w:before="0" w:beforeAutospacing="0" w:after="0" w:afterAutospacing="0"/>
                        <w:rPr>
                          <w:rFonts w:ascii="Comic Sans MS" w:hAnsi="Comic Sans MS"/>
                        </w:rPr>
                      </w:pPr>
                      <w:r w:rsidRPr="00C7481E">
                        <w:rPr>
                          <w:rFonts w:ascii="Comic Sans MS" w:hAnsi="Comic Sans MS"/>
                        </w:rPr>
                        <w:t xml:space="preserve">In this theme, children are going to </w:t>
                      </w:r>
                      <w:r w:rsidR="00634E7F">
                        <w:rPr>
                          <w:rFonts w:ascii="Comic Sans MS" w:hAnsi="Comic Sans MS"/>
                        </w:rPr>
                        <w:t xml:space="preserve">be learning about the Earl Islamic Civilisation.  They will e locating Baghdad on a map, and making comparisons of the city over time.  They will learn about the House of Wisdom, the role of a Caliph, the significance of trade at that time and the importance of geometric patterns.  </w:t>
                      </w:r>
                    </w:p>
                    <w:p w14:paraId="4A69B40F" w14:textId="77777777" w:rsidR="00C7481E" w:rsidRPr="00C7481E" w:rsidRDefault="00C7481E" w:rsidP="00C7481E">
                      <w:pPr>
                        <w:pStyle w:val="NormalWeb"/>
                        <w:spacing w:after="0"/>
                        <w:rPr>
                          <w:rFonts w:ascii="Comic Sans MS" w:hAnsi="Comic Sans MS"/>
                        </w:rPr>
                      </w:pPr>
                    </w:p>
                    <w:p w14:paraId="542D7FD6" w14:textId="77777777" w:rsidR="00C7481E" w:rsidRPr="00C7481E" w:rsidRDefault="00C7481E" w:rsidP="00C7481E">
                      <w:pPr>
                        <w:pStyle w:val="NormalWeb"/>
                        <w:spacing w:before="0" w:beforeAutospacing="0" w:after="0" w:afterAutospacing="0"/>
                        <w:rPr>
                          <w:rFonts w:ascii="Comic Sans MS" w:hAnsi="Comic Sans MS"/>
                        </w:rPr>
                      </w:pP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7A514C6" wp14:editId="7F26BF61">
                <wp:simplePos x="0" y="0"/>
                <wp:positionH relativeFrom="margin">
                  <wp:posOffset>6610350</wp:posOffset>
                </wp:positionH>
                <wp:positionV relativeFrom="paragraph">
                  <wp:posOffset>3324225</wp:posOffset>
                </wp:positionV>
                <wp:extent cx="3054985" cy="2593975"/>
                <wp:effectExtent l="38100" t="38100" r="31115" b="34925"/>
                <wp:wrapNone/>
                <wp:docPr id="6" name="TextBox 5"/>
                <wp:cNvGraphicFramePr/>
                <a:graphic xmlns:a="http://schemas.openxmlformats.org/drawingml/2006/main">
                  <a:graphicData uri="http://schemas.microsoft.com/office/word/2010/wordprocessingShape">
                    <wps:wsp>
                      <wps:cNvSpPr txBox="1"/>
                      <wps:spPr>
                        <a:xfrm>
                          <a:off x="0" y="0"/>
                          <a:ext cx="3054985" cy="2593975"/>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4BD588A2" w14:textId="31F22FE5" w:rsidR="00084044" w:rsidRPr="007752B6" w:rsidRDefault="00634E7F" w:rsidP="00084044">
                            <w:pPr>
                              <w:pStyle w:val="NormalWeb"/>
                              <w:spacing w:before="0" w:beforeAutospacing="0" w:after="0" w:afterAutospacing="0"/>
                              <w:rPr>
                                <w:rFonts w:ascii="Comic Sans MS" w:hAnsi="Comic Sans MS" w:cstheme="minorBidi"/>
                                <w:color w:val="000000" w:themeColor="dark1"/>
                                <w:kern w:val="24"/>
                                <w:szCs w:val="26"/>
                                <w:u w:val="single"/>
                              </w:rPr>
                            </w:pPr>
                            <w:r>
                              <w:rPr>
                                <w:rFonts w:ascii="Comic Sans MS" w:hAnsi="Comic Sans MS" w:cstheme="minorBidi"/>
                                <w:color w:val="000000" w:themeColor="dark1"/>
                                <w:kern w:val="24"/>
                                <w:szCs w:val="26"/>
                                <w:u w:val="single"/>
                              </w:rPr>
                              <w:t xml:space="preserve">Design Technology </w:t>
                            </w:r>
                          </w:p>
                          <w:p w14:paraId="50985D2F" w14:textId="28FF7F76" w:rsidR="0074667F" w:rsidRPr="0074667F" w:rsidRDefault="00933084" w:rsidP="0074667F">
                            <w:pPr>
                              <w:pStyle w:val="NormalWeb"/>
                              <w:spacing w:before="0" w:beforeAutospacing="0" w:after="0" w:afterAutospacing="0"/>
                              <w:rPr>
                                <w:rFonts w:ascii="Comic Sans MS" w:hAnsi="Comic Sans MS" w:cstheme="minorBidi"/>
                                <w:color w:val="000000" w:themeColor="dark1"/>
                                <w:kern w:val="24"/>
                                <w:szCs w:val="26"/>
                                <w:u w:val="single"/>
                              </w:rPr>
                            </w:pPr>
                            <w:r w:rsidRPr="00933084">
                              <w:rPr>
                                <w:rFonts w:ascii="Comic Sans MS" w:hAnsi="Comic Sans MS" w:cstheme="minorBidi"/>
                                <w:color w:val="000000" w:themeColor="dark1"/>
                                <w:kern w:val="24"/>
                                <w:szCs w:val="26"/>
                              </w:rPr>
                              <w:t xml:space="preserve">This theme allows children to explore </w:t>
                            </w:r>
                            <w:r w:rsidR="0074667F">
                              <w:rPr>
                                <w:rFonts w:ascii="Comic Sans MS" w:hAnsi="Comic Sans MS" w:cstheme="minorBidi"/>
                                <w:color w:val="000000" w:themeColor="dark1"/>
                                <w:kern w:val="24"/>
                                <w:szCs w:val="26"/>
                              </w:rPr>
                              <w:t>m</w:t>
                            </w:r>
                            <w:r w:rsidR="0074667F" w:rsidRPr="0074667F">
                              <w:rPr>
                                <w:rFonts w:ascii="Comic Sans MS" w:hAnsi="Comic Sans MS" w:cstheme="minorBidi"/>
                                <w:color w:val="000000" w:themeColor="dark1"/>
                                <w:kern w:val="24"/>
                                <w:szCs w:val="26"/>
                              </w:rPr>
                              <w:t>echanical systems - cams, pulleys and gears</w:t>
                            </w:r>
                            <w:r w:rsidR="0074667F">
                              <w:rPr>
                                <w:rFonts w:ascii="Comic Sans MS" w:hAnsi="Comic Sans MS" w:cstheme="minorBidi"/>
                                <w:color w:val="000000" w:themeColor="dark1"/>
                                <w:kern w:val="24"/>
                                <w:szCs w:val="26"/>
                              </w:rPr>
                              <w:t xml:space="preserve">.  The children will </w:t>
                            </w:r>
                            <w:r w:rsidR="0074667F" w:rsidRPr="0074667F">
                              <w:rPr>
                                <w:rFonts w:ascii="Comic Sans MS" w:hAnsi="Comic Sans MS" w:cstheme="minorBidi"/>
                                <w:color w:val="000000" w:themeColor="dark1"/>
                                <w:kern w:val="24"/>
                                <w:szCs w:val="26"/>
                              </w:rPr>
                              <w:t>investigate and evaluate everyday products or toys with m</w:t>
                            </w:r>
                            <w:r w:rsidR="0074667F">
                              <w:rPr>
                                <w:rFonts w:ascii="Comic Sans MS" w:hAnsi="Comic Sans MS" w:cstheme="minorBidi"/>
                                <w:color w:val="000000" w:themeColor="dark1"/>
                                <w:kern w:val="24"/>
                                <w:szCs w:val="26"/>
                              </w:rPr>
                              <w:t xml:space="preserve">oving am mechanisms.  They will look at </w:t>
                            </w:r>
                            <w:r w:rsidR="0074667F" w:rsidRPr="0074667F">
                              <w:rPr>
                                <w:rFonts w:ascii="Comic Sans MS" w:hAnsi="Comic Sans MS" w:cstheme="minorBidi"/>
                                <w:color w:val="000000" w:themeColor="dark1"/>
                                <w:kern w:val="24"/>
                                <w:szCs w:val="26"/>
                              </w:rPr>
                              <w:t>ways of strengthenin</w:t>
                            </w:r>
                            <w:r w:rsidR="0074667F">
                              <w:rPr>
                                <w:rFonts w:ascii="Comic Sans MS" w:hAnsi="Comic Sans MS" w:cstheme="minorBidi"/>
                                <w:color w:val="000000" w:themeColor="dark1"/>
                                <w:kern w:val="24"/>
                                <w:szCs w:val="26"/>
                              </w:rPr>
                              <w:t xml:space="preserve">g structures for a moving toy.  The children will </w:t>
                            </w:r>
                            <w:r w:rsidR="0074667F" w:rsidRPr="0074667F">
                              <w:rPr>
                                <w:rFonts w:ascii="Comic Sans MS" w:hAnsi="Comic Sans MS" w:cstheme="minorBidi"/>
                                <w:color w:val="000000" w:themeColor="dark1"/>
                                <w:kern w:val="24"/>
                                <w:szCs w:val="26"/>
                              </w:rPr>
                              <w:t>design a mo</w:t>
                            </w:r>
                            <w:r w:rsidR="0074667F">
                              <w:rPr>
                                <w:rFonts w:ascii="Comic Sans MS" w:hAnsi="Comic Sans MS" w:cstheme="minorBidi"/>
                                <w:color w:val="000000" w:themeColor="dark1"/>
                                <w:kern w:val="24"/>
                                <w:szCs w:val="26"/>
                              </w:rPr>
                              <w:t xml:space="preserve">ving toy with a cam mechanism and evaluate their finished design.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A514C6" id="TextBox 5" o:spid="_x0000_s1032" type="#_x0000_t202" style="position:absolute;left:0;text-align:left;margin-left:520.5pt;margin-top:261.75pt;width:240.55pt;height:20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" fillcolor="window" strokecolor="#323e4f [2415]" strokeweight="6pt">
                <v:textbox>
                  <w:txbxContent>
                    <w:p w14:paraId="4BD588A2" w14:textId="31F22FE5" w:rsidR="00084044" w:rsidRPr="007752B6" w:rsidRDefault="00634E7F" w:rsidP="00084044">
                      <w:pPr>
                        <w:pStyle w:val="NormalWeb"/>
                        <w:spacing w:before="0" w:beforeAutospacing="0" w:after="0" w:afterAutospacing="0"/>
                        <w:rPr>
                          <w:rFonts w:ascii="Comic Sans MS" w:hAnsi="Comic Sans MS" w:cstheme="minorBidi"/>
                          <w:color w:val="000000" w:themeColor="dark1"/>
                          <w:kern w:val="24"/>
                          <w:szCs w:val="26"/>
                          <w:u w:val="single"/>
                        </w:rPr>
                      </w:pPr>
                      <w:r>
                        <w:rPr>
                          <w:rFonts w:ascii="Comic Sans MS" w:hAnsi="Comic Sans MS" w:cstheme="minorBidi"/>
                          <w:color w:val="000000" w:themeColor="dark1"/>
                          <w:kern w:val="24"/>
                          <w:szCs w:val="26"/>
                          <w:u w:val="single"/>
                        </w:rPr>
                        <w:t xml:space="preserve">Design Technology </w:t>
                      </w:r>
                    </w:p>
                    <w:p w14:paraId="50985D2F" w14:textId="28FF7F76" w:rsidR="0074667F" w:rsidRPr="0074667F" w:rsidRDefault="00933084" w:rsidP="0074667F">
                      <w:pPr>
                        <w:pStyle w:val="NormalWeb"/>
                        <w:spacing w:before="0" w:beforeAutospacing="0" w:after="0" w:afterAutospacing="0"/>
                        <w:rPr>
                          <w:rFonts w:ascii="Comic Sans MS" w:hAnsi="Comic Sans MS" w:cstheme="minorBidi"/>
                          <w:color w:val="000000" w:themeColor="dark1"/>
                          <w:kern w:val="24"/>
                          <w:szCs w:val="26"/>
                          <w:u w:val="single"/>
                        </w:rPr>
                      </w:pPr>
                      <w:r w:rsidRPr="00933084">
                        <w:rPr>
                          <w:rFonts w:ascii="Comic Sans MS" w:hAnsi="Comic Sans MS" w:cstheme="minorBidi"/>
                          <w:color w:val="000000" w:themeColor="dark1"/>
                          <w:kern w:val="24"/>
                          <w:szCs w:val="26"/>
                        </w:rPr>
                        <w:t xml:space="preserve">This theme allows children to explore </w:t>
                      </w:r>
                      <w:r w:rsidR="0074667F">
                        <w:rPr>
                          <w:rFonts w:ascii="Comic Sans MS" w:hAnsi="Comic Sans MS" w:cstheme="minorBidi"/>
                          <w:color w:val="000000" w:themeColor="dark1"/>
                          <w:kern w:val="24"/>
                          <w:szCs w:val="26"/>
                        </w:rPr>
                        <w:t>m</w:t>
                      </w:r>
                      <w:r w:rsidR="0074667F" w:rsidRPr="0074667F">
                        <w:rPr>
                          <w:rFonts w:ascii="Comic Sans MS" w:hAnsi="Comic Sans MS" w:cstheme="minorBidi"/>
                          <w:color w:val="000000" w:themeColor="dark1"/>
                          <w:kern w:val="24"/>
                          <w:szCs w:val="26"/>
                        </w:rPr>
                        <w:t>echanical systems - cams, pulleys and gears</w:t>
                      </w:r>
                      <w:r w:rsidR="0074667F">
                        <w:rPr>
                          <w:rFonts w:ascii="Comic Sans MS" w:hAnsi="Comic Sans MS" w:cstheme="minorBidi"/>
                          <w:color w:val="000000" w:themeColor="dark1"/>
                          <w:kern w:val="24"/>
                          <w:szCs w:val="26"/>
                        </w:rPr>
                        <w:t xml:space="preserve">.  The children will </w:t>
                      </w:r>
                      <w:r w:rsidR="0074667F" w:rsidRPr="0074667F">
                        <w:rPr>
                          <w:rFonts w:ascii="Comic Sans MS" w:hAnsi="Comic Sans MS" w:cstheme="minorBidi"/>
                          <w:color w:val="000000" w:themeColor="dark1"/>
                          <w:kern w:val="24"/>
                          <w:szCs w:val="26"/>
                        </w:rPr>
                        <w:t>investigate and evaluate everyday products or toys with m</w:t>
                      </w:r>
                      <w:r w:rsidR="0074667F">
                        <w:rPr>
                          <w:rFonts w:ascii="Comic Sans MS" w:hAnsi="Comic Sans MS" w:cstheme="minorBidi"/>
                          <w:color w:val="000000" w:themeColor="dark1"/>
                          <w:kern w:val="24"/>
                          <w:szCs w:val="26"/>
                        </w:rPr>
                        <w:t xml:space="preserve">oving am mechanisms.  They will look at </w:t>
                      </w:r>
                      <w:r w:rsidR="0074667F" w:rsidRPr="0074667F">
                        <w:rPr>
                          <w:rFonts w:ascii="Comic Sans MS" w:hAnsi="Comic Sans MS" w:cstheme="minorBidi"/>
                          <w:color w:val="000000" w:themeColor="dark1"/>
                          <w:kern w:val="24"/>
                          <w:szCs w:val="26"/>
                        </w:rPr>
                        <w:t>ways of strengthenin</w:t>
                      </w:r>
                      <w:r w:rsidR="0074667F">
                        <w:rPr>
                          <w:rFonts w:ascii="Comic Sans MS" w:hAnsi="Comic Sans MS" w:cstheme="minorBidi"/>
                          <w:color w:val="000000" w:themeColor="dark1"/>
                          <w:kern w:val="24"/>
                          <w:szCs w:val="26"/>
                        </w:rPr>
                        <w:t xml:space="preserve">g structures for a moving toy.  The children will </w:t>
                      </w:r>
                      <w:r w:rsidR="0074667F" w:rsidRPr="0074667F">
                        <w:rPr>
                          <w:rFonts w:ascii="Comic Sans MS" w:hAnsi="Comic Sans MS" w:cstheme="minorBidi"/>
                          <w:color w:val="000000" w:themeColor="dark1"/>
                          <w:kern w:val="24"/>
                          <w:szCs w:val="26"/>
                        </w:rPr>
                        <w:t>design a mo</w:t>
                      </w:r>
                      <w:r w:rsidR="0074667F">
                        <w:rPr>
                          <w:rFonts w:ascii="Comic Sans MS" w:hAnsi="Comic Sans MS" w:cstheme="minorBidi"/>
                          <w:color w:val="000000" w:themeColor="dark1"/>
                          <w:kern w:val="24"/>
                          <w:szCs w:val="26"/>
                        </w:rPr>
                        <w:t xml:space="preserve">ving toy with a cam mechanism and evaluate their finished design.  </w:t>
                      </w: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5F4D9A7" wp14:editId="79502C15">
                <wp:simplePos x="0" y="0"/>
                <wp:positionH relativeFrom="margin">
                  <wp:posOffset>6619876</wp:posOffset>
                </wp:positionH>
                <wp:positionV relativeFrom="paragraph">
                  <wp:posOffset>285750</wp:posOffset>
                </wp:positionV>
                <wp:extent cx="2990850" cy="2880995"/>
                <wp:effectExtent l="38100" t="38100" r="38100" b="33655"/>
                <wp:wrapNone/>
                <wp:docPr id="7" name="TextBox 6"/>
                <wp:cNvGraphicFramePr/>
                <a:graphic xmlns:a="http://schemas.openxmlformats.org/drawingml/2006/main">
                  <a:graphicData uri="http://schemas.microsoft.com/office/word/2010/wordprocessingShape">
                    <wps:wsp>
                      <wps:cNvSpPr txBox="1"/>
                      <wps:spPr>
                        <a:xfrm>
                          <a:off x="0" y="0"/>
                          <a:ext cx="2990850" cy="2880995"/>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79912A5A" w14:textId="77777777" w:rsidR="001952EC" w:rsidRDefault="00084044" w:rsidP="001952EC">
                            <w:pPr>
                              <w:pStyle w:val="NormalWeb"/>
                              <w:spacing w:before="0" w:beforeAutospacing="0" w:after="0" w:afterAutospacing="0"/>
                              <w:rPr>
                                <w:rFonts w:ascii="Comic Sans MS" w:hAnsi="Comic Sans MS" w:cstheme="minorBidi"/>
                                <w:color w:val="000000" w:themeColor="dark1"/>
                                <w:kern w:val="24"/>
                                <w:u w:val="single"/>
                              </w:rPr>
                            </w:pPr>
                            <w:r w:rsidRPr="009E28C6">
                              <w:rPr>
                                <w:rFonts w:ascii="Comic Sans MS" w:hAnsi="Comic Sans MS" w:cstheme="minorBidi"/>
                                <w:color w:val="000000" w:themeColor="dark1"/>
                                <w:kern w:val="24"/>
                                <w:u w:val="single"/>
                              </w:rPr>
                              <w:t>COMPUTING</w:t>
                            </w:r>
                          </w:p>
                          <w:p w14:paraId="24D6D595" w14:textId="7A891FAD" w:rsidR="009E28C6" w:rsidRPr="00465352" w:rsidRDefault="00084044" w:rsidP="001952EC">
                            <w:pPr>
                              <w:pStyle w:val="NormalWeb"/>
                              <w:spacing w:before="0" w:beforeAutospacing="0" w:after="0" w:afterAutospacing="0"/>
                              <w:rPr>
                                <w:rFonts w:ascii="Segoe UI" w:hAnsi="Segoe UI" w:cs="Segoe UI"/>
                                <w:sz w:val="20"/>
                                <w:szCs w:val="20"/>
                              </w:rPr>
                            </w:pPr>
                            <w:r w:rsidRPr="009E28C6">
                              <w:rPr>
                                <w:rFonts w:ascii="Comic Sans MS" w:hAnsi="Comic Sans MS" w:cstheme="minorBidi"/>
                                <w:color w:val="000000" w:themeColor="dark1"/>
                                <w:kern w:val="24"/>
                              </w:rPr>
                              <w:t>The children will be using</w:t>
                            </w:r>
                            <w:r w:rsidR="00692DB9" w:rsidRPr="009E28C6">
                              <w:rPr>
                                <w:rFonts w:ascii="Comic Sans MS" w:hAnsi="Comic Sans MS" w:cstheme="minorBidi"/>
                                <w:color w:val="000000" w:themeColor="dark1"/>
                                <w:kern w:val="24"/>
                              </w:rPr>
                              <w:t xml:space="preserve"> Purple Mash,</w:t>
                            </w:r>
                            <w:r w:rsidRPr="009E28C6">
                              <w:rPr>
                                <w:rFonts w:ascii="Comic Sans MS" w:hAnsi="Comic Sans MS" w:cstheme="minorBidi"/>
                                <w:color w:val="000000" w:themeColor="dark1"/>
                                <w:kern w:val="24"/>
                              </w:rPr>
                              <w:t xml:space="preserve"> follow</w:t>
                            </w:r>
                            <w:r w:rsidR="00692DB9" w:rsidRPr="009E28C6">
                              <w:rPr>
                                <w:rFonts w:ascii="Comic Sans MS" w:hAnsi="Comic Sans MS" w:cstheme="minorBidi"/>
                                <w:color w:val="000000" w:themeColor="dark1"/>
                                <w:kern w:val="24"/>
                              </w:rPr>
                              <w:t>ing</w:t>
                            </w:r>
                            <w:r w:rsidRPr="009E28C6">
                              <w:rPr>
                                <w:rFonts w:ascii="Comic Sans MS" w:hAnsi="Comic Sans MS" w:cstheme="minorBidi"/>
                                <w:color w:val="000000" w:themeColor="dark1"/>
                                <w:kern w:val="24"/>
                              </w:rPr>
                              <w:t xml:space="preserve"> the </w:t>
                            </w:r>
                            <w:r w:rsidR="00634E7F">
                              <w:rPr>
                                <w:rFonts w:ascii="Comic Sans MS" w:hAnsi="Comic Sans MS" w:cstheme="minorBidi"/>
                                <w:color w:val="000000" w:themeColor="dark1"/>
                                <w:kern w:val="24"/>
                              </w:rPr>
                              <w:t xml:space="preserve">Coding programme.  The children will learn how to simplify a code and understand what a simulation is.  </w:t>
                            </w:r>
                            <w:r w:rsidR="001952EC">
                              <w:rPr>
                                <w:rFonts w:ascii="Comic Sans MS" w:hAnsi="Comic Sans MS" w:cstheme="minorBidi"/>
                                <w:color w:val="000000" w:themeColor="dark1"/>
                                <w:kern w:val="24"/>
                              </w:rPr>
                              <w:t xml:space="preserve">They will understand how to use friction in a code and know what </w:t>
                            </w:r>
                            <w:r w:rsidR="001952EC" w:rsidRPr="001952EC">
                              <w:rPr>
                                <w:rFonts w:ascii="Comic Sans MS" w:hAnsi="Comic Sans MS"/>
                                <w:color w:val="000000" w:themeColor="dark1"/>
                                <w:kern w:val="24"/>
                              </w:rPr>
                              <w:t xml:space="preserve">the different variable types are and how they are used differently. </w:t>
                            </w:r>
                            <w:r w:rsidR="009E28C6" w:rsidRPr="009E28C6">
                              <w:rPr>
                                <w:rFonts w:ascii="Comic Sans MS" w:hAnsi="Comic Sans MS" w:cs="Segoe UI"/>
                                <w:lang w:bidi="he-IL"/>
                              </w:rPr>
                              <w:t>They will continue to develop the skills to identify risks involved with contact, content and their own conduct whilst online.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5F4D9A7" id="_x0000_s1033" type="#_x0000_t202" style="position:absolute;left:0;text-align:left;margin-left:521.25pt;margin-top:22.5pt;width:235.5pt;height:226.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" fillcolor="window" strokecolor="#323e4f [2415]" strokeweight="6pt">
                <v:textbox>
                  <w:txbxContent>
                    <w:p w14:paraId="79912A5A" w14:textId="77777777" w:rsidR="001952EC" w:rsidRDefault="00084044" w:rsidP="001952EC">
                      <w:pPr>
                        <w:pStyle w:val="NormalWeb"/>
                        <w:spacing w:before="0" w:beforeAutospacing="0" w:after="0" w:afterAutospacing="0"/>
                        <w:rPr>
                          <w:rFonts w:ascii="Comic Sans MS" w:hAnsi="Comic Sans MS" w:cstheme="minorBidi"/>
                          <w:color w:val="000000" w:themeColor="dark1"/>
                          <w:kern w:val="24"/>
                          <w:u w:val="single"/>
                        </w:rPr>
                      </w:pPr>
                      <w:r w:rsidRPr="009E28C6">
                        <w:rPr>
                          <w:rFonts w:ascii="Comic Sans MS" w:hAnsi="Comic Sans MS" w:cstheme="minorBidi"/>
                          <w:color w:val="000000" w:themeColor="dark1"/>
                          <w:kern w:val="24"/>
                          <w:u w:val="single"/>
                        </w:rPr>
                        <w:t>COMPUTING</w:t>
                      </w:r>
                    </w:p>
                    <w:p w14:paraId="24D6D595" w14:textId="7A891FAD" w:rsidR="009E28C6" w:rsidRPr="00465352" w:rsidRDefault="00084044" w:rsidP="001952EC">
                      <w:pPr>
                        <w:pStyle w:val="NormalWeb"/>
                        <w:spacing w:before="0" w:beforeAutospacing="0" w:after="0" w:afterAutospacing="0"/>
                        <w:rPr>
                          <w:rFonts w:ascii="Segoe UI" w:hAnsi="Segoe UI" w:cs="Segoe UI"/>
                          <w:sz w:val="20"/>
                          <w:szCs w:val="20"/>
                        </w:rPr>
                      </w:pPr>
                      <w:r w:rsidRPr="009E28C6">
                        <w:rPr>
                          <w:rFonts w:ascii="Comic Sans MS" w:hAnsi="Comic Sans MS" w:cstheme="minorBidi"/>
                          <w:color w:val="000000" w:themeColor="dark1"/>
                          <w:kern w:val="24"/>
                        </w:rPr>
                        <w:t>The children will be using</w:t>
                      </w:r>
                      <w:r w:rsidR="00692DB9" w:rsidRPr="009E28C6">
                        <w:rPr>
                          <w:rFonts w:ascii="Comic Sans MS" w:hAnsi="Comic Sans MS" w:cstheme="minorBidi"/>
                          <w:color w:val="000000" w:themeColor="dark1"/>
                          <w:kern w:val="24"/>
                        </w:rPr>
                        <w:t xml:space="preserve"> Purple Mash,</w:t>
                      </w:r>
                      <w:r w:rsidRPr="009E28C6">
                        <w:rPr>
                          <w:rFonts w:ascii="Comic Sans MS" w:hAnsi="Comic Sans MS" w:cstheme="minorBidi"/>
                          <w:color w:val="000000" w:themeColor="dark1"/>
                          <w:kern w:val="24"/>
                        </w:rPr>
                        <w:t xml:space="preserve"> follow</w:t>
                      </w:r>
                      <w:r w:rsidR="00692DB9" w:rsidRPr="009E28C6">
                        <w:rPr>
                          <w:rFonts w:ascii="Comic Sans MS" w:hAnsi="Comic Sans MS" w:cstheme="minorBidi"/>
                          <w:color w:val="000000" w:themeColor="dark1"/>
                          <w:kern w:val="24"/>
                        </w:rPr>
                        <w:t>ing</w:t>
                      </w:r>
                      <w:r w:rsidRPr="009E28C6">
                        <w:rPr>
                          <w:rFonts w:ascii="Comic Sans MS" w:hAnsi="Comic Sans MS" w:cstheme="minorBidi"/>
                          <w:color w:val="000000" w:themeColor="dark1"/>
                          <w:kern w:val="24"/>
                        </w:rPr>
                        <w:t xml:space="preserve"> the </w:t>
                      </w:r>
                      <w:r w:rsidR="00634E7F">
                        <w:rPr>
                          <w:rFonts w:ascii="Comic Sans MS" w:hAnsi="Comic Sans MS" w:cstheme="minorBidi"/>
                          <w:color w:val="000000" w:themeColor="dark1"/>
                          <w:kern w:val="24"/>
                        </w:rPr>
                        <w:t xml:space="preserve">Coding programme.  The children will learn how to simplify a code and understand what a simulation is.  </w:t>
                      </w:r>
                      <w:r w:rsidR="001952EC">
                        <w:rPr>
                          <w:rFonts w:ascii="Comic Sans MS" w:hAnsi="Comic Sans MS" w:cstheme="minorBidi"/>
                          <w:color w:val="000000" w:themeColor="dark1"/>
                          <w:kern w:val="24"/>
                        </w:rPr>
                        <w:t xml:space="preserve">They will understand how to use friction in a code and know what </w:t>
                      </w:r>
                      <w:r w:rsidR="001952EC" w:rsidRPr="001952EC">
                        <w:rPr>
                          <w:rFonts w:ascii="Comic Sans MS" w:hAnsi="Comic Sans MS"/>
                          <w:color w:val="000000" w:themeColor="dark1"/>
                          <w:kern w:val="24"/>
                        </w:rPr>
                        <w:t xml:space="preserve">the different variable types are and how they are used differently. </w:t>
                      </w:r>
                      <w:r w:rsidR="009E28C6" w:rsidRPr="009E28C6">
                        <w:rPr>
                          <w:rFonts w:ascii="Comic Sans MS" w:hAnsi="Comic Sans MS" w:cs="Segoe UI"/>
                          <w:lang w:bidi="he-IL"/>
                        </w:rPr>
                        <w:t>They will continue to develop the skills to identify risks involved with contact, content and their own conduct whilst online.</w:t>
                      </w:r>
                    </w:p>
                  </w:txbxContent>
                </v:textbox>
                <w10:wrap anchorx="margin"/>
              </v:shape>
            </w:pict>
          </mc:Fallback>
        </mc:AlternateContent>
      </w:r>
      <w:r w:rsidR="00634E7F">
        <w:rPr>
          <w:noProof/>
          <w:lang w:eastAsia="en-GB"/>
        </w:rPr>
        <mc:AlternateContent>
          <mc:Choice Requires="wps">
            <w:drawing>
              <wp:anchor distT="0" distB="0" distL="114300" distR="114300" simplePos="0" relativeHeight="251664384" behindDoc="0" locked="0" layoutInCell="1" allowOverlap="1" wp14:anchorId="3C41F789" wp14:editId="2786175C">
                <wp:simplePos x="0" y="0"/>
                <wp:positionH relativeFrom="margin">
                  <wp:posOffset>-818707</wp:posOffset>
                </wp:positionH>
                <wp:positionV relativeFrom="paragraph">
                  <wp:posOffset>5031859</wp:posOffset>
                </wp:positionV>
                <wp:extent cx="3274695" cy="903576"/>
                <wp:effectExtent l="38100" t="38100" r="40005" b="30480"/>
                <wp:wrapNone/>
                <wp:docPr id="2" name="TextBox 6"/>
                <wp:cNvGraphicFramePr/>
                <a:graphic xmlns:a="http://schemas.openxmlformats.org/drawingml/2006/main">
                  <a:graphicData uri="http://schemas.microsoft.com/office/word/2010/wordprocessingShape">
                    <wps:wsp>
                      <wps:cNvSpPr txBox="1"/>
                      <wps:spPr>
                        <a:xfrm>
                          <a:off x="0" y="0"/>
                          <a:ext cx="3274695" cy="903576"/>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5B0A6B52" w14:textId="77777777" w:rsidR="00084044" w:rsidRPr="007752B6" w:rsidRDefault="00084044" w:rsidP="00084044">
                            <w:pPr>
                              <w:pStyle w:val="NormalWeb"/>
                              <w:spacing w:before="0" w:beforeAutospacing="0" w:after="0" w:afterAutospacing="0"/>
                              <w:rPr>
                                <w:rFonts w:ascii="Comic Sans MS" w:hAnsi="Comic Sans MS" w:cstheme="minorBidi"/>
                                <w:color w:val="000000" w:themeColor="dark1"/>
                                <w:kern w:val="24"/>
                                <w:u w:val="single"/>
                              </w:rPr>
                            </w:pPr>
                            <w:r w:rsidRPr="007752B6">
                              <w:rPr>
                                <w:rFonts w:ascii="Comic Sans MS" w:hAnsi="Comic Sans MS" w:cstheme="minorBidi"/>
                                <w:color w:val="000000" w:themeColor="dark1"/>
                                <w:kern w:val="24"/>
                                <w:u w:val="single"/>
                              </w:rPr>
                              <w:t>PE</w:t>
                            </w:r>
                          </w:p>
                          <w:p w14:paraId="39C3FFA2" w14:textId="16C72714" w:rsidR="00084044" w:rsidRPr="007752B6" w:rsidRDefault="00084044" w:rsidP="00084044">
                            <w:pPr>
                              <w:pStyle w:val="NormalWeb"/>
                              <w:spacing w:before="0" w:beforeAutospacing="0" w:after="0" w:afterAutospacing="0"/>
                            </w:pPr>
                            <w:r w:rsidRPr="007752B6">
                              <w:rPr>
                                <w:rFonts w:ascii="Comic Sans MS" w:hAnsi="Comic Sans MS" w:cstheme="minorBidi"/>
                                <w:color w:val="000000" w:themeColor="dark1"/>
                                <w:kern w:val="24"/>
                              </w:rPr>
                              <w:t>Year 5</w:t>
                            </w:r>
                            <w:r w:rsidR="00BA3A3E">
                              <w:rPr>
                                <w:rFonts w:ascii="Comic Sans MS" w:hAnsi="Comic Sans MS" w:cstheme="minorBidi"/>
                                <w:color w:val="000000" w:themeColor="dark1"/>
                                <w:kern w:val="24"/>
                              </w:rPr>
                              <w:t xml:space="preserve"> and 6 will be working on their dance skills and tennis.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C41F789" id="_x0000_s1034" type="#_x0000_t202" style="position:absolute;left:0;text-align:left;margin-left:-64.45pt;margin-top:396.2pt;width:257.85pt;height:71.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" fillcolor="window" strokecolor="#323e4f [2415]" strokeweight="6pt">
                <v:textbox>
                  <w:txbxContent>
                    <w:p w14:paraId="5B0A6B52" w14:textId="77777777" w:rsidR="00084044" w:rsidRPr="007752B6" w:rsidRDefault="00084044" w:rsidP="00084044">
                      <w:pPr>
                        <w:pStyle w:val="NormalWeb"/>
                        <w:spacing w:before="0" w:beforeAutospacing="0" w:after="0" w:afterAutospacing="0"/>
                        <w:rPr>
                          <w:rFonts w:ascii="Comic Sans MS" w:hAnsi="Comic Sans MS" w:cstheme="minorBidi"/>
                          <w:color w:val="000000" w:themeColor="dark1"/>
                          <w:kern w:val="24"/>
                          <w:u w:val="single"/>
                        </w:rPr>
                      </w:pPr>
                      <w:r w:rsidRPr="007752B6">
                        <w:rPr>
                          <w:rFonts w:ascii="Comic Sans MS" w:hAnsi="Comic Sans MS" w:cstheme="minorBidi"/>
                          <w:color w:val="000000" w:themeColor="dark1"/>
                          <w:kern w:val="24"/>
                          <w:u w:val="single"/>
                        </w:rPr>
                        <w:t>PE</w:t>
                      </w:r>
                    </w:p>
                    <w:p w14:paraId="39C3FFA2" w14:textId="16C72714" w:rsidR="00084044" w:rsidRPr="007752B6" w:rsidRDefault="00084044" w:rsidP="00084044">
                      <w:pPr>
                        <w:pStyle w:val="NormalWeb"/>
                        <w:spacing w:before="0" w:beforeAutospacing="0" w:after="0" w:afterAutospacing="0"/>
                      </w:pPr>
                      <w:r w:rsidRPr="007752B6">
                        <w:rPr>
                          <w:rFonts w:ascii="Comic Sans MS" w:hAnsi="Comic Sans MS" w:cstheme="minorBidi"/>
                          <w:color w:val="000000" w:themeColor="dark1"/>
                          <w:kern w:val="24"/>
                        </w:rPr>
                        <w:t>Year 5</w:t>
                      </w:r>
                      <w:r w:rsidR="00BA3A3E">
                        <w:rPr>
                          <w:rFonts w:ascii="Comic Sans MS" w:hAnsi="Comic Sans MS" w:cstheme="minorBidi"/>
                          <w:color w:val="000000" w:themeColor="dark1"/>
                          <w:kern w:val="24"/>
                        </w:rPr>
                        <w:t xml:space="preserve"> and 6 will be working on their dance skills and tennis.  </w:t>
                      </w:r>
                    </w:p>
                  </w:txbxContent>
                </v:textbox>
                <w10:wrap anchorx="margin"/>
              </v:shape>
            </w:pict>
          </mc:Fallback>
        </mc:AlternateContent>
      </w:r>
    </w:p>
    <w:sectPr w:rsidR="00701A56" w:rsidRPr="00BB4FA3" w:rsidSect="0008404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5F80"/>
    <w:multiLevelType w:val="hybridMultilevel"/>
    <w:tmpl w:val="02FAAF6E"/>
    <w:lvl w:ilvl="0" w:tplc="53903E6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6F6359"/>
    <w:multiLevelType w:val="hybridMultilevel"/>
    <w:tmpl w:val="314A3D00"/>
    <w:lvl w:ilvl="0" w:tplc="DDA0DF8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20487"/>
    <w:multiLevelType w:val="hybridMultilevel"/>
    <w:tmpl w:val="D5B651F4"/>
    <w:lvl w:ilvl="0" w:tplc="0606891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911AD"/>
    <w:multiLevelType w:val="hybridMultilevel"/>
    <w:tmpl w:val="AF10736C"/>
    <w:lvl w:ilvl="0" w:tplc="0606891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2180"/>
    <w:multiLevelType w:val="hybridMultilevel"/>
    <w:tmpl w:val="96085C50"/>
    <w:lvl w:ilvl="0" w:tplc="EDF0AE2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62ACB"/>
    <w:multiLevelType w:val="hybridMultilevel"/>
    <w:tmpl w:val="A48035DE"/>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36719"/>
    <w:multiLevelType w:val="hybridMultilevel"/>
    <w:tmpl w:val="D0B0A9BE"/>
    <w:lvl w:ilvl="0" w:tplc="75F47B8A">
      <w:start w:val="1"/>
      <w:numFmt w:val="bullet"/>
      <w:lvlText w:val="-"/>
      <w:lvlJc w:val="left"/>
      <w:pPr>
        <w:ind w:left="454" w:hanging="227"/>
      </w:pPr>
      <w:rPr>
        <w:rFonts w:ascii="Courier New" w:hAnsi="Courier New" w:hint="default"/>
        <w:b/>
        <w:i w:val="0"/>
        <w:color w:val="E93C6C"/>
        <w:sz w:val="20"/>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 w15:restartNumberingAfterBreak="0">
    <w:nsid w:val="48E65231"/>
    <w:multiLevelType w:val="hybridMultilevel"/>
    <w:tmpl w:val="CB5C2F28"/>
    <w:lvl w:ilvl="0" w:tplc="F5B25CCE">
      <w:start w:val="1"/>
      <w:numFmt w:val="bullet"/>
      <w:lvlText w:val=""/>
      <w:lvlJc w:val="left"/>
      <w:pPr>
        <w:ind w:left="227" w:hanging="227"/>
      </w:pPr>
      <w:rPr>
        <w:rFonts w:ascii="Wingdings" w:hAnsi="Wingdings" w:hint="default"/>
        <w:color w:val="E93C6C"/>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077D9"/>
    <w:multiLevelType w:val="hybridMultilevel"/>
    <w:tmpl w:val="00787A28"/>
    <w:lvl w:ilvl="0" w:tplc="04090001">
      <w:start w:val="1"/>
      <w:numFmt w:val="bullet"/>
      <w:lvlText w:val=""/>
      <w:lvlJc w:val="left"/>
      <w:pPr>
        <w:ind w:left="720" w:hanging="360"/>
      </w:pPr>
      <w:rPr>
        <w:rFonts w:ascii="Symbol" w:hAnsi="Symbol" w:hint="default"/>
        <w:b/>
        <w:i w:val="0"/>
        <w:color w:val="5E74D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
  </w:num>
  <w:num w:numId="5">
    <w:abstractNumId w:val="4"/>
  </w:num>
  <w:num w:numId="6">
    <w:abstractNumId w:val="6"/>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44"/>
    <w:rsid w:val="00017167"/>
    <w:rsid w:val="00084044"/>
    <w:rsid w:val="001952EC"/>
    <w:rsid w:val="001A7C17"/>
    <w:rsid w:val="002F52AD"/>
    <w:rsid w:val="0043548B"/>
    <w:rsid w:val="00530248"/>
    <w:rsid w:val="00544F4C"/>
    <w:rsid w:val="00604D7D"/>
    <w:rsid w:val="00634E7F"/>
    <w:rsid w:val="00692DB9"/>
    <w:rsid w:val="00693153"/>
    <w:rsid w:val="006B73C1"/>
    <w:rsid w:val="006F2D0E"/>
    <w:rsid w:val="007455CC"/>
    <w:rsid w:val="0074667F"/>
    <w:rsid w:val="007752B6"/>
    <w:rsid w:val="0089137A"/>
    <w:rsid w:val="00933084"/>
    <w:rsid w:val="009520C8"/>
    <w:rsid w:val="009C256F"/>
    <w:rsid w:val="009E28C6"/>
    <w:rsid w:val="00BA3A3E"/>
    <w:rsid w:val="00BB4FA3"/>
    <w:rsid w:val="00BF3415"/>
    <w:rsid w:val="00C7481E"/>
    <w:rsid w:val="00CA2FE0"/>
    <w:rsid w:val="00FE0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C134"/>
  <w15:chartTrackingRefBased/>
  <w15:docId w15:val="{FCB22321-DCF9-4F52-B908-D0198C78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044"/>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6B7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3C1"/>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6B73C1"/>
    <w:rPr>
      <w:rFonts w:eastAsiaTheme="minorEastAsia"/>
      <w:lang w:eastAsia="en-GB"/>
    </w:rPr>
  </w:style>
  <w:style w:type="paragraph" w:styleId="ListParagraph">
    <w:name w:val="List Paragraph"/>
    <w:basedOn w:val="Normal"/>
    <w:qFormat/>
    <w:rsid w:val="006B73C1"/>
    <w:pPr>
      <w:spacing w:after="200" w:line="276" w:lineRule="auto"/>
      <w:ind w:left="720"/>
      <w:contextualSpacing/>
    </w:pPr>
    <w:rPr>
      <w:rFonts w:eastAsiaTheme="minorEastAsia"/>
      <w:lang w:eastAsia="en-GB"/>
    </w:rPr>
  </w:style>
  <w:style w:type="paragraph" w:customStyle="1" w:styleId="Default">
    <w:name w:val="Default"/>
    <w:rsid w:val="00604D7D"/>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8920">
      <w:bodyDiv w:val="1"/>
      <w:marLeft w:val="0"/>
      <w:marRight w:val="0"/>
      <w:marTop w:val="0"/>
      <w:marBottom w:val="0"/>
      <w:divBdr>
        <w:top w:val="none" w:sz="0" w:space="0" w:color="auto"/>
        <w:left w:val="none" w:sz="0" w:space="0" w:color="auto"/>
        <w:bottom w:val="none" w:sz="0" w:space="0" w:color="auto"/>
        <w:right w:val="none" w:sz="0" w:space="0" w:color="auto"/>
      </w:divBdr>
      <w:divsChild>
        <w:div w:id="750737706">
          <w:marLeft w:val="0"/>
          <w:marRight w:val="0"/>
          <w:marTop w:val="0"/>
          <w:marBottom w:val="0"/>
          <w:divBdr>
            <w:top w:val="none" w:sz="0" w:space="0" w:color="auto"/>
            <w:left w:val="none" w:sz="0" w:space="0" w:color="auto"/>
            <w:bottom w:val="none" w:sz="0" w:space="0" w:color="auto"/>
            <w:right w:val="none" w:sz="0" w:space="0" w:color="auto"/>
          </w:divBdr>
          <w:divsChild>
            <w:div w:id="1241715601">
              <w:marLeft w:val="0"/>
              <w:marRight w:val="0"/>
              <w:marTop w:val="0"/>
              <w:marBottom w:val="0"/>
              <w:divBdr>
                <w:top w:val="none" w:sz="0" w:space="0" w:color="auto"/>
                <w:left w:val="none" w:sz="0" w:space="0" w:color="auto"/>
                <w:bottom w:val="none" w:sz="0" w:space="0" w:color="auto"/>
                <w:right w:val="none" w:sz="0" w:space="0" w:color="auto"/>
              </w:divBdr>
            </w:div>
          </w:divsChild>
        </w:div>
        <w:div w:id="317811847">
          <w:marLeft w:val="0"/>
          <w:marRight w:val="0"/>
          <w:marTop w:val="0"/>
          <w:marBottom w:val="0"/>
          <w:divBdr>
            <w:top w:val="none" w:sz="0" w:space="0" w:color="auto"/>
            <w:left w:val="none" w:sz="0" w:space="0" w:color="auto"/>
            <w:bottom w:val="none" w:sz="0" w:space="0" w:color="auto"/>
            <w:right w:val="none" w:sz="0" w:space="0" w:color="auto"/>
          </w:divBdr>
          <w:divsChild>
            <w:div w:id="896746511">
              <w:marLeft w:val="0"/>
              <w:marRight w:val="0"/>
              <w:marTop w:val="0"/>
              <w:marBottom w:val="0"/>
              <w:divBdr>
                <w:top w:val="none" w:sz="0" w:space="0" w:color="auto"/>
                <w:left w:val="none" w:sz="0" w:space="0" w:color="auto"/>
                <w:bottom w:val="none" w:sz="0" w:space="0" w:color="auto"/>
                <w:right w:val="none" w:sz="0" w:space="0" w:color="auto"/>
              </w:divBdr>
            </w:div>
          </w:divsChild>
        </w:div>
        <w:div w:id="327559197">
          <w:marLeft w:val="0"/>
          <w:marRight w:val="0"/>
          <w:marTop w:val="0"/>
          <w:marBottom w:val="0"/>
          <w:divBdr>
            <w:top w:val="none" w:sz="0" w:space="0" w:color="auto"/>
            <w:left w:val="none" w:sz="0" w:space="0" w:color="auto"/>
            <w:bottom w:val="none" w:sz="0" w:space="0" w:color="auto"/>
            <w:right w:val="none" w:sz="0" w:space="0" w:color="auto"/>
          </w:divBdr>
          <w:divsChild>
            <w:div w:id="638145752">
              <w:marLeft w:val="0"/>
              <w:marRight w:val="0"/>
              <w:marTop w:val="0"/>
              <w:marBottom w:val="0"/>
              <w:divBdr>
                <w:top w:val="none" w:sz="0" w:space="0" w:color="auto"/>
                <w:left w:val="none" w:sz="0" w:space="0" w:color="auto"/>
                <w:bottom w:val="none" w:sz="0" w:space="0" w:color="auto"/>
                <w:right w:val="none" w:sz="0" w:space="0" w:color="auto"/>
              </w:divBdr>
            </w:div>
          </w:divsChild>
        </w:div>
        <w:div w:id="428550883">
          <w:marLeft w:val="0"/>
          <w:marRight w:val="0"/>
          <w:marTop w:val="0"/>
          <w:marBottom w:val="0"/>
          <w:divBdr>
            <w:top w:val="none" w:sz="0" w:space="0" w:color="auto"/>
            <w:left w:val="none" w:sz="0" w:space="0" w:color="auto"/>
            <w:bottom w:val="none" w:sz="0" w:space="0" w:color="auto"/>
            <w:right w:val="none" w:sz="0" w:space="0" w:color="auto"/>
          </w:divBdr>
          <w:divsChild>
            <w:div w:id="1702822235">
              <w:marLeft w:val="0"/>
              <w:marRight w:val="0"/>
              <w:marTop w:val="0"/>
              <w:marBottom w:val="0"/>
              <w:divBdr>
                <w:top w:val="none" w:sz="0" w:space="0" w:color="auto"/>
                <w:left w:val="none" w:sz="0" w:space="0" w:color="auto"/>
                <w:bottom w:val="none" w:sz="0" w:space="0" w:color="auto"/>
                <w:right w:val="none" w:sz="0" w:space="0" w:color="auto"/>
              </w:divBdr>
            </w:div>
          </w:divsChild>
        </w:div>
        <w:div w:id="1404252723">
          <w:marLeft w:val="0"/>
          <w:marRight w:val="0"/>
          <w:marTop w:val="0"/>
          <w:marBottom w:val="0"/>
          <w:divBdr>
            <w:top w:val="none" w:sz="0" w:space="0" w:color="auto"/>
            <w:left w:val="none" w:sz="0" w:space="0" w:color="auto"/>
            <w:bottom w:val="none" w:sz="0" w:space="0" w:color="auto"/>
            <w:right w:val="none" w:sz="0" w:space="0" w:color="auto"/>
          </w:divBdr>
          <w:divsChild>
            <w:div w:id="1402411068">
              <w:marLeft w:val="0"/>
              <w:marRight w:val="0"/>
              <w:marTop w:val="0"/>
              <w:marBottom w:val="0"/>
              <w:divBdr>
                <w:top w:val="none" w:sz="0" w:space="0" w:color="auto"/>
                <w:left w:val="none" w:sz="0" w:space="0" w:color="auto"/>
                <w:bottom w:val="none" w:sz="0" w:space="0" w:color="auto"/>
                <w:right w:val="none" w:sz="0" w:space="0" w:color="auto"/>
              </w:divBdr>
            </w:div>
          </w:divsChild>
        </w:div>
        <w:div w:id="386802985">
          <w:marLeft w:val="0"/>
          <w:marRight w:val="0"/>
          <w:marTop w:val="0"/>
          <w:marBottom w:val="0"/>
          <w:divBdr>
            <w:top w:val="none" w:sz="0" w:space="0" w:color="auto"/>
            <w:left w:val="none" w:sz="0" w:space="0" w:color="auto"/>
            <w:bottom w:val="none" w:sz="0" w:space="0" w:color="auto"/>
            <w:right w:val="none" w:sz="0" w:space="0" w:color="auto"/>
          </w:divBdr>
          <w:divsChild>
            <w:div w:id="15789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O'Gorman</dc:creator>
  <cp:keywords/>
  <dc:description/>
  <cp:lastModifiedBy>Sinead O'Gorman</cp:lastModifiedBy>
  <cp:revision>2</cp:revision>
  <dcterms:created xsi:type="dcterms:W3CDTF">2022-03-01T18:39:00Z</dcterms:created>
  <dcterms:modified xsi:type="dcterms:W3CDTF">2022-03-01T18:39:00Z</dcterms:modified>
</cp:coreProperties>
</file>