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A194" w14:textId="1BF78E92" w:rsidR="00674F38" w:rsidRDefault="00A420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E3CB02" wp14:editId="6702CC99">
                <wp:simplePos x="0" y="0"/>
                <wp:positionH relativeFrom="margin">
                  <wp:posOffset>7884795</wp:posOffset>
                </wp:positionH>
                <wp:positionV relativeFrom="paragraph">
                  <wp:posOffset>3980815</wp:posOffset>
                </wp:positionV>
                <wp:extent cx="2225040" cy="2557780"/>
                <wp:effectExtent l="38100" t="38100" r="41910" b="33020"/>
                <wp:wrapTight wrapText="bothSides">
                  <wp:wrapPolygon edited="0">
                    <wp:start x="-370" y="-322"/>
                    <wp:lineTo x="-370" y="21718"/>
                    <wp:lineTo x="21822" y="21718"/>
                    <wp:lineTo x="21822" y="-322"/>
                    <wp:lineTo x="-370" y="-322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2557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44363" w14:textId="7A060B8B" w:rsidR="003639E9" w:rsidRPr="00A71DC6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A71DC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RE</w:t>
                            </w:r>
                          </w:p>
                          <w:p w14:paraId="54F5DA71" w14:textId="42F811AF" w:rsidR="002D60DB" w:rsidRPr="002D60DB" w:rsidRDefault="008948EB" w:rsidP="002D60D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Opportunities – Ash Wednesday – Lent- prayer – sharing – giving – Cross – crucifix – Easter- Easter candle – new life- message – risen – resurrection – Holy Spirit – ascension – witnesses </w:t>
                            </w:r>
                            <w:r w:rsidR="00FD1E9F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1E9F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blessing – Pentecost – promise- Good News – Kaur – Singh – guru – Guru </w:t>
                            </w:r>
                            <w:proofErr w:type="spellStart"/>
                            <w:r w:rsidR="00FD1E9F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Granth</w:t>
                            </w:r>
                            <w:proofErr w:type="spellEnd"/>
                            <w:r w:rsidR="00FD1E9F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Sahib – families – respect </w:t>
                            </w:r>
                          </w:p>
                          <w:p w14:paraId="4626976F" w14:textId="77777777" w:rsidR="00000000" w:rsidRDefault="00FD1E9F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3CB0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20.85pt;margin-top:313.45pt;width:175.2pt;height:201.4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" fillcolor="white [3212]" strokecolor="#375623 [1609]" strokeweight="6pt">
                <v:textbox>
                  <w:txbxContent>
                    <w:p w14:paraId="37544363" w14:textId="7A060B8B" w:rsidR="003639E9" w:rsidRPr="00A71DC6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A71DC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  <w:t>RE</w:t>
                      </w:r>
                    </w:p>
                    <w:p w14:paraId="54F5DA71" w14:textId="42F811AF" w:rsidR="002D60DB" w:rsidRPr="002D60DB" w:rsidRDefault="008948EB" w:rsidP="002D60D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Opportunities – Ash Wednesday – Lent- prayer – sharing – giving – Cross – crucifix – Easter- Easter candle – new life- message – risen – resurrection – Holy Spirit – ascension – witnesses </w:t>
                      </w:r>
                      <w:r w:rsidR="00FD1E9F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FD1E9F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blessing – Pentecost – promise- Good News – Kaur – Singh – guru – Guru </w:t>
                      </w:r>
                      <w:proofErr w:type="spellStart"/>
                      <w:r w:rsidR="00FD1E9F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Granth</w:t>
                      </w:r>
                      <w:proofErr w:type="spellEnd"/>
                      <w:r w:rsidR="00FD1E9F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Sahib – families – respect </w:t>
                      </w:r>
                    </w:p>
                    <w:p w14:paraId="4626976F" w14:textId="77777777" w:rsidR="00000000" w:rsidRDefault="00FD1E9F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53E944" wp14:editId="7A1A73A0">
                <wp:simplePos x="0" y="0"/>
                <wp:positionH relativeFrom="margin">
                  <wp:posOffset>7936230</wp:posOffset>
                </wp:positionH>
                <wp:positionV relativeFrom="paragraph">
                  <wp:posOffset>1676400</wp:posOffset>
                </wp:positionV>
                <wp:extent cx="2148840" cy="2152650"/>
                <wp:effectExtent l="38100" t="38100" r="41910" b="38100"/>
                <wp:wrapTight wrapText="bothSides">
                  <wp:wrapPolygon edited="0">
                    <wp:start x="-383" y="-382"/>
                    <wp:lineTo x="-383" y="21791"/>
                    <wp:lineTo x="21830" y="21791"/>
                    <wp:lineTo x="21830" y="-382"/>
                    <wp:lineTo x="-383" y="-382"/>
                  </wp:wrapPolygon>
                </wp:wrapTight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152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50B49" w14:textId="4A7182BC" w:rsidR="0018194F" w:rsidRPr="00A71DC6" w:rsidRDefault="00A71DC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A71DC6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u w:val="single"/>
                              </w:rPr>
                              <w:t>Art and Design</w:t>
                            </w:r>
                          </w:p>
                          <w:p w14:paraId="05DD7285" w14:textId="631C4F83" w:rsidR="0018194F" w:rsidRPr="0018194F" w:rsidRDefault="00AC27CF" w:rsidP="001819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Fruit – vegetables – first hand – observations – mark making – shades – tones - smudging – 3D – colour – shades – sizing – light – dark – printing – motif – detail – primary colours – secondary colours – watercolour – colour scales – rotated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E944" id="TextBox 5" o:spid="_x0000_s1027" type="#_x0000_t202" style="position:absolute;margin-left:624.9pt;margin-top:132pt;width:169.2pt;height:169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" fillcolor="white [3212]" strokecolor="#375623 [1609]" strokeweight="6pt">
                <v:textbox>
                  <w:txbxContent>
                    <w:p w14:paraId="48E50B49" w14:textId="4A7182BC" w:rsidR="0018194F" w:rsidRPr="00A71DC6" w:rsidRDefault="00A71DC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u w:val="single"/>
                        </w:rPr>
                      </w:pPr>
                      <w:r w:rsidRPr="00A71DC6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u w:val="single"/>
                        </w:rPr>
                        <w:t>Art and Design</w:t>
                      </w:r>
                    </w:p>
                    <w:p w14:paraId="05DD7285" w14:textId="631C4F83" w:rsidR="0018194F" w:rsidRPr="0018194F" w:rsidRDefault="00AC27CF" w:rsidP="001819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Fruit – vegetables – first hand – observations – mark making – shades – tones - smudging – 3D – colour – shades – sizing – light – dark – printing – motif – detail – primary colours – secondary colours – watercolour – colour scales – rotated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57CA5901" wp14:editId="3545E0E4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563225" cy="6905625"/>
            <wp:effectExtent l="0" t="0" r="9525" b="9525"/>
            <wp:wrapTight wrapText="bothSides">
              <wp:wrapPolygon edited="0">
                <wp:start x="0" y="0"/>
                <wp:lineTo x="0" y="21570"/>
                <wp:lineTo x="21581" y="21570"/>
                <wp:lineTo x="21581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2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653BF" wp14:editId="6346FD68">
                <wp:simplePos x="0" y="0"/>
                <wp:positionH relativeFrom="column">
                  <wp:posOffset>1638300</wp:posOffset>
                </wp:positionH>
                <wp:positionV relativeFrom="paragraph">
                  <wp:posOffset>1588135</wp:posOffset>
                </wp:positionV>
                <wp:extent cx="6134100" cy="1374140"/>
                <wp:effectExtent l="38100" t="38100" r="38100" b="355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374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34C6480" w14:textId="02AF62BB" w:rsidR="005A2677" w:rsidRPr="00F7404D" w:rsidRDefault="00F7404D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F7404D">
                              <w:rPr>
                                <w:rFonts w:ascii="Comic Sans MS" w:hAnsi="Comic Sans MS"/>
                                <w:b/>
                                <w:color w:val="00B050"/>
                                <w:sz w:val="120"/>
                                <w:szCs w:val="120"/>
                              </w:rPr>
                              <w:t>T</w:t>
                            </w:r>
                            <w:r w:rsidRPr="00F7404D">
                              <w:rPr>
                                <w:rFonts w:ascii="Comic Sans MS" w:hAnsi="Comic Sans MS"/>
                                <w:b/>
                                <w:color w:val="996633"/>
                                <w:sz w:val="120"/>
                                <w:szCs w:val="120"/>
                              </w:rPr>
                              <w:t>h</w:t>
                            </w:r>
                            <w:r w:rsidRPr="00F7404D">
                              <w:rPr>
                                <w:rFonts w:ascii="Comic Sans MS" w:hAnsi="Comic Sans MS"/>
                                <w:b/>
                                <w:color w:val="92D050"/>
                                <w:sz w:val="120"/>
                                <w:szCs w:val="120"/>
                              </w:rPr>
                              <w:t>e</w:t>
                            </w:r>
                            <w:r w:rsidRPr="00F7404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F7404D">
                              <w:rPr>
                                <w:rFonts w:ascii="Comic Sans MS" w:hAnsi="Comic Sans MS"/>
                                <w:b/>
                                <w:color w:val="00B050"/>
                                <w:sz w:val="120"/>
                                <w:szCs w:val="120"/>
                              </w:rPr>
                              <w:t>F</w:t>
                            </w:r>
                            <w:r w:rsidRPr="00F7404D">
                              <w:rPr>
                                <w:rFonts w:ascii="Comic Sans MS" w:hAnsi="Comic Sans MS"/>
                                <w:b/>
                                <w:color w:val="996633"/>
                                <w:sz w:val="120"/>
                                <w:szCs w:val="120"/>
                              </w:rPr>
                              <w:t>a</w:t>
                            </w:r>
                            <w:r w:rsidRPr="00F7404D">
                              <w:rPr>
                                <w:rFonts w:ascii="Comic Sans MS" w:hAnsi="Comic Sans MS"/>
                                <w:b/>
                                <w:color w:val="92D050"/>
                                <w:sz w:val="120"/>
                                <w:szCs w:val="120"/>
                              </w:rPr>
                              <w:t>r</w:t>
                            </w:r>
                            <w:r w:rsidRPr="00F7404D">
                              <w:rPr>
                                <w:rFonts w:ascii="Comic Sans MS" w:hAnsi="Comic Sans MS"/>
                                <w:b/>
                                <w:color w:val="00B050"/>
                                <w:sz w:val="120"/>
                                <w:szCs w:val="120"/>
                              </w:rPr>
                              <w:t>m</w:t>
                            </w:r>
                            <w:r w:rsidRPr="00F7404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996633"/>
                                <w:sz w:val="120"/>
                                <w:szCs w:val="120"/>
                              </w:rPr>
                              <w:t>S</w:t>
                            </w:r>
                            <w:r w:rsidRPr="00F7404D">
                              <w:rPr>
                                <w:rFonts w:ascii="Comic Sans MS" w:hAnsi="Comic Sans MS"/>
                                <w:b/>
                                <w:color w:val="92D050"/>
                                <w:sz w:val="120"/>
                                <w:szCs w:val="120"/>
                              </w:rPr>
                              <w:t>h</w:t>
                            </w:r>
                            <w:r w:rsidRPr="00F7404D">
                              <w:rPr>
                                <w:rFonts w:ascii="Comic Sans MS" w:hAnsi="Comic Sans MS"/>
                                <w:b/>
                                <w:color w:val="00B050"/>
                                <w:sz w:val="120"/>
                                <w:szCs w:val="120"/>
                              </w:rPr>
                              <w:t>o</w:t>
                            </w:r>
                            <w:r w:rsidRPr="00F7404D">
                              <w:rPr>
                                <w:rFonts w:ascii="Comic Sans MS" w:hAnsi="Comic Sans MS"/>
                                <w:b/>
                                <w:color w:val="996633"/>
                                <w:sz w:val="120"/>
                                <w:szCs w:val="120"/>
                              </w:rPr>
                              <w:t>p</w:t>
                            </w:r>
                          </w:p>
                          <w:p w14:paraId="65BBD6EE" w14:textId="77777777" w:rsidR="00A3330D" w:rsidRDefault="00A333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653BF" id="Text Box 11" o:spid="_x0000_s1028" type="#_x0000_t202" style="position:absolute;margin-left:129pt;margin-top:125.05pt;width:483pt;height:10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" fillcolor="#e2efd9 [665]" strokecolor="#375623 [1609]" strokeweight="6pt">
                <v:textbox>
                  <w:txbxContent>
                    <w:p w14:paraId="134C6480" w14:textId="02AF62BB" w:rsidR="005A2677" w:rsidRPr="00F7404D" w:rsidRDefault="00F7404D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F7404D">
                        <w:rPr>
                          <w:rFonts w:ascii="Comic Sans MS" w:hAnsi="Comic Sans MS"/>
                          <w:b/>
                          <w:color w:val="00B050"/>
                          <w:sz w:val="120"/>
                          <w:szCs w:val="120"/>
                        </w:rPr>
                        <w:t>T</w:t>
                      </w:r>
                      <w:r w:rsidRPr="00F7404D">
                        <w:rPr>
                          <w:rFonts w:ascii="Comic Sans MS" w:hAnsi="Comic Sans MS"/>
                          <w:b/>
                          <w:color w:val="996633"/>
                          <w:sz w:val="120"/>
                          <w:szCs w:val="120"/>
                        </w:rPr>
                        <w:t>h</w:t>
                      </w:r>
                      <w:r w:rsidRPr="00F7404D">
                        <w:rPr>
                          <w:rFonts w:ascii="Comic Sans MS" w:hAnsi="Comic Sans MS"/>
                          <w:b/>
                          <w:color w:val="92D050"/>
                          <w:sz w:val="120"/>
                          <w:szCs w:val="120"/>
                        </w:rPr>
                        <w:t>e</w:t>
                      </w:r>
                      <w:r w:rsidRPr="00F7404D">
                        <w:rPr>
                          <w:rFonts w:ascii="Comic Sans MS" w:hAnsi="Comic Sans MS"/>
                          <w:b/>
                          <w:color w:val="FFFFFF" w:themeColor="background1"/>
                          <w:sz w:val="120"/>
                          <w:szCs w:val="120"/>
                        </w:rPr>
                        <w:t xml:space="preserve"> </w:t>
                      </w:r>
                      <w:r w:rsidRPr="00F7404D">
                        <w:rPr>
                          <w:rFonts w:ascii="Comic Sans MS" w:hAnsi="Comic Sans MS"/>
                          <w:b/>
                          <w:color w:val="00B050"/>
                          <w:sz w:val="120"/>
                          <w:szCs w:val="120"/>
                        </w:rPr>
                        <w:t>F</w:t>
                      </w:r>
                      <w:r w:rsidRPr="00F7404D">
                        <w:rPr>
                          <w:rFonts w:ascii="Comic Sans MS" w:hAnsi="Comic Sans MS"/>
                          <w:b/>
                          <w:color w:val="996633"/>
                          <w:sz w:val="120"/>
                          <w:szCs w:val="120"/>
                        </w:rPr>
                        <w:t>a</w:t>
                      </w:r>
                      <w:r w:rsidRPr="00F7404D">
                        <w:rPr>
                          <w:rFonts w:ascii="Comic Sans MS" w:hAnsi="Comic Sans MS"/>
                          <w:b/>
                          <w:color w:val="92D050"/>
                          <w:sz w:val="120"/>
                          <w:szCs w:val="120"/>
                        </w:rPr>
                        <w:t>r</w:t>
                      </w:r>
                      <w:r w:rsidRPr="00F7404D">
                        <w:rPr>
                          <w:rFonts w:ascii="Comic Sans MS" w:hAnsi="Comic Sans MS"/>
                          <w:b/>
                          <w:color w:val="00B050"/>
                          <w:sz w:val="120"/>
                          <w:szCs w:val="120"/>
                        </w:rPr>
                        <w:t>m</w:t>
                      </w:r>
                      <w:r w:rsidRPr="00F7404D">
                        <w:rPr>
                          <w:rFonts w:ascii="Comic Sans MS" w:hAnsi="Comic Sans MS"/>
                          <w:b/>
                          <w:color w:val="FFFFFF" w:themeColor="background1"/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996633"/>
                          <w:sz w:val="120"/>
                          <w:szCs w:val="120"/>
                        </w:rPr>
                        <w:t>S</w:t>
                      </w:r>
                      <w:r w:rsidRPr="00F7404D">
                        <w:rPr>
                          <w:rFonts w:ascii="Comic Sans MS" w:hAnsi="Comic Sans MS"/>
                          <w:b/>
                          <w:color w:val="92D050"/>
                          <w:sz w:val="120"/>
                          <w:szCs w:val="120"/>
                        </w:rPr>
                        <w:t>h</w:t>
                      </w:r>
                      <w:r w:rsidRPr="00F7404D">
                        <w:rPr>
                          <w:rFonts w:ascii="Comic Sans MS" w:hAnsi="Comic Sans MS"/>
                          <w:b/>
                          <w:color w:val="00B050"/>
                          <w:sz w:val="120"/>
                          <w:szCs w:val="120"/>
                        </w:rPr>
                        <w:t>o</w:t>
                      </w:r>
                      <w:r w:rsidRPr="00F7404D">
                        <w:rPr>
                          <w:rFonts w:ascii="Comic Sans MS" w:hAnsi="Comic Sans MS"/>
                          <w:b/>
                          <w:color w:val="996633"/>
                          <w:sz w:val="120"/>
                          <w:szCs w:val="120"/>
                        </w:rPr>
                        <w:t>p</w:t>
                      </w:r>
                    </w:p>
                    <w:p w14:paraId="65BBD6EE" w14:textId="77777777" w:rsidR="00A3330D" w:rsidRDefault="00A3330D"/>
                  </w:txbxContent>
                </v:textbox>
              </v:shape>
            </w:pict>
          </mc:Fallback>
        </mc:AlternateContent>
      </w:r>
      <w:r w:rsidR="00AC2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CECBAB" wp14:editId="14F4E98A">
                <wp:simplePos x="0" y="0"/>
                <wp:positionH relativeFrom="margin">
                  <wp:posOffset>1914525</wp:posOffset>
                </wp:positionH>
                <wp:positionV relativeFrom="paragraph">
                  <wp:posOffset>38100</wp:posOffset>
                </wp:positionV>
                <wp:extent cx="4617720" cy="1352550"/>
                <wp:effectExtent l="38100" t="38100" r="30480" b="38100"/>
                <wp:wrapTight wrapText="bothSides">
                  <wp:wrapPolygon edited="0">
                    <wp:start x="-178" y="-608"/>
                    <wp:lineTo x="-178" y="21904"/>
                    <wp:lineTo x="21653" y="21904"/>
                    <wp:lineTo x="21653" y="-608"/>
                    <wp:lineTo x="-178" y="-608"/>
                  </wp:wrapPolygon>
                </wp:wrapTight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B9F03" w14:textId="35009CC2" w:rsidR="00CF4456" w:rsidRPr="00A71DC6" w:rsidRDefault="00472197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A71DC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ENGLISH</w:t>
                            </w:r>
                          </w:p>
                          <w:p w14:paraId="738A8A9A" w14:textId="0501B87D" w:rsidR="00F110CA" w:rsidRPr="00F110CA" w:rsidRDefault="002D50CC" w:rsidP="00F110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Adjectives – suffixes – ness 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ful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–less –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statement – command – question – exclamation – past tense – predictions – commas in a list - </w:t>
                            </w:r>
                            <w:r w:rsidRPr="002D50C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progressive form of verbs in the present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past</w:t>
                            </w:r>
                            <w:r w:rsidRPr="002D50C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tense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421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421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persuasion – time subordination – subordination for reason- noun phrases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CBAB" id="TextBox 8" o:spid="_x0000_s1029" type="#_x0000_t202" style="position:absolute;margin-left:150.75pt;margin-top:3pt;width:363.6pt;height:106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" fillcolor="white [3212]" strokecolor="#375623 [1609]" strokeweight="6pt">
                <v:textbox>
                  <w:txbxContent>
                    <w:p w14:paraId="7DCB9F03" w14:textId="35009CC2" w:rsidR="00CF4456" w:rsidRPr="00A71DC6" w:rsidRDefault="00472197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A71DC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  <w:t>ENGLISH</w:t>
                      </w:r>
                    </w:p>
                    <w:p w14:paraId="738A8A9A" w14:textId="0501B87D" w:rsidR="00F110CA" w:rsidRPr="00F110CA" w:rsidRDefault="002D50CC" w:rsidP="00F110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Adjectives – suffixes – ness -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ment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-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ful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-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ly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–less –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er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est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statement – command – question – exclamation – past tense – predictions – commas in a list - </w:t>
                      </w:r>
                      <w:r w:rsidRPr="002D50C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progressive form of verbs in the present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past</w:t>
                      </w:r>
                      <w:r w:rsidRPr="002D50C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tense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8D421B">
                        <w:rPr>
                          <w:rFonts w:ascii="Comic Sans MS" w:hAnsi="Comic Sans MS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8D421B">
                        <w:rPr>
                          <w:rFonts w:ascii="Comic Sans MS" w:hAnsi="Comic Sans MS"/>
                          <w:sz w:val="22"/>
                          <w:szCs w:val="22"/>
                        </w:rPr>
                        <w:t>persuasion – time subordination – subordination for reason- noun phrases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C2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F2FEF2C" wp14:editId="5D3B08B3">
                <wp:simplePos x="0" y="0"/>
                <wp:positionH relativeFrom="margin">
                  <wp:posOffset>-209550</wp:posOffset>
                </wp:positionH>
                <wp:positionV relativeFrom="paragraph">
                  <wp:posOffset>5553075</wp:posOffset>
                </wp:positionV>
                <wp:extent cx="5311140" cy="1028700"/>
                <wp:effectExtent l="38100" t="38100" r="41910" b="38100"/>
                <wp:wrapTight wrapText="bothSides">
                  <wp:wrapPolygon edited="0">
                    <wp:start x="-155" y="-800"/>
                    <wp:lineTo x="-155" y="22000"/>
                    <wp:lineTo x="21693" y="22000"/>
                    <wp:lineTo x="21693" y="-800"/>
                    <wp:lineTo x="-155" y="-800"/>
                  </wp:wrapPolygon>
                </wp:wrapTight>
                <wp:docPr id="1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14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26F508" w14:textId="046AE93E" w:rsidR="0018194F" w:rsidRPr="00A71DC6" w:rsidRDefault="00B81A22" w:rsidP="005A26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A71DC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HISTORY</w:t>
                            </w:r>
                          </w:p>
                          <w:p w14:paraId="3D113500" w14:textId="4062D718" w:rsidR="0018194F" w:rsidRPr="0018194F" w:rsidRDefault="0018194F" w:rsidP="001819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8194F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Similarities - differences- </w:t>
                            </w:r>
                            <w:r w:rsidR="00A71DC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seaside – resort- Victorian – promenade – seafront – penny lick – tourist – coastline – transport – food – souvenirs – beach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EF2C" id="TextBox 6" o:spid="_x0000_s1030" type="#_x0000_t202" style="position:absolute;margin-left:-16.5pt;margin-top:437.25pt;width:418.2pt;height:81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" fillcolor="window" strokecolor="#375623 [1609]" strokeweight="6pt">
                <v:textbox>
                  <w:txbxContent>
                    <w:p w14:paraId="7826F508" w14:textId="046AE93E" w:rsidR="0018194F" w:rsidRPr="00A71DC6" w:rsidRDefault="00B81A22" w:rsidP="005A2677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A71DC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  <w:t>HISTORY</w:t>
                      </w:r>
                    </w:p>
                    <w:p w14:paraId="3D113500" w14:textId="4062D718" w:rsidR="0018194F" w:rsidRPr="0018194F" w:rsidRDefault="0018194F" w:rsidP="001819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18194F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Similarities - differences- </w:t>
                      </w:r>
                      <w:r w:rsidR="00A71DC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seaside – resort- Victorian – promenade – seafront – penny lick – tourist – coastline – transport – food – souvenirs – beach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C2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5FFA87" wp14:editId="6F0E2236">
                <wp:simplePos x="0" y="0"/>
                <wp:positionH relativeFrom="margin">
                  <wp:posOffset>2457450</wp:posOffset>
                </wp:positionH>
                <wp:positionV relativeFrom="paragraph">
                  <wp:posOffset>3352800</wp:posOffset>
                </wp:positionV>
                <wp:extent cx="2125980" cy="2019300"/>
                <wp:effectExtent l="38100" t="38100" r="45720" b="38100"/>
                <wp:wrapTight wrapText="bothSides">
                  <wp:wrapPolygon edited="0">
                    <wp:start x="-387" y="-408"/>
                    <wp:lineTo x="-387" y="21804"/>
                    <wp:lineTo x="21871" y="21804"/>
                    <wp:lineTo x="21871" y="-408"/>
                    <wp:lineTo x="-387" y="-408"/>
                  </wp:wrapPolygon>
                </wp:wrapTight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201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0C281" w14:textId="4BDE9E57" w:rsidR="00E338E4" w:rsidRPr="00A71DC6" w:rsidRDefault="00E338E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A71DC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DESIGN</w:t>
                            </w:r>
                            <w:r w:rsidR="005A2677" w:rsidRPr="00A71DC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 xml:space="preserve"> AND TECHNOLOGY</w:t>
                            </w:r>
                          </w:p>
                          <w:p w14:paraId="52DE9624" w14:textId="543B5B27" w:rsidR="00591101" w:rsidRPr="002C35D7" w:rsidRDefault="002C35D7" w:rsidP="002C35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C35D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Product- purpose- </w:t>
                            </w:r>
                            <w:r w:rsidR="00AC27CF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user – variety – healthy – salad – ingredients - crunchy – flavour – prepared – grown – taste – smell -texture – feel – hygiene – cut – peel – grate - chop – measure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FA87" id="TextBox 11" o:spid="_x0000_s1031" type="#_x0000_t202" style="position:absolute;margin-left:193.5pt;margin-top:264pt;width:167.4pt;height:159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" fillcolor="white [3212]" strokecolor="#375623 [1609]" strokeweight="6pt">
                <v:textbox>
                  <w:txbxContent>
                    <w:p w14:paraId="4BF0C281" w14:textId="4BDE9E57" w:rsidR="00E338E4" w:rsidRPr="00A71DC6" w:rsidRDefault="00E338E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A71DC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  <w:t>DESIGN</w:t>
                      </w:r>
                      <w:r w:rsidR="005A2677" w:rsidRPr="00A71DC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  <w:t xml:space="preserve"> AND TECHNOLOGY</w:t>
                      </w:r>
                    </w:p>
                    <w:p w14:paraId="52DE9624" w14:textId="543B5B27" w:rsidR="00591101" w:rsidRPr="002C35D7" w:rsidRDefault="002C35D7" w:rsidP="002C35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2C35D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Product- purpose- </w:t>
                      </w:r>
                      <w:r w:rsidR="00AC27CF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user – variety – healthy – salad – ingredients - crunchy – flavour – prepared – grown – taste – smell -texture – feel – hygiene – cut – peel – grate - chop – measure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C27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22648" wp14:editId="2BCDA15E">
                <wp:simplePos x="0" y="0"/>
                <wp:positionH relativeFrom="page">
                  <wp:posOffset>238125</wp:posOffset>
                </wp:positionH>
                <wp:positionV relativeFrom="paragraph">
                  <wp:posOffset>38100</wp:posOffset>
                </wp:positionV>
                <wp:extent cx="1600200" cy="2924175"/>
                <wp:effectExtent l="38100" t="38100" r="38100" b="47625"/>
                <wp:wrapTight wrapText="bothSides">
                  <wp:wrapPolygon edited="0">
                    <wp:start x="-514" y="-281"/>
                    <wp:lineTo x="-514" y="21811"/>
                    <wp:lineTo x="21857" y="21811"/>
                    <wp:lineTo x="21857" y="-281"/>
                    <wp:lineTo x="-514" y="-281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2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E829D" w14:textId="1CA5DD8D" w:rsidR="006D2C92" w:rsidRPr="00A71DC6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A71DC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SCIENCE</w:t>
                            </w:r>
                          </w:p>
                          <w:p w14:paraId="60B2E312" w14:textId="760D9044" w:rsidR="006D2C92" w:rsidRPr="006D2C92" w:rsidRDefault="00AC27CF" w:rsidP="006D2C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Plants- seeds - bulbs – grow – mature plants – water – light – temperature – healthy – living - humans – food – produce – fruits – vegetables – country – tall – short – roots – leaves – seedling – flower – twig - trunk – weed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2648" id="TextBox 3" o:spid="_x0000_s1032" type="#_x0000_t202" style="position:absolute;margin-left:18.75pt;margin-top:3pt;width:126pt;height:23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" fillcolor="white [3212]" strokecolor="#375623 [1609]" strokeweight="6pt">
                <v:textbox>
                  <w:txbxContent>
                    <w:p w14:paraId="412E829D" w14:textId="1CA5DD8D" w:rsidR="006D2C92" w:rsidRPr="00A71DC6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A71DC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  <w:t>SCIENCE</w:t>
                      </w:r>
                    </w:p>
                    <w:p w14:paraId="60B2E312" w14:textId="760D9044" w:rsidR="006D2C92" w:rsidRPr="006D2C92" w:rsidRDefault="00AC27CF" w:rsidP="006D2C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Plants- seeds - bulbs – grow – mature plants – water – light – temperature – healthy – living - humans – food – produce – fruits – vegetables – country – tall – short – roots – leaves – seedling – flower – twig - trunk – weed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D50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D7326" wp14:editId="6EADAE47">
                <wp:simplePos x="0" y="0"/>
                <wp:positionH relativeFrom="margin">
                  <wp:posOffset>6880860</wp:posOffset>
                </wp:positionH>
                <wp:positionV relativeFrom="paragraph">
                  <wp:posOffset>289560</wp:posOffset>
                </wp:positionV>
                <wp:extent cx="3208020" cy="1181100"/>
                <wp:effectExtent l="38100" t="38100" r="30480" b="3810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5FB63" w14:textId="47C83981" w:rsidR="00CF4456" w:rsidRPr="00A71DC6" w:rsidRDefault="00CF4456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A71DC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MATHS</w:t>
                            </w:r>
                          </w:p>
                          <w:p w14:paraId="6752D384" w14:textId="183B2F62" w:rsidR="00F110CA" w:rsidRPr="00F110CA" w:rsidRDefault="002D50CC" w:rsidP="00F110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2D shapes- 3D shapes – sides – vertices - line of symmetry – sort – patterns – faces – edges - parts -  whole – equal – half – quarter – third – unit fractions – non unit fractions  </w:t>
                            </w:r>
                          </w:p>
                          <w:p w14:paraId="0B597146" w14:textId="77777777" w:rsidR="00F07BD5" w:rsidRDefault="00F07BD5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7326" id="TextBox 9" o:spid="_x0000_s1033" type="#_x0000_t202" style="position:absolute;margin-left:541.8pt;margin-top:22.8pt;width:252.6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" fillcolor="white [3212]" strokecolor="#375623 [1609]" strokeweight="6pt">
                <v:textbox>
                  <w:txbxContent>
                    <w:p w14:paraId="5E85FB63" w14:textId="47C83981" w:rsidR="00CF4456" w:rsidRPr="00A71DC6" w:rsidRDefault="00CF4456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A71DC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  <w:t>MATHS</w:t>
                      </w:r>
                    </w:p>
                    <w:p w14:paraId="6752D384" w14:textId="183B2F62" w:rsidR="00F110CA" w:rsidRPr="00F110CA" w:rsidRDefault="002D50CC" w:rsidP="00F110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2D shapes- 3D shapes – sides – vertices - line of symmetry – sort – patterns – faces – edges - parts -  whole – equal – half – quarter – third – unit fractions – non unit fractions  </w:t>
                      </w:r>
                    </w:p>
                    <w:p w14:paraId="0B597146" w14:textId="77777777" w:rsidR="00F07BD5" w:rsidRDefault="00F07BD5"/>
                  </w:txbxContent>
                </v:textbox>
                <w10:wrap anchorx="margin"/>
              </v:shape>
            </w:pict>
          </mc:Fallback>
        </mc:AlternateContent>
      </w:r>
      <w:r w:rsidR="00926B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CA3D24" wp14:editId="7BFD97E5">
                <wp:simplePos x="0" y="0"/>
                <wp:positionH relativeFrom="page">
                  <wp:posOffset>5162550</wp:posOffset>
                </wp:positionH>
                <wp:positionV relativeFrom="paragraph">
                  <wp:posOffset>3209290</wp:posOffset>
                </wp:positionV>
                <wp:extent cx="3017520" cy="1609725"/>
                <wp:effectExtent l="38100" t="38100" r="30480" b="47625"/>
                <wp:wrapTight wrapText="bothSides">
                  <wp:wrapPolygon edited="0">
                    <wp:start x="-273" y="-511"/>
                    <wp:lineTo x="-273" y="21983"/>
                    <wp:lineTo x="21682" y="21983"/>
                    <wp:lineTo x="21682" y="-511"/>
                    <wp:lineTo x="-273" y="-511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8C368" w14:textId="77777777" w:rsidR="00DB098B" w:rsidRPr="00A71DC6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A71DC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PE</w:t>
                            </w:r>
                          </w:p>
                          <w:p w14:paraId="5C0DB73D" w14:textId="745E1D40" w:rsidR="00DB098B" w:rsidRPr="00AB2AEF" w:rsidRDefault="000A6EE5" w:rsidP="00AB2A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Dynamic- independent – pair – clock face – time – motif – freestyle – formation – on stage – off </w:t>
                            </w:r>
                            <w:r w:rsidR="00A71DC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stage -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unison – links – dance – mirror - match – copy – repeat – send – receive – defend – attack – compete – play against – physical activity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3D24" id="_x0000_s1029" type="#_x0000_t202" style="position:absolute;margin-left:406.5pt;margin-top:252.7pt;width:237.6pt;height:126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" fillcolor="window" strokecolor="#375623 [1609]" strokeweight="6pt">
                <v:textbox>
                  <w:txbxContent>
                    <w:p w14:paraId="5258C368" w14:textId="77777777" w:rsidR="00DB098B" w:rsidRPr="00A71DC6" w:rsidRDefault="00DB098B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A71DC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  <w:t>PE</w:t>
                      </w:r>
                    </w:p>
                    <w:p w14:paraId="5C0DB73D" w14:textId="745E1D40" w:rsidR="00DB098B" w:rsidRPr="00AB2AEF" w:rsidRDefault="000A6EE5" w:rsidP="00AB2A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Dynamic- independent – pair – clock face – time – motif – freestyle – formation – on stage – off </w:t>
                      </w:r>
                      <w:r w:rsidR="00A71DC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stage -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unison – links – dance – mirror - match – copy – repeat – send – receive – defend – attack – compete – play against – physical activity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26B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DB1584C" wp14:editId="294C88BE">
                <wp:simplePos x="0" y="0"/>
                <wp:positionH relativeFrom="margin">
                  <wp:posOffset>5274945</wp:posOffset>
                </wp:positionH>
                <wp:positionV relativeFrom="paragraph">
                  <wp:posOffset>4928235</wp:posOffset>
                </wp:positionV>
                <wp:extent cx="2446020" cy="1668780"/>
                <wp:effectExtent l="38100" t="38100" r="30480" b="45720"/>
                <wp:wrapTight wrapText="bothSides">
                  <wp:wrapPolygon edited="0">
                    <wp:start x="-336" y="-493"/>
                    <wp:lineTo x="-336" y="21945"/>
                    <wp:lineTo x="21701" y="21945"/>
                    <wp:lineTo x="21701" y="-493"/>
                    <wp:lineTo x="-336" y="-493"/>
                  </wp:wrapPolygon>
                </wp:wrapTight>
                <wp:docPr id="5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668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12732" w14:textId="0A6BEA4A" w:rsidR="001B45DF" w:rsidRPr="00926BDB" w:rsidRDefault="001B45DF" w:rsidP="001B45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926BDB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MUSIC</w:t>
                            </w:r>
                          </w:p>
                          <w:p w14:paraId="5597E33D" w14:textId="5E7A36E7" w:rsidR="002C35D7" w:rsidRPr="002C35D7" w:rsidRDefault="00926BDB" w:rsidP="002C35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Expressive voices – chants – rhymes – live music- recorded music – pitch – duration – dynamics – tempo – timbre – texture – silence – beginning – middle – end – sound </w:t>
                            </w:r>
                            <w:r w:rsidR="002C35D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584C" id="TextBox 7" o:spid="_x0000_s1027" type="#_x0000_t202" style="position:absolute;margin-left:415.35pt;margin-top:388.05pt;width:192.6pt;height:131.4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" fillcolor="window" strokecolor="#375623 [1609]" strokeweight="6pt">
                <v:textbox>
                  <w:txbxContent>
                    <w:p w14:paraId="5D912732" w14:textId="0A6BEA4A" w:rsidR="001B45DF" w:rsidRPr="00926BDB" w:rsidRDefault="001B45DF" w:rsidP="001B45D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926BDB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  <w:t>MUSIC</w:t>
                      </w:r>
                    </w:p>
                    <w:p w14:paraId="5597E33D" w14:textId="5E7A36E7" w:rsidR="002C35D7" w:rsidRPr="002C35D7" w:rsidRDefault="00926BDB" w:rsidP="002C35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Expressive voices – chants – rhymes – live music- recorded music – pitch – duration – dynamics – tempo – timbre – texture – silence – beginning – middle – end – sound </w:t>
                      </w:r>
                      <w:r w:rsidR="002C35D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70B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FFAE99" wp14:editId="014FA1C5">
                <wp:simplePos x="0" y="0"/>
                <wp:positionH relativeFrom="margin">
                  <wp:posOffset>-257175</wp:posOffset>
                </wp:positionH>
                <wp:positionV relativeFrom="paragraph">
                  <wp:posOffset>3381375</wp:posOffset>
                </wp:positionV>
                <wp:extent cx="2590800" cy="2009775"/>
                <wp:effectExtent l="38100" t="38100" r="38100" b="47625"/>
                <wp:wrapTight wrapText="bothSides">
                  <wp:wrapPolygon edited="0">
                    <wp:start x="-318" y="-409"/>
                    <wp:lineTo x="-318" y="21907"/>
                    <wp:lineTo x="21759" y="21907"/>
                    <wp:lineTo x="21759" y="-409"/>
                    <wp:lineTo x="-318" y="-409"/>
                  </wp:wrapPolygon>
                </wp:wrapTight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09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6BF73" w14:textId="77777777" w:rsidR="00CF4456" w:rsidRPr="00270BF5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270BF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COMPUTING</w:t>
                            </w:r>
                          </w:p>
                          <w:p w14:paraId="519D0659" w14:textId="22E9E666" w:rsidR="009369D1" w:rsidRPr="00CF0164" w:rsidRDefault="00270BF5" w:rsidP="00CF01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Backspace key – copy and paste – columns – cells – count tool – delete key – equals tool – image toolbox - lock tool – move cell tool – rows – speak tool - spreadsheet – concept map – mind map – node – animated – quiz – non-fiction – presentation – narrative - audience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FAE99" id="_x0000_s1036" type="#_x0000_t202" style="position:absolute;margin-left:-20.25pt;margin-top:266.25pt;width:204pt;height:15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" fillcolor="white [3212]" strokecolor="#375623 [1609]" strokeweight="6pt">
                <v:textbox>
                  <w:txbxContent>
                    <w:p w14:paraId="1306BF73" w14:textId="77777777" w:rsidR="00CF4456" w:rsidRPr="00270BF5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270BF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  <w:t>COMPUTING</w:t>
                      </w:r>
                    </w:p>
                    <w:p w14:paraId="519D0659" w14:textId="22E9E666" w:rsidR="009369D1" w:rsidRPr="00CF0164" w:rsidRDefault="00270BF5" w:rsidP="00CF01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Backspace key – copy and paste – columns – cells – count tool – delete key – equal</w:t>
                      </w:r>
                      <w:bookmarkStart w:id="1" w:name="_GoBack"/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s tool – image toolbox - lock tool – move cell tool – rows – speak tool - spreadsheet – concept map – mind map – node – animated – quiz – non-fiction – presentation – narrative - audience </w:t>
                      </w:r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C6F4D">
        <w:rPr>
          <w:noProof/>
          <w:lang w:eastAsia="en-GB"/>
        </w:rPr>
        <w:t xml:space="preserve">  </w:t>
      </w:r>
      <w:bookmarkStart w:id="0" w:name="_GoBack"/>
      <w:bookmarkEnd w:id="0"/>
    </w:p>
    <w:sectPr w:rsidR="00674F38" w:rsidSect="00CF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56"/>
    <w:rsid w:val="00036C47"/>
    <w:rsid w:val="000418DF"/>
    <w:rsid w:val="000A6EE5"/>
    <w:rsid w:val="000B339E"/>
    <w:rsid w:val="00107BD5"/>
    <w:rsid w:val="00112E67"/>
    <w:rsid w:val="00155679"/>
    <w:rsid w:val="0018194F"/>
    <w:rsid w:val="001B45DF"/>
    <w:rsid w:val="00226018"/>
    <w:rsid w:val="00270BF5"/>
    <w:rsid w:val="00270CD5"/>
    <w:rsid w:val="00277873"/>
    <w:rsid w:val="002C35D7"/>
    <w:rsid w:val="002D50CC"/>
    <w:rsid w:val="002D60DB"/>
    <w:rsid w:val="002F10A6"/>
    <w:rsid w:val="0030456A"/>
    <w:rsid w:val="00332C98"/>
    <w:rsid w:val="003639E9"/>
    <w:rsid w:val="003F3270"/>
    <w:rsid w:val="00400900"/>
    <w:rsid w:val="00430EDE"/>
    <w:rsid w:val="00472197"/>
    <w:rsid w:val="004E1C6C"/>
    <w:rsid w:val="00515863"/>
    <w:rsid w:val="005218AF"/>
    <w:rsid w:val="0053230E"/>
    <w:rsid w:val="005453F9"/>
    <w:rsid w:val="00591101"/>
    <w:rsid w:val="005920C2"/>
    <w:rsid w:val="00592A8B"/>
    <w:rsid w:val="00594840"/>
    <w:rsid w:val="005A2677"/>
    <w:rsid w:val="00624C2C"/>
    <w:rsid w:val="006657D0"/>
    <w:rsid w:val="006B1859"/>
    <w:rsid w:val="006C6F4D"/>
    <w:rsid w:val="006D2C92"/>
    <w:rsid w:val="006E77A3"/>
    <w:rsid w:val="00771F04"/>
    <w:rsid w:val="007E5A0C"/>
    <w:rsid w:val="007F2AEA"/>
    <w:rsid w:val="0080416B"/>
    <w:rsid w:val="00804F4F"/>
    <w:rsid w:val="008943F3"/>
    <w:rsid w:val="008948EB"/>
    <w:rsid w:val="008D1940"/>
    <w:rsid w:val="008D421B"/>
    <w:rsid w:val="008E19B9"/>
    <w:rsid w:val="009208F9"/>
    <w:rsid w:val="00926BDB"/>
    <w:rsid w:val="009369D1"/>
    <w:rsid w:val="00A00846"/>
    <w:rsid w:val="00A14D3B"/>
    <w:rsid w:val="00A3330D"/>
    <w:rsid w:val="00A420B5"/>
    <w:rsid w:val="00A71DC6"/>
    <w:rsid w:val="00AA4427"/>
    <w:rsid w:val="00AB1C83"/>
    <w:rsid w:val="00AB2AEF"/>
    <w:rsid w:val="00AC27CF"/>
    <w:rsid w:val="00AE2F95"/>
    <w:rsid w:val="00B6037A"/>
    <w:rsid w:val="00B81A22"/>
    <w:rsid w:val="00B93995"/>
    <w:rsid w:val="00BE6E60"/>
    <w:rsid w:val="00CC143A"/>
    <w:rsid w:val="00CD2611"/>
    <w:rsid w:val="00CF0164"/>
    <w:rsid w:val="00CF4456"/>
    <w:rsid w:val="00D02AC7"/>
    <w:rsid w:val="00D034D1"/>
    <w:rsid w:val="00D05DA3"/>
    <w:rsid w:val="00DB098B"/>
    <w:rsid w:val="00E338E4"/>
    <w:rsid w:val="00EA04DD"/>
    <w:rsid w:val="00EB1F81"/>
    <w:rsid w:val="00ED5F63"/>
    <w:rsid w:val="00F009A3"/>
    <w:rsid w:val="00F07BD5"/>
    <w:rsid w:val="00F110CA"/>
    <w:rsid w:val="00F13860"/>
    <w:rsid w:val="00F7404D"/>
    <w:rsid w:val="00FD1E9F"/>
    <w:rsid w:val="00FF25C0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3D43"/>
  <w15:chartTrackingRefBased/>
  <w15:docId w15:val="{DE4BAF4D-12A6-4A65-8150-CEBBB8F2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5A2B-3DF0-4E42-AAA7-F43D2F5A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cp:keywords/>
  <dc:description/>
  <cp:lastModifiedBy>Tahkesha Standish</cp:lastModifiedBy>
  <cp:revision>7</cp:revision>
  <cp:lastPrinted>2021-10-13T16:33:00Z</cp:lastPrinted>
  <dcterms:created xsi:type="dcterms:W3CDTF">2022-01-11T14:03:00Z</dcterms:created>
  <dcterms:modified xsi:type="dcterms:W3CDTF">2022-02-22T10:07:00Z</dcterms:modified>
</cp:coreProperties>
</file>