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19" w:rsidRDefault="00EE446B">
      <w:bookmarkStart w:id="0" w:name="_GoBack"/>
      <w:bookmarkEnd w:id="0"/>
      <w:r>
        <w:rPr>
          <w:noProof/>
        </w:rPr>
        <w:drawing>
          <wp:anchor distT="0" distB="0" distL="114300" distR="114300" simplePos="0" relativeHeight="251658240" behindDoc="0" locked="0" layoutInCell="1" allowOverlap="1">
            <wp:simplePos x="0" y="0"/>
            <wp:positionH relativeFrom="column">
              <wp:posOffset>-648335</wp:posOffset>
            </wp:positionH>
            <wp:positionV relativeFrom="paragraph">
              <wp:posOffset>-575945</wp:posOffset>
            </wp:positionV>
            <wp:extent cx="7124400" cy="10072800"/>
            <wp:effectExtent l="19050" t="19050" r="19685"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5 A1 - A Kingdom United.jpg"/>
                    <pic:cNvPicPr/>
                  </pic:nvPicPr>
                  <pic:blipFill>
                    <a:blip r:embed="rId8">
                      <a:extLst>
                        <a:ext uri="{28A0092B-C50C-407E-A947-70E740481C1C}">
                          <a14:useLocalDpi xmlns:a14="http://schemas.microsoft.com/office/drawing/2010/main" val="0"/>
                        </a:ext>
                      </a:extLst>
                    </a:blip>
                    <a:stretch>
                      <a:fillRect/>
                    </a:stretch>
                  </pic:blipFill>
                  <pic:spPr>
                    <a:xfrm>
                      <a:off x="0" y="0"/>
                      <a:ext cx="7124400" cy="100728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 w:rsidR="001D623B" w:rsidRDefault="001D623B">
      <w:pPr>
        <w:sectPr w:rsidR="001D623B">
          <w:pgSz w:w="11906" w:h="16838"/>
          <w:pgMar w:top="1440" w:right="1440" w:bottom="1440" w:left="1440" w:header="708" w:footer="708" w:gutter="0"/>
          <w:cols w:space="708"/>
          <w:docGrid w:linePitch="360"/>
        </w:sectPr>
      </w:pPr>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1D623B" w:rsidRPr="000133C0" w:rsidTr="007103D2">
        <w:trPr>
          <w:trHeight w:hRule="exact" w:val="454"/>
        </w:trPr>
        <w:tc>
          <w:tcPr>
            <w:tcW w:w="15615" w:type="dxa"/>
            <w:gridSpan w:val="6"/>
            <w:vAlign w:val="center"/>
          </w:tcPr>
          <w:p w:rsidR="001D623B" w:rsidRPr="000133C0" w:rsidRDefault="001D623B" w:rsidP="007103D2">
            <w:pPr>
              <w:rPr>
                <w:rFonts w:ascii="Segoe UI" w:hAnsi="Segoe UI" w:cs="Segoe UI"/>
                <w:b/>
                <w:sz w:val="24"/>
                <w:szCs w:val="28"/>
              </w:rPr>
            </w:pPr>
            <w:r w:rsidRPr="000133C0">
              <w:rPr>
                <w:rFonts w:ascii="Segoe UI" w:hAnsi="Segoe UI" w:cs="Segoe UI"/>
                <w:b/>
                <w:sz w:val="24"/>
                <w:szCs w:val="28"/>
              </w:rPr>
              <w:lastRenderedPageBreak/>
              <w:t>Theme Overview</w:t>
            </w:r>
          </w:p>
        </w:tc>
      </w:tr>
      <w:tr w:rsidR="001D623B" w:rsidRPr="000133C0" w:rsidTr="007103D2">
        <w:trPr>
          <w:trHeight w:hRule="exact" w:val="454"/>
        </w:trPr>
        <w:tc>
          <w:tcPr>
            <w:tcW w:w="5204" w:type="dxa"/>
            <w:gridSpan w:val="2"/>
            <w:shd w:val="clear" w:color="auto" w:fill="E93C6C"/>
            <w:vAlign w:val="center"/>
          </w:tcPr>
          <w:p w:rsidR="001D623B" w:rsidRPr="000133C0" w:rsidRDefault="001D623B" w:rsidP="007103D2">
            <w:pPr>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t>Lead Subjects</w:t>
            </w:r>
          </w:p>
        </w:tc>
        <w:tc>
          <w:tcPr>
            <w:tcW w:w="5205" w:type="dxa"/>
            <w:gridSpan w:val="2"/>
            <w:shd w:val="clear" w:color="auto" w:fill="55C7DD"/>
            <w:vAlign w:val="center"/>
          </w:tcPr>
          <w:p w:rsidR="001D623B" w:rsidRPr="000133C0" w:rsidRDefault="001D623B" w:rsidP="007103D2">
            <w:pPr>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1D623B" w:rsidRPr="000133C0" w:rsidRDefault="001D623B" w:rsidP="007103D2">
            <w:pPr>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t>English</w:t>
            </w:r>
          </w:p>
        </w:tc>
      </w:tr>
      <w:tr w:rsidR="001D623B" w:rsidRPr="000133C0" w:rsidTr="007103D2">
        <w:trPr>
          <w:trHeight w:hRule="exact" w:val="1159"/>
        </w:trPr>
        <w:tc>
          <w:tcPr>
            <w:tcW w:w="5204" w:type="dxa"/>
            <w:gridSpan w:val="2"/>
          </w:tcPr>
          <w:p w:rsidR="001D623B" w:rsidRPr="00B01493" w:rsidRDefault="001D623B" w:rsidP="001D623B">
            <w:pPr>
              <w:pStyle w:val="ListParagraph"/>
              <w:numPr>
                <w:ilvl w:val="0"/>
                <w:numId w:val="3"/>
              </w:numPr>
              <w:rPr>
                <w:rFonts w:ascii="Segoe UI" w:hAnsi="Segoe UI" w:cs="Segoe UI"/>
                <w:sz w:val="20"/>
              </w:rPr>
            </w:pPr>
            <w:r w:rsidRPr="00B01493">
              <w:rPr>
                <w:rFonts w:ascii="Segoe UI" w:hAnsi="Segoe UI" w:cs="Segoe UI"/>
                <w:sz w:val="20"/>
              </w:rPr>
              <w:t>Geography</w:t>
            </w:r>
          </w:p>
          <w:p w:rsidR="001D623B" w:rsidRPr="00B01493" w:rsidRDefault="001D623B" w:rsidP="001D623B">
            <w:pPr>
              <w:pStyle w:val="ListParagraph"/>
              <w:numPr>
                <w:ilvl w:val="0"/>
                <w:numId w:val="3"/>
              </w:numPr>
              <w:rPr>
                <w:rFonts w:ascii="Segoe UI" w:hAnsi="Segoe UI" w:cs="Segoe UI"/>
                <w:sz w:val="20"/>
              </w:rPr>
            </w:pPr>
            <w:r w:rsidRPr="00B01493">
              <w:rPr>
                <w:rFonts w:ascii="Segoe UI" w:hAnsi="Segoe UI" w:cs="Segoe UI"/>
                <w:sz w:val="20"/>
              </w:rPr>
              <w:t>Music</w:t>
            </w:r>
          </w:p>
          <w:p w:rsidR="001D623B" w:rsidRPr="00B01493" w:rsidRDefault="001D623B" w:rsidP="001D623B">
            <w:pPr>
              <w:pStyle w:val="ListParagraph"/>
              <w:numPr>
                <w:ilvl w:val="0"/>
                <w:numId w:val="3"/>
              </w:numPr>
              <w:rPr>
                <w:rFonts w:ascii="Segoe UI" w:hAnsi="Segoe UI" w:cs="Segoe UI"/>
                <w:sz w:val="20"/>
              </w:rPr>
            </w:pPr>
            <w:r w:rsidRPr="00B01493">
              <w:rPr>
                <w:rFonts w:ascii="Segoe UI" w:hAnsi="Segoe UI" w:cs="Segoe UI"/>
                <w:sz w:val="20"/>
              </w:rPr>
              <w:t>History</w:t>
            </w:r>
          </w:p>
          <w:p w:rsidR="001D623B" w:rsidRPr="00B01493" w:rsidRDefault="001D623B" w:rsidP="001D623B">
            <w:pPr>
              <w:pStyle w:val="ListParagraph"/>
              <w:numPr>
                <w:ilvl w:val="0"/>
                <w:numId w:val="3"/>
              </w:numPr>
              <w:rPr>
                <w:rFonts w:ascii="Segoe UI" w:hAnsi="Segoe UI" w:cs="Segoe UI"/>
                <w:sz w:val="20"/>
              </w:rPr>
            </w:pPr>
            <w:r w:rsidRPr="00B01493">
              <w:rPr>
                <w:rFonts w:ascii="Segoe UI" w:hAnsi="Segoe UI" w:cs="Segoe UI"/>
                <w:sz w:val="20"/>
              </w:rPr>
              <w:t>Physical Education</w:t>
            </w:r>
          </w:p>
        </w:tc>
        <w:tc>
          <w:tcPr>
            <w:tcW w:w="5205" w:type="dxa"/>
            <w:gridSpan w:val="2"/>
          </w:tcPr>
          <w:p w:rsidR="001D623B" w:rsidRPr="00B01493" w:rsidRDefault="001D623B" w:rsidP="001D623B">
            <w:pPr>
              <w:pStyle w:val="ListParagraph"/>
              <w:numPr>
                <w:ilvl w:val="0"/>
                <w:numId w:val="4"/>
              </w:numPr>
              <w:rPr>
                <w:rFonts w:ascii="Segoe UI" w:hAnsi="Segoe UI" w:cs="Segoe UI"/>
                <w:sz w:val="20"/>
              </w:rPr>
            </w:pPr>
            <w:r w:rsidRPr="00B01493">
              <w:rPr>
                <w:rFonts w:ascii="Segoe UI" w:hAnsi="Segoe UI" w:cs="Segoe UI"/>
                <w:sz w:val="20"/>
              </w:rPr>
              <w:t>Mathematics</w:t>
            </w:r>
          </w:p>
          <w:p w:rsidR="001D623B" w:rsidRPr="00B01493" w:rsidRDefault="001D623B" w:rsidP="001D623B">
            <w:pPr>
              <w:pStyle w:val="ListParagraph"/>
              <w:numPr>
                <w:ilvl w:val="0"/>
                <w:numId w:val="4"/>
              </w:numPr>
              <w:rPr>
                <w:rFonts w:ascii="Segoe UI" w:hAnsi="Segoe UI" w:cs="Segoe UI"/>
                <w:sz w:val="20"/>
              </w:rPr>
            </w:pPr>
            <w:r w:rsidRPr="00B01493">
              <w:rPr>
                <w:rFonts w:ascii="Segoe UI" w:hAnsi="Segoe UI" w:cs="Segoe UI"/>
                <w:sz w:val="20"/>
              </w:rPr>
              <w:t>PSHE / Citizenship</w:t>
            </w:r>
          </w:p>
          <w:p w:rsidR="001D623B" w:rsidRPr="00B01493" w:rsidRDefault="001D623B" w:rsidP="001D623B">
            <w:pPr>
              <w:pStyle w:val="ListParagraph"/>
              <w:numPr>
                <w:ilvl w:val="0"/>
                <w:numId w:val="4"/>
              </w:numPr>
              <w:rPr>
                <w:rFonts w:ascii="Segoe UI" w:hAnsi="Segoe UI" w:cs="Segoe UI"/>
                <w:sz w:val="20"/>
              </w:rPr>
            </w:pPr>
            <w:r w:rsidRPr="00B01493">
              <w:rPr>
                <w:rFonts w:ascii="Segoe UI" w:hAnsi="Segoe UI" w:cs="Segoe UI"/>
                <w:sz w:val="20"/>
              </w:rPr>
              <w:t>Computing</w:t>
            </w:r>
          </w:p>
        </w:tc>
        <w:tc>
          <w:tcPr>
            <w:tcW w:w="5206" w:type="dxa"/>
            <w:gridSpan w:val="2"/>
          </w:tcPr>
          <w:p w:rsidR="001D623B" w:rsidRPr="00B01493" w:rsidRDefault="001D623B" w:rsidP="001D623B">
            <w:pPr>
              <w:pStyle w:val="ListParagraph"/>
              <w:numPr>
                <w:ilvl w:val="0"/>
                <w:numId w:val="5"/>
              </w:numPr>
              <w:rPr>
                <w:rFonts w:ascii="Segoe UI" w:hAnsi="Segoe UI" w:cs="Segoe UI"/>
                <w:sz w:val="20"/>
              </w:rPr>
            </w:pPr>
            <w:r w:rsidRPr="00B01493">
              <w:rPr>
                <w:rFonts w:ascii="Segoe UI" w:hAnsi="Segoe UI" w:cs="Segoe UI"/>
                <w:sz w:val="20"/>
              </w:rPr>
              <w:t>Legends of the British Isles</w:t>
            </w:r>
          </w:p>
          <w:p w:rsidR="001D623B" w:rsidRPr="00B01493" w:rsidRDefault="001D623B" w:rsidP="001D623B">
            <w:pPr>
              <w:pStyle w:val="ListParagraph"/>
              <w:numPr>
                <w:ilvl w:val="0"/>
                <w:numId w:val="5"/>
              </w:numPr>
              <w:rPr>
                <w:rFonts w:ascii="Segoe UI" w:hAnsi="Segoe UI" w:cs="Segoe UI"/>
                <w:sz w:val="20"/>
              </w:rPr>
            </w:pPr>
            <w:r w:rsidRPr="00B01493">
              <w:rPr>
                <w:rFonts w:ascii="Segoe UI" w:hAnsi="Segoe UI" w:cs="Segoe UI"/>
                <w:sz w:val="20"/>
              </w:rPr>
              <w:t>Persuasion</w:t>
            </w:r>
          </w:p>
        </w:tc>
      </w:tr>
      <w:tr w:rsidR="001D623B" w:rsidRPr="000133C0" w:rsidTr="007103D2">
        <w:trPr>
          <w:trHeight w:hRule="exact" w:val="454"/>
        </w:trPr>
        <w:tc>
          <w:tcPr>
            <w:tcW w:w="3903" w:type="dxa"/>
            <w:vAlign w:val="center"/>
          </w:tcPr>
          <w:p w:rsidR="001D623B" w:rsidRPr="000133C0" w:rsidRDefault="001D623B" w:rsidP="007103D2">
            <w:pPr>
              <w:rPr>
                <w:rFonts w:ascii="Segoe UI" w:hAnsi="Segoe UI" w:cs="Segoe UI"/>
                <w:b/>
                <w:sz w:val="24"/>
                <w:szCs w:val="28"/>
              </w:rPr>
            </w:pPr>
            <w:r w:rsidRPr="000133C0">
              <w:rPr>
                <w:rFonts w:ascii="Segoe UI" w:hAnsi="Segoe UI" w:cs="Segoe UI"/>
                <w:b/>
                <w:sz w:val="24"/>
                <w:szCs w:val="28"/>
              </w:rPr>
              <w:t>Visits</w:t>
            </w:r>
          </w:p>
        </w:tc>
        <w:tc>
          <w:tcPr>
            <w:tcW w:w="3904" w:type="dxa"/>
            <w:gridSpan w:val="2"/>
            <w:vAlign w:val="center"/>
          </w:tcPr>
          <w:p w:rsidR="001D623B" w:rsidRPr="000133C0" w:rsidRDefault="001D623B" w:rsidP="007103D2">
            <w:pPr>
              <w:rPr>
                <w:rFonts w:ascii="Segoe UI" w:hAnsi="Segoe UI" w:cs="Segoe UI"/>
                <w:b/>
                <w:sz w:val="24"/>
                <w:szCs w:val="28"/>
              </w:rPr>
            </w:pPr>
            <w:r w:rsidRPr="000133C0">
              <w:rPr>
                <w:rFonts w:ascii="Segoe UI" w:hAnsi="Segoe UI" w:cs="Segoe UI"/>
                <w:b/>
                <w:sz w:val="24"/>
                <w:szCs w:val="28"/>
              </w:rPr>
              <w:t>Visitors</w:t>
            </w:r>
          </w:p>
        </w:tc>
        <w:tc>
          <w:tcPr>
            <w:tcW w:w="3903" w:type="dxa"/>
            <w:gridSpan w:val="2"/>
            <w:vAlign w:val="center"/>
          </w:tcPr>
          <w:p w:rsidR="001D623B" w:rsidRPr="000133C0" w:rsidRDefault="001D623B" w:rsidP="007103D2">
            <w:pPr>
              <w:rPr>
                <w:rFonts w:ascii="Segoe UI" w:hAnsi="Segoe UI" w:cs="Segoe UI"/>
                <w:b/>
                <w:sz w:val="24"/>
                <w:szCs w:val="28"/>
              </w:rPr>
            </w:pPr>
            <w:r w:rsidRPr="000133C0">
              <w:rPr>
                <w:rFonts w:ascii="Segoe UI" w:hAnsi="Segoe UI" w:cs="Segoe UI"/>
                <w:b/>
                <w:sz w:val="24"/>
                <w:szCs w:val="28"/>
              </w:rPr>
              <w:t>Experiences</w:t>
            </w:r>
          </w:p>
        </w:tc>
        <w:tc>
          <w:tcPr>
            <w:tcW w:w="3905" w:type="dxa"/>
            <w:vAlign w:val="center"/>
          </w:tcPr>
          <w:p w:rsidR="001D623B" w:rsidRPr="000133C0" w:rsidRDefault="001D623B" w:rsidP="007103D2">
            <w:pPr>
              <w:rPr>
                <w:rFonts w:ascii="Segoe UI" w:hAnsi="Segoe UI" w:cs="Segoe UI"/>
                <w:b/>
                <w:sz w:val="24"/>
                <w:szCs w:val="28"/>
              </w:rPr>
            </w:pPr>
            <w:r w:rsidRPr="000133C0">
              <w:rPr>
                <w:rFonts w:ascii="Segoe UI" w:hAnsi="Segoe UI" w:cs="Segoe UI"/>
                <w:b/>
                <w:sz w:val="24"/>
                <w:szCs w:val="28"/>
              </w:rPr>
              <w:t>Events</w:t>
            </w:r>
          </w:p>
        </w:tc>
      </w:tr>
      <w:tr w:rsidR="001D623B" w:rsidRPr="000133C0" w:rsidTr="007103D2">
        <w:trPr>
          <w:trHeight w:hRule="exact" w:val="1134"/>
        </w:trPr>
        <w:tc>
          <w:tcPr>
            <w:tcW w:w="3903" w:type="dxa"/>
          </w:tcPr>
          <w:p w:rsidR="001D623B" w:rsidRPr="000133C0" w:rsidRDefault="001D623B" w:rsidP="007103D2">
            <w:pPr>
              <w:rPr>
                <w:rFonts w:ascii="Segoe UI" w:hAnsi="Segoe UI" w:cs="Segoe UI"/>
                <w:b/>
                <w:sz w:val="28"/>
                <w:szCs w:val="28"/>
              </w:rPr>
            </w:pPr>
          </w:p>
        </w:tc>
        <w:tc>
          <w:tcPr>
            <w:tcW w:w="3904" w:type="dxa"/>
            <w:gridSpan w:val="2"/>
          </w:tcPr>
          <w:p w:rsidR="001D623B" w:rsidRPr="000133C0" w:rsidRDefault="001D623B" w:rsidP="007103D2">
            <w:pPr>
              <w:rPr>
                <w:rFonts w:ascii="Segoe UI" w:hAnsi="Segoe UI" w:cs="Segoe UI"/>
                <w:b/>
                <w:sz w:val="28"/>
                <w:szCs w:val="28"/>
              </w:rPr>
            </w:pPr>
          </w:p>
        </w:tc>
        <w:tc>
          <w:tcPr>
            <w:tcW w:w="3903" w:type="dxa"/>
            <w:gridSpan w:val="2"/>
          </w:tcPr>
          <w:p w:rsidR="001D623B" w:rsidRPr="000133C0" w:rsidRDefault="001D623B" w:rsidP="007103D2">
            <w:pPr>
              <w:rPr>
                <w:rFonts w:ascii="Segoe UI" w:hAnsi="Segoe UI" w:cs="Segoe UI"/>
                <w:b/>
                <w:sz w:val="28"/>
                <w:szCs w:val="28"/>
              </w:rPr>
            </w:pPr>
          </w:p>
        </w:tc>
        <w:tc>
          <w:tcPr>
            <w:tcW w:w="3905" w:type="dxa"/>
          </w:tcPr>
          <w:p w:rsidR="001D623B" w:rsidRPr="000133C0" w:rsidRDefault="001D623B" w:rsidP="007103D2">
            <w:pPr>
              <w:rPr>
                <w:rFonts w:ascii="Segoe UI" w:hAnsi="Segoe UI" w:cs="Segoe UI"/>
                <w:b/>
                <w:sz w:val="28"/>
                <w:szCs w:val="28"/>
              </w:rPr>
            </w:pPr>
          </w:p>
        </w:tc>
      </w:tr>
      <w:tr w:rsidR="001D623B" w:rsidRPr="000133C0" w:rsidTr="007103D2">
        <w:trPr>
          <w:trHeight w:hRule="exact" w:val="454"/>
        </w:trPr>
        <w:tc>
          <w:tcPr>
            <w:tcW w:w="15615" w:type="dxa"/>
            <w:gridSpan w:val="6"/>
            <w:vAlign w:val="center"/>
          </w:tcPr>
          <w:p w:rsidR="001D623B" w:rsidRPr="000133C0" w:rsidRDefault="001D623B" w:rsidP="007103D2">
            <w:pPr>
              <w:rPr>
                <w:rFonts w:ascii="Segoe UI" w:hAnsi="Segoe UI" w:cs="Segoe UI"/>
                <w:b/>
                <w:sz w:val="28"/>
                <w:szCs w:val="28"/>
              </w:rPr>
            </w:pPr>
            <w:r w:rsidRPr="000133C0">
              <w:rPr>
                <w:rFonts w:ascii="Segoe UI" w:hAnsi="Segoe UI" w:cs="Segoe UI"/>
                <w:b/>
                <w:sz w:val="24"/>
                <w:szCs w:val="28"/>
              </w:rPr>
              <w:t>Getting Started…</w:t>
            </w:r>
          </w:p>
        </w:tc>
      </w:tr>
      <w:tr w:rsidR="001D623B" w:rsidRPr="000133C0" w:rsidTr="007103D2">
        <w:trPr>
          <w:trHeight w:hRule="exact" w:val="1077"/>
        </w:trPr>
        <w:tc>
          <w:tcPr>
            <w:tcW w:w="15615" w:type="dxa"/>
            <w:gridSpan w:val="6"/>
          </w:tcPr>
          <w:p w:rsidR="001D623B" w:rsidRPr="000133C0" w:rsidRDefault="001D623B" w:rsidP="007103D2">
            <w:pPr>
              <w:rPr>
                <w:rFonts w:ascii="Segoe UI" w:hAnsi="Segoe UI" w:cs="Segoe UI"/>
                <w:b/>
                <w:sz w:val="28"/>
                <w:szCs w:val="28"/>
              </w:rPr>
            </w:pPr>
          </w:p>
        </w:tc>
      </w:tr>
    </w:tbl>
    <w:p w:rsidR="001D623B" w:rsidRPr="000133C0" w:rsidRDefault="001D623B" w:rsidP="001D623B">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1D623B" w:rsidRPr="000133C0" w:rsidTr="007103D2">
        <w:trPr>
          <w:trHeight w:val="264"/>
        </w:trPr>
        <w:tc>
          <w:tcPr>
            <w:tcW w:w="1740" w:type="dxa"/>
            <w:shd w:val="clear" w:color="auto" w:fill="3AE2C6"/>
            <w:vAlign w:val="center"/>
          </w:tcPr>
          <w:p w:rsidR="001D623B" w:rsidRPr="000133C0" w:rsidRDefault="001D623B" w:rsidP="007103D2">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Curious</w:t>
            </w:r>
          </w:p>
        </w:tc>
        <w:tc>
          <w:tcPr>
            <w:tcW w:w="241" w:type="dxa"/>
            <w:tcBorders>
              <w:top w:val="nil"/>
              <w:bottom w:val="nil"/>
            </w:tcBorders>
            <w:vAlign w:val="center"/>
          </w:tcPr>
          <w:p w:rsidR="001D623B" w:rsidRPr="000133C0" w:rsidRDefault="001D623B" w:rsidP="007103D2">
            <w:pPr>
              <w:rPr>
                <w:rFonts w:ascii="Segoe UI" w:hAnsi="Segoe UI" w:cs="Segoe UI"/>
                <w:b/>
                <w:color w:val="000000" w:themeColor="text1"/>
                <w:sz w:val="2"/>
                <w:szCs w:val="2"/>
              </w:rPr>
            </w:pPr>
          </w:p>
        </w:tc>
        <w:tc>
          <w:tcPr>
            <w:tcW w:w="1740" w:type="dxa"/>
            <w:shd w:val="clear" w:color="auto" w:fill="8DCADB"/>
            <w:vAlign w:val="center"/>
          </w:tcPr>
          <w:p w:rsidR="001D623B" w:rsidRPr="000133C0" w:rsidRDefault="001D623B" w:rsidP="007103D2">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Knowledgeable</w:t>
            </w:r>
          </w:p>
        </w:tc>
        <w:tc>
          <w:tcPr>
            <w:tcW w:w="241" w:type="dxa"/>
            <w:tcBorders>
              <w:top w:val="nil"/>
              <w:bottom w:val="nil"/>
            </w:tcBorders>
            <w:vAlign w:val="center"/>
          </w:tcPr>
          <w:p w:rsidR="001D623B" w:rsidRPr="000133C0" w:rsidRDefault="001D623B" w:rsidP="007103D2">
            <w:pPr>
              <w:rPr>
                <w:rFonts w:ascii="Segoe UI" w:hAnsi="Segoe UI" w:cs="Segoe UI"/>
                <w:b/>
                <w:color w:val="000000" w:themeColor="text1"/>
                <w:sz w:val="2"/>
                <w:szCs w:val="2"/>
              </w:rPr>
            </w:pPr>
          </w:p>
        </w:tc>
        <w:tc>
          <w:tcPr>
            <w:tcW w:w="1741" w:type="dxa"/>
            <w:shd w:val="clear" w:color="auto" w:fill="79F7AC"/>
            <w:vAlign w:val="center"/>
          </w:tcPr>
          <w:p w:rsidR="001D623B" w:rsidRPr="000133C0" w:rsidRDefault="001D623B" w:rsidP="007103D2">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Adventurous</w:t>
            </w:r>
          </w:p>
        </w:tc>
        <w:tc>
          <w:tcPr>
            <w:tcW w:w="242" w:type="dxa"/>
            <w:tcBorders>
              <w:top w:val="nil"/>
              <w:bottom w:val="nil"/>
            </w:tcBorders>
            <w:vAlign w:val="center"/>
          </w:tcPr>
          <w:p w:rsidR="001D623B" w:rsidRPr="000133C0" w:rsidRDefault="001D623B" w:rsidP="007103D2">
            <w:pPr>
              <w:rPr>
                <w:rFonts w:ascii="Segoe UI" w:hAnsi="Segoe UI" w:cs="Segoe UI"/>
                <w:b/>
                <w:color w:val="000000" w:themeColor="text1"/>
                <w:sz w:val="2"/>
                <w:szCs w:val="2"/>
              </w:rPr>
            </w:pPr>
          </w:p>
        </w:tc>
        <w:tc>
          <w:tcPr>
            <w:tcW w:w="1741" w:type="dxa"/>
            <w:shd w:val="clear" w:color="auto" w:fill="6FE35F"/>
            <w:vAlign w:val="center"/>
          </w:tcPr>
          <w:p w:rsidR="001D623B" w:rsidRPr="000133C0" w:rsidRDefault="001D623B" w:rsidP="007103D2">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Ambitious</w:t>
            </w:r>
          </w:p>
        </w:tc>
        <w:tc>
          <w:tcPr>
            <w:tcW w:w="242" w:type="dxa"/>
            <w:tcBorders>
              <w:top w:val="nil"/>
              <w:bottom w:val="nil"/>
            </w:tcBorders>
            <w:vAlign w:val="center"/>
          </w:tcPr>
          <w:p w:rsidR="001D623B" w:rsidRPr="000133C0" w:rsidRDefault="001D623B" w:rsidP="007103D2">
            <w:pPr>
              <w:rPr>
                <w:rFonts w:ascii="Segoe UI" w:hAnsi="Segoe UI" w:cs="Segoe UI"/>
                <w:b/>
                <w:color w:val="000000" w:themeColor="text1"/>
                <w:sz w:val="2"/>
                <w:szCs w:val="2"/>
              </w:rPr>
            </w:pPr>
          </w:p>
        </w:tc>
        <w:tc>
          <w:tcPr>
            <w:tcW w:w="1741" w:type="dxa"/>
            <w:shd w:val="clear" w:color="auto" w:fill="A0FF71"/>
            <w:vAlign w:val="center"/>
          </w:tcPr>
          <w:p w:rsidR="001D623B" w:rsidRPr="000133C0" w:rsidRDefault="001D623B" w:rsidP="007103D2">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Creative</w:t>
            </w:r>
          </w:p>
        </w:tc>
        <w:tc>
          <w:tcPr>
            <w:tcW w:w="242" w:type="dxa"/>
            <w:tcBorders>
              <w:top w:val="nil"/>
              <w:bottom w:val="nil"/>
            </w:tcBorders>
            <w:vAlign w:val="center"/>
          </w:tcPr>
          <w:p w:rsidR="001D623B" w:rsidRPr="000133C0" w:rsidRDefault="001D623B" w:rsidP="007103D2">
            <w:pPr>
              <w:rPr>
                <w:rFonts w:ascii="Segoe UI" w:hAnsi="Segoe UI" w:cs="Segoe UI"/>
                <w:b/>
                <w:color w:val="000000" w:themeColor="text1"/>
                <w:sz w:val="2"/>
                <w:szCs w:val="2"/>
              </w:rPr>
            </w:pPr>
          </w:p>
        </w:tc>
        <w:tc>
          <w:tcPr>
            <w:tcW w:w="1741" w:type="dxa"/>
            <w:shd w:val="clear" w:color="auto" w:fill="E3FE5C"/>
            <w:vAlign w:val="center"/>
          </w:tcPr>
          <w:p w:rsidR="001D623B" w:rsidRPr="000133C0" w:rsidRDefault="001D623B" w:rsidP="007103D2">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Collaborative</w:t>
            </w:r>
          </w:p>
        </w:tc>
        <w:tc>
          <w:tcPr>
            <w:tcW w:w="242" w:type="dxa"/>
            <w:tcBorders>
              <w:top w:val="nil"/>
              <w:bottom w:val="nil"/>
            </w:tcBorders>
            <w:vAlign w:val="center"/>
          </w:tcPr>
          <w:p w:rsidR="001D623B" w:rsidRPr="000133C0" w:rsidRDefault="001D623B" w:rsidP="007103D2">
            <w:pPr>
              <w:rPr>
                <w:rFonts w:ascii="Segoe UI" w:hAnsi="Segoe UI" w:cs="Segoe UI"/>
                <w:b/>
                <w:color w:val="000000" w:themeColor="text1"/>
                <w:sz w:val="2"/>
                <w:szCs w:val="2"/>
              </w:rPr>
            </w:pPr>
          </w:p>
        </w:tc>
        <w:tc>
          <w:tcPr>
            <w:tcW w:w="1741" w:type="dxa"/>
            <w:shd w:val="clear" w:color="auto" w:fill="FAF400"/>
            <w:vAlign w:val="center"/>
          </w:tcPr>
          <w:p w:rsidR="001D623B" w:rsidRPr="000133C0" w:rsidRDefault="001D623B" w:rsidP="007103D2">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Reflective</w:t>
            </w:r>
          </w:p>
        </w:tc>
        <w:tc>
          <w:tcPr>
            <w:tcW w:w="242" w:type="dxa"/>
            <w:tcBorders>
              <w:top w:val="nil"/>
              <w:bottom w:val="nil"/>
            </w:tcBorders>
            <w:vAlign w:val="center"/>
          </w:tcPr>
          <w:p w:rsidR="001D623B" w:rsidRPr="000133C0" w:rsidRDefault="001D623B" w:rsidP="007103D2">
            <w:pPr>
              <w:rPr>
                <w:rFonts w:ascii="Segoe UI" w:hAnsi="Segoe UI" w:cs="Segoe UI"/>
                <w:b/>
                <w:color w:val="000000" w:themeColor="text1"/>
                <w:sz w:val="2"/>
                <w:szCs w:val="2"/>
              </w:rPr>
            </w:pPr>
          </w:p>
        </w:tc>
        <w:tc>
          <w:tcPr>
            <w:tcW w:w="1741" w:type="dxa"/>
            <w:shd w:val="clear" w:color="auto" w:fill="FFAE5D"/>
            <w:vAlign w:val="center"/>
          </w:tcPr>
          <w:p w:rsidR="001D623B" w:rsidRPr="000133C0" w:rsidRDefault="001D623B" w:rsidP="007103D2">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Positive</w:t>
            </w:r>
          </w:p>
        </w:tc>
      </w:tr>
      <w:tr w:rsidR="001D623B" w:rsidRPr="000133C0" w:rsidTr="007103D2">
        <w:trPr>
          <w:trHeight w:val="4110"/>
        </w:trPr>
        <w:tc>
          <w:tcPr>
            <w:tcW w:w="1740" w:type="dxa"/>
          </w:tcPr>
          <w:p w:rsidR="001D623B" w:rsidRPr="000133C0" w:rsidRDefault="001D623B" w:rsidP="001D623B">
            <w:pPr>
              <w:numPr>
                <w:ilvl w:val="0"/>
                <w:numId w:val="6"/>
              </w:numPr>
              <w:rPr>
                <w:rFonts w:ascii="Segoe UI" w:hAnsi="Segoe UI" w:cs="Segoe UI"/>
                <w:sz w:val="15"/>
                <w:szCs w:val="15"/>
              </w:rPr>
            </w:pPr>
            <w:r w:rsidRPr="000133C0">
              <w:rPr>
                <w:rFonts w:ascii="Segoe UI" w:hAnsi="Segoe UI" w:cs="Segoe UI"/>
                <w:sz w:val="15"/>
                <w:szCs w:val="15"/>
              </w:rPr>
              <w:t>Engage in first-hand experiences</w:t>
            </w:r>
          </w:p>
          <w:p w:rsidR="001D623B" w:rsidRPr="000133C0" w:rsidRDefault="001D623B" w:rsidP="001D623B">
            <w:pPr>
              <w:numPr>
                <w:ilvl w:val="0"/>
                <w:numId w:val="6"/>
              </w:numPr>
              <w:rPr>
                <w:rFonts w:ascii="Segoe UI" w:hAnsi="Segoe UI" w:cs="Segoe UI"/>
                <w:sz w:val="15"/>
                <w:szCs w:val="15"/>
              </w:rPr>
            </w:pPr>
            <w:r w:rsidRPr="000133C0">
              <w:rPr>
                <w:rFonts w:ascii="Segoe UI" w:hAnsi="Segoe UI" w:cs="Segoe UI"/>
                <w:sz w:val="15"/>
                <w:szCs w:val="15"/>
              </w:rPr>
              <w:t>Embrace experiences which are remarkable to the individual</w:t>
            </w:r>
          </w:p>
          <w:p w:rsidR="001D623B" w:rsidRPr="000133C0" w:rsidRDefault="001D623B" w:rsidP="001D623B">
            <w:pPr>
              <w:numPr>
                <w:ilvl w:val="0"/>
                <w:numId w:val="6"/>
              </w:numPr>
              <w:rPr>
                <w:rFonts w:ascii="Segoe UI" w:hAnsi="Segoe UI" w:cs="Segoe UI"/>
                <w:sz w:val="15"/>
                <w:szCs w:val="15"/>
              </w:rPr>
            </w:pPr>
            <w:r w:rsidRPr="000133C0">
              <w:rPr>
                <w:rFonts w:ascii="Segoe UI" w:hAnsi="Segoe UI" w:cs="Segoe UI"/>
                <w:sz w:val="15"/>
                <w:szCs w:val="15"/>
              </w:rPr>
              <w:t>Invoke a sense of awe and wonder</w:t>
            </w:r>
          </w:p>
          <w:p w:rsidR="001D623B" w:rsidRPr="000133C0" w:rsidRDefault="001D623B" w:rsidP="001D623B">
            <w:pPr>
              <w:numPr>
                <w:ilvl w:val="0"/>
                <w:numId w:val="6"/>
              </w:numPr>
              <w:rPr>
                <w:rFonts w:ascii="Segoe UI" w:hAnsi="Segoe UI" w:cs="Segoe UI"/>
                <w:sz w:val="15"/>
                <w:szCs w:val="15"/>
              </w:rPr>
            </w:pPr>
            <w:r w:rsidRPr="000133C0">
              <w:rPr>
                <w:rFonts w:ascii="Segoe UI" w:hAnsi="Segoe UI" w:cs="Segoe UI"/>
                <w:sz w:val="15"/>
                <w:szCs w:val="15"/>
              </w:rPr>
              <w:t>Develop an appreciation of and responsibility for the environment</w:t>
            </w:r>
          </w:p>
          <w:p w:rsidR="001D623B" w:rsidRPr="000133C0" w:rsidRDefault="001D623B" w:rsidP="001D623B">
            <w:pPr>
              <w:numPr>
                <w:ilvl w:val="0"/>
                <w:numId w:val="6"/>
              </w:numPr>
              <w:rPr>
                <w:rFonts w:ascii="Segoe UI" w:hAnsi="Segoe UI" w:cs="Segoe UI"/>
                <w:sz w:val="15"/>
                <w:szCs w:val="15"/>
              </w:rPr>
            </w:pPr>
            <w:r w:rsidRPr="000133C0">
              <w:rPr>
                <w:rFonts w:ascii="Segoe UI" w:hAnsi="Segoe UI" w:cs="Segoe UI"/>
                <w:sz w:val="15"/>
                <w:szCs w:val="15"/>
              </w:rPr>
              <w:t>Engage in multi -sensory learning</w:t>
            </w:r>
          </w:p>
          <w:p w:rsidR="001D623B" w:rsidRPr="000133C0" w:rsidRDefault="001D623B" w:rsidP="001D623B">
            <w:pPr>
              <w:numPr>
                <w:ilvl w:val="0"/>
                <w:numId w:val="6"/>
              </w:numPr>
              <w:rPr>
                <w:rFonts w:ascii="Segoe UI" w:hAnsi="Segoe UI" w:cs="Segoe UI"/>
                <w:sz w:val="15"/>
                <w:szCs w:val="15"/>
              </w:rPr>
            </w:pPr>
            <w:r w:rsidRPr="000133C0">
              <w:rPr>
                <w:rFonts w:ascii="Segoe UI" w:hAnsi="Segoe UI" w:cs="Segoe UI"/>
                <w:sz w:val="15"/>
                <w:szCs w:val="15"/>
              </w:rPr>
              <w:t>Experience contrasts (polluted/unspoilt, light/dark, urban/rural, loud/quiet)</w:t>
            </w:r>
          </w:p>
        </w:tc>
        <w:tc>
          <w:tcPr>
            <w:tcW w:w="241" w:type="dxa"/>
            <w:tcBorders>
              <w:top w:val="nil"/>
              <w:bottom w:val="nil"/>
            </w:tcBorders>
          </w:tcPr>
          <w:p w:rsidR="001D623B" w:rsidRPr="000133C0" w:rsidRDefault="001D623B" w:rsidP="007103D2">
            <w:pPr>
              <w:rPr>
                <w:rFonts w:ascii="Segoe UI" w:hAnsi="Segoe UI" w:cs="Segoe UI"/>
                <w:sz w:val="15"/>
                <w:szCs w:val="15"/>
              </w:rPr>
            </w:pPr>
          </w:p>
        </w:tc>
        <w:tc>
          <w:tcPr>
            <w:tcW w:w="1740" w:type="dxa"/>
          </w:tcPr>
          <w:p w:rsidR="001D623B" w:rsidRPr="000133C0" w:rsidRDefault="001D623B" w:rsidP="001D623B">
            <w:pPr>
              <w:numPr>
                <w:ilvl w:val="0"/>
                <w:numId w:val="6"/>
              </w:numPr>
              <w:rPr>
                <w:rFonts w:ascii="Segoe UI" w:hAnsi="Segoe UI" w:cs="Segoe UI"/>
                <w:sz w:val="15"/>
                <w:szCs w:val="15"/>
              </w:rPr>
            </w:pPr>
            <w:r w:rsidRPr="000133C0">
              <w:rPr>
                <w:rFonts w:ascii="Segoe UI" w:hAnsi="Segoe UI" w:cs="Segoe UI"/>
                <w:sz w:val="15"/>
                <w:szCs w:val="15"/>
              </w:rPr>
              <w:t>Secure strong Literacy/Numeracy Skills</w:t>
            </w:r>
          </w:p>
          <w:p w:rsidR="001D623B" w:rsidRPr="000133C0" w:rsidRDefault="001D623B" w:rsidP="001D623B">
            <w:pPr>
              <w:numPr>
                <w:ilvl w:val="0"/>
                <w:numId w:val="6"/>
              </w:numPr>
              <w:rPr>
                <w:rFonts w:ascii="Segoe UI" w:hAnsi="Segoe UI" w:cs="Segoe UI"/>
                <w:sz w:val="15"/>
                <w:szCs w:val="15"/>
              </w:rPr>
            </w:pPr>
            <w:r w:rsidRPr="000133C0">
              <w:rPr>
                <w:rFonts w:ascii="Segoe UI" w:hAnsi="Segoe UI" w:cs="Segoe UI"/>
                <w:sz w:val="15"/>
                <w:szCs w:val="15"/>
              </w:rPr>
              <w:t>Develop subject specific language</w:t>
            </w:r>
          </w:p>
          <w:p w:rsidR="001D623B" w:rsidRPr="000133C0" w:rsidRDefault="001D623B" w:rsidP="001D623B">
            <w:pPr>
              <w:numPr>
                <w:ilvl w:val="0"/>
                <w:numId w:val="6"/>
              </w:numPr>
              <w:rPr>
                <w:rFonts w:ascii="Segoe UI" w:hAnsi="Segoe UI" w:cs="Segoe UI"/>
                <w:sz w:val="15"/>
                <w:szCs w:val="15"/>
              </w:rPr>
            </w:pPr>
            <w:r w:rsidRPr="000133C0">
              <w:rPr>
                <w:rFonts w:ascii="Segoe UI" w:hAnsi="Segoe UI" w:cs="Segoe UI"/>
                <w:sz w:val="15"/>
                <w:szCs w:val="15"/>
              </w:rPr>
              <w:t>Manage, receive, record and apply information</w:t>
            </w:r>
          </w:p>
          <w:p w:rsidR="001D623B" w:rsidRPr="000133C0" w:rsidRDefault="001D623B" w:rsidP="001D623B">
            <w:pPr>
              <w:numPr>
                <w:ilvl w:val="0"/>
                <w:numId w:val="6"/>
              </w:numPr>
              <w:rPr>
                <w:rFonts w:ascii="Segoe UI" w:hAnsi="Segoe UI" w:cs="Segoe UI"/>
                <w:sz w:val="15"/>
                <w:szCs w:val="15"/>
              </w:rPr>
            </w:pPr>
            <w:r w:rsidRPr="000133C0">
              <w:rPr>
                <w:rFonts w:ascii="Segoe UI" w:hAnsi="Segoe UI" w:cs="Segoe UI"/>
                <w:sz w:val="15"/>
                <w:szCs w:val="15"/>
              </w:rPr>
              <w:t>Nurture a thirst for knowledge</w:t>
            </w:r>
          </w:p>
          <w:p w:rsidR="001D623B" w:rsidRPr="000133C0" w:rsidRDefault="001D623B" w:rsidP="001D623B">
            <w:pPr>
              <w:numPr>
                <w:ilvl w:val="0"/>
                <w:numId w:val="6"/>
              </w:numPr>
              <w:rPr>
                <w:rFonts w:ascii="Segoe UI" w:hAnsi="Segoe UI" w:cs="Segoe UI"/>
                <w:sz w:val="15"/>
                <w:szCs w:val="15"/>
              </w:rPr>
            </w:pPr>
            <w:r w:rsidRPr="000133C0">
              <w:rPr>
                <w:rFonts w:ascii="Segoe UI" w:hAnsi="Segoe UI" w:cs="Segoe UI"/>
                <w:sz w:val="15"/>
                <w:szCs w:val="15"/>
              </w:rPr>
              <w:t>Apply cross -curricular skills</w:t>
            </w:r>
          </w:p>
          <w:p w:rsidR="001D623B" w:rsidRPr="000133C0" w:rsidRDefault="001D623B" w:rsidP="001D623B">
            <w:pPr>
              <w:pStyle w:val="ListParagraph"/>
              <w:numPr>
                <w:ilvl w:val="0"/>
                <w:numId w:val="7"/>
              </w:numPr>
              <w:rPr>
                <w:rFonts w:ascii="Segoe UI" w:hAnsi="Segoe UI" w:cs="Segoe UI"/>
                <w:color w:val="FF0000"/>
                <w:sz w:val="15"/>
                <w:szCs w:val="15"/>
              </w:rPr>
            </w:pPr>
            <w:r w:rsidRPr="000133C0">
              <w:rPr>
                <w:rFonts w:ascii="Segoe UI" w:hAnsi="Segoe UI" w:cs="Segoe UI"/>
                <w:color w:val="FF0000"/>
                <w:sz w:val="15"/>
                <w:szCs w:val="15"/>
              </w:rPr>
              <w:t>Develop Information processing skills</w:t>
            </w:r>
          </w:p>
          <w:p w:rsidR="001D623B" w:rsidRPr="000133C0" w:rsidRDefault="001D623B" w:rsidP="007103D2">
            <w:pPr>
              <w:rPr>
                <w:rFonts w:ascii="Segoe UI" w:hAnsi="Segoe UI" w:cs="Segoe UI"/>
                <w:sz w:val="15"/>
                <w:szCs w:val="15"/>
              </w:rPr>
            </w:pPr>
          </w:p>
        </w:tc>
        <w:tc>
          <w:tcPr>
            <w:tcW w:w="241" w:type="dxa"/>
            <w:tcBorders>
              <w:top w:val="nil"/>
              <w:bottom w:val="nil"/>
            </w:tcBorders>
          </w:tcPr>
          <w:p w:rsidR="001D623B" w:rsidRPr="000133C0" w:rsidRDefault="001D623B" w:rsidP="007103D2">
            <w:pPr>
              <w:rPr>
                <w:rFonts w:ascii="Segoe UI" w:hAnsi="Segoe UI" w:cs="Segoe UI"/>
                <w:sz w:val="15"/>
                <w:szCs w:val="15"/>
              </w:rPr>
            </w:pPr>
          </w:p>
        </w:tc>
        <w:tc>
          <w:tcPr>
            <w:tcW w:w="1741" w:type="dxa"/>
          </w:tcPr>
          <w:p w:rsidR="001D623B" w:rsidRPr="000133C0" w:rsidRDefault="001D623B" w:rsidP="001D623B">
            <w:pPr>
              <w:pStyle w:val="ListParagraph"/>
              <w:numPr>
                <w:ilvl w:val="0"/>
                <w:numId w:val="8"/>
              </w:numPr>
              <w:rPr>
                <w:rFonts w:ascii="Segoe UI" w:hAnsi="Segoe UI" w:cs="Segoe UI"/>
                <w:sz w:val="15"/>
                <w:szCs w:val="15"/>
              </w:rPr>
            </w:pPr>
            <w:r w:rsidRPr="000133C0">
              <w:rPr>
                <w:rFonts w:ascii="Segoe UI" w:hAnsi="Segoe UI" w:cs="Segoe UI"/>
                <w:sz w:val="15"/>
                <w:szCs w:val="15"/>
              </w:rPr>
              <w:t>Work within one's own comfort zone and outside it</w:t>
            </w:r>
          </w:p>
          <w:p w:rsidR="001D623B" w:rsidRPr="000133C0" w:rsidRDefault="001D623B" w:rsidP="001D623B">
            <w:pPr>
              <w:pStyle w:val="ListParagraph"/>
              <w:numPr>
                <w:ilvl w:val="0"/>
                <w:numId w:val="8"/>
              </w:numPr>
              <w:rPr>
                <w:rFonts w:ascii="Segoe UI" w:hAnsi="Segoe UI" w:cs="Segoe UI"/>
                <w:sz w:val="15"/>
                <w:szCs w:val="15"/>
              </w:rPr>
            </w:pPr>
            <w:r w:rsidRPr="000133C0">
              <w:rPr>
                <w:rFonts w:ascii="Segoe UI" w:hAnsi="Segoe UI" w:cs="Segoe UI"/>
                <w:sz w:val="15"/>
                <w:szCs w:val="15"/>
              </w:rPr>
              <w:t>Work in the real world with first-hand experiences</w:t>
            </w:r>
          </w:p>
          <w:p w:rsidR="001D623B" w:rsidRPr="000133C0" w:rsidRDefault="001D623B" w:rsidP="001D623B">
            <w:pPr>
              <w:pStyle w:val="ListParagraph"/>
              <w:numPr>
                <w:ilvl w:val="0"/>
                <w:numId w:val="8"/>
              </w:numPr>
              <w:rPr>
                <w:rFonts w:ascii="Segoe UI" w:hAnsi="Segoe UI" w:cs="Segoe UI"/>
                <w:sz w:val="15"/>
                <w:szCs w:val="15"/>
              </w:rPr>
            </w:pPr>
            <w:r w:rsidRPr="000133C0">
              <w:rPr>
                <w:rFonts w:ascii="Segoe UI" w:hAnsi="Segoe UI" w:cs="Segoe UI"/>
                <w:sz w:val="15"/>
                <w:szCs w:val="15"/>
              </w:rPr>
              <w:t>Work practically</w:t>
            </w:r>
          </w:p>
          <w:p w:rsidR="001D623B" w:rsidRPr="000133C0" w:rsidRDefault="001D623B" w:rsidP="001D623B">
            <w:pPr>
              <w:pStyle w:val="ListParagraph"/>
              <w:numPr>
                <w:ilvl w:val="0"/>
                <w:numId w:val="8"/>
              </w:numPr>
              <w:rPr>
                <w:rFonts w:ascii="Segoe UI" w:hAnsi="Segoe UI" w:cs="Segoe UI"/>
                <w:sz w:val="15"/>
                <w:szCs w:val="15"/>
              </w:rPr>
            </w:pPr>
            <w:r w:rsidRPr="000133C0">
              <w:rPr>
                <w:rFonts w:ascii="Segoe UI" w:hAnsi="Segoe UI" w:cs="Segoe UI"/>
                <w:sz w:val="15"/>
                <w:szCs w:val="15"/>
              </w:rPr>
              <w:t>Work on a large scale</w:t>
            </w:r>
          </w:p>
          <w:p w:rsidR="001D623B" w:rsidRPr="000133C0" w:rsidRDefault="001D623B" w:rsidP="001D623B">
            <w:pPr>
              <w:pStyle w:val="ListParagraph"/>
              <w:numPr>
                <w:ilvl w:val="0"/>
                <w:numId w:val="8"/>
              </w:numPr>
              <w:rPr>
                <w:rFonts w:ascii="Segoe UI" w:hAnsi="Segoe UI" w:cs="Segoe UI"/>
                <w:sz w:val="15"/>
                <w:szCs w:val="15"/>
              </w:rPr>
            </w:pPr>
            <w:r w:rsidRPr="000133C0">
              <w:rPr>
                <w:rFonts w:ascii="Segoe UI" w:hAnsi="Segoe UI" w:cs="Segoe UI"/>
                <w:sz w:val="15"/>
                <w:szCs w:val="15"/>
              </w:rPr>
              <w:t>Experience exhilaration, challenge and achievement</w:t>
            </w:r>
          </w:p>
          <w:p w:rsidR="001D623B" w:rsidRPr="000133C0" w:rsidRDefault="001D623B" w:rsidP="001D623B">
            <w:pPr>
              <w:pStyle w:val="ListParagraph"/>
              <w:numPr>
                <w:ilvl w:val="0"/>
                <w:numId w:val="9"/>
              </w:numPr>
              <w:rPr>
                <w:rFonts w:ascii="Segoe UI" w:hAnsi="Segoe UI" w:cs="Segoe UI"/>
                <w:color w:val="FF0000"/>
                <w:sz w:val="15"/>
                <w:szCs w:val="15"/>
              </w:rPr>
            </w:pPr>
            <w:r w:rsidRPr="000133C0">
              <w:rPr>
                <w:rFonts w:ascii="Segoe UI" w:hAnsi="Segoe UI" w:cs="Segoe UI"/>
                <w:color w:val="FF0000"/>
                <w:sz w:val="15"/>
                <w:szCs w:val="15"/>
              </w:rPr>
              <w:t>Develop problem-solving skills</w:t>
            </w:r>
          </w:p>
        </w:tc>
        <w:tc>
          <w:tcPr>
            <w:tcW w:w="242" w:type="dxa"/>
            <w:tcBorders>
              <w:top w:val="nil"/>
              <w:bottom w:val="nil"/>
            </w:tcBorders>
          </w:tcPr>
          <w:p w:rsidR="001D623B" w:rsidRPr="000133C0" w:rsidRDefault="001D623B" w:rsidP="007103D2">
            <w:pPr>
              <w:pStyle w:val="ListParagraph"/>
              <w:ind w:left="113"/>
              <w:rPr>
                <w:rFonts w:ascii="Segoe UI" w:hAnsi="Segoe UI" w:cs="Segoe UI"/>
                <w:sz w:val="15"/>
                <w:szCs w:val="15"/>
              </w:rPr>
            </w:pPr>
          </w:p>
        </w:tc>
        <w:tc>
          <w:tcPr>
            <w:tcW w:w="1741" w:type="dxa"/>
          </w:tcPr>
          <w:p w:rsidR="001D623B" w:rsidRPr="000133C0" w:rsidRDefault="001D623B" w:rsidP="001D623B">
            <w:pPr>
              <w:pStyle w:val="ListParagraph"/>
              <w:numPr>
                <w:ilvl w:val="0"/>
                <w:numId w:val="10"/>
              </w:numPr>
              <w:rPr>
                <w:rFonts w:ascii="Segoe UI" w:hAnsi="Segoe UI" w:cs="Segoe UI"/>
                <w:sz w:val="15"/>
                <w:szCs w:val="15"/>
              </w:rPr>
            </w:pPr>
            <w:r w:rsidRPr="000133C0">
              <w:rPr>
                <w:rFonts w:ascii="Segoe UI" w:hAnsi="Segoe UI" w:cs="Segoe UI"/>
                <w:sz w:val="15"/>
                <w:szCs w:val="15"/>
              </w:rPr>
              <w:t>Develop responsibility for one's own learning</w:t>
            </w:r>
          </w:p>
          <w:p w:rsidR="001D623B" w:rsidRPr="000133C0" w:rsidRDefault="001D623B" w:rsidP="001D623B">
            <w:pPr>
              <w:pStyle w:val="ListParagraph"/>
              <w:numPr>
                <w:ilvl w:val="0"/>
                <w:numId w:val="10"/>
              </w:numPr>
              <w:rPr>
                <w:rFonts w:ascii="Segoe UI" w:hAnsi="Segoe UI" w:cs="Segoe UI"/>
                <w:sz w:val="15"/>
                <w:szCs w:val="15"/>
              </w:rPr>
            </w:pPr>
            <w:r w:rsidRPr="000133C0">
              <w:rPr>
                <w:rFonts w:ascii="Segoe UI" w:hAnsi="Segoe UI" w:cs="Segoe UI"/>
                <w:sz w:val="15"/>
                <w:szCs w:val="15"/>
              </w:rPr>
              <w:t>Link with experts</w:t>
            </w:r>
          </w:p>
          <w:p w:rsidR="001D623B" w:rsidRPr="000133C0" w:rsidRDefault="001D623B" w:rsidP="001D623B">
            <w:pPr>
              <w:pStyle w:val="ListParagraph"/>
              <w:numPr>
                <w:ilvl w:val="0"/>
                <w:numId w:val="10"/>
              </w:numPr>
              <w:rPr>
                <w:rFonts w:ascii="Segoe UI" w:hAnsi="Segoe UI" w:cs="Segoe UI"/>
                <w:sz w:val="15"/>
                <w:szCs w:val="15"/>
              </w:rPr>
            </w:pPr>
            <w:r w:rsidRPr="000133C0">
              <w:rPr>
                <w:rFonts w:ascii="Segoe UI" w:hAnsi="Segoe UI" w:cs="Segoe UI"/>
                <w:sz w:val="15"/>
                <w:szCs w:val="15"/>
              </w:rPr>
              <w:t>See possibilities</w:t>
            </w:r>
          </w:p>
          <w:p w:rsidR="001D623B" w:rsidRPr="000133C0" w:rsidRDefault="001D623B" w:rsidP="001D623B">
            <w:pPr>
              <w:pStyle w:val="ListParagraph"/>
              <w:numPr>
                <w:ilvl w:val="0"/>
                <w:numId w:val="10"/>
              </w:numPr>
              <w:rPr>
                <w:rFonts w:ascii="Segoe UI" w:hAnsi="Segoe UI" w:cs="Segoe UI"/>
                <w:sz w:val="15"/>
                <w:szCs w:val="15"/>
              </w:rPr>
            </w:pPr>
            <w:r w:rsidRPr="000133C0">
              <w:rPr>
                <w:rFonts w:ascii="Segoe UI" w:hAnsi="Segoe UI" w:cs="Segoe UI"/>
                <w:sz w:val="15"/>
                <w:szCs w:val="15"/>
              </w:rPr>
              <w:t>Strive for improvement</w:t>
            </w:r>
          </w:p>
          <w:p w:rsidR="001D623B" w:rsidRPr="000133C0" w:rsidRDefault="001D623B" w:rsidP="001D623B">
            <w:pPr>
              <w:pStyle w:val="ListParagraph"/>
              <w:numPr>
                <w:ilvl w:val="0"/>
                <w:numId w:val="10"/>
              </w:numPr>
              <w:rPr>
                <w:rFonts w:ascii="Segoe UI" w:hAnsi="Segoe UI" w:cs="Segoe UI"/>
                <w:sz w:val="15"/>
                <w:szCs w:val="15"/>
              </w:rPr>
            </w:pPr>
            <w:r w:rsidRPr="000133C0">
              <w:rPr>
                <w:rFonts w:ascii="Segoe UI" w:hAnsi="Segoe UI" w:cs="Segoe UI"/>
                <w:sz w:val="15"/>
                <w:szCs w:val="15"/>
              </w:rPr>
              <w:t>Seek opportunities</w:t>
            </w:r>
          </w:p>
          <w:p w:rsidR="001D623B" w:rsidRPr="000133C0" w:rsidRDefault="001D623B" w:rsidP="001D623B">
            <w:pPr>
              <w:pStyle w:val="ListParagraph"/>
              <w:numPr>
                <w:ilvl w:val="0"/>
                <w:numId w:val="10"/>
              </w:numPr>
              <w:rPr>
                <w:rFonts w:ascii="Segoe UI" w:hAnsi="Segoe UI" w:cs="Segoe UI"/>
                <w:sz w:val="15"/>
                <w:szCs w:val="15"/>
              </w:rPr>
            </w:pPr>
            <w:r w:rsidRPr="000133C0">
              <w:rPr>
                <w:rFonts w:ascii="Segoe UI" w:hAnsi="Segoe UI" w:cs="Segoe UI"/>
                <w:sz w:val="15"/>
                <w:szCs w:val="15"/>
              </w:rPr>
              <w:t>Develop an open outlook</w:t>
            </w:r>
          </w:p>
          <w:p w:rsidR="001D623B" w:rsidRPr="000133C0" w:rsidRDefault="001D623B" w:rsidP="001D623B">
            <w:pPr>
              <w:pStyle w:val="ListParagraph"/>
              <w:numPr>
                <w:ilvl w:val="0"/>
                <w:numId w:val="10"/>
              </w:numPr>
              <w:rPr>
                <w:rFonts w:ascii="Segoe UI" w:hAnsi="Segoe UI" w:cs="Segoe UI"/>
                <w:sz w:val="15"/>
                <w:szCs w:val="15"/>
              </w:rPr>
            </w:pPr>
            <w:r w:rsidRPr="000133C0">
              <w:rPr>
                <w:rFonts w:ascii="Segoe UI" w:hAnsi="Segoe UI" w:cs="Segoe UI"/>
                <w:sz w:val="15"/>
                <w:szCs w:val="15"/>
              </w:rPr>
              <w:t>Develop a 'Growth Mindset'</w:t>
            </w:r>
          </w:p>
          <w:p w:rsidR="001D623B" w:rsidRPr="000133C0" w:rsidRDefault="001D623B" w:rsidP="001D623B">
            <w:pPr>
              <w:pStyle w:val="ListParagraph"/>
              <w:numPr>
                <w:ilvl w:val="0"/>
                <w:numId w:val="12"/>
              </w:numPr>
              <w:rPr>
                <w:rFonts w:ascii="Segoe UI" w:hAnsi="Segoe UI" w:cs="Segoe UI"/>
                <w:color w:val="FF0000"/>
                <w:sz w:val="15"/>
                <w:szCs w:val="15"/>
              </w:rPr>
            </w:pPr>
            <w:r w:rsidRPr="000133C0">
              <w:rPr>
                <w:rFonts w:ascii="Segoe UI" w:hAnsi="Segoe UI" w:cs="Segoe UI"/>
                <w:color w:val="FF0000"/>
                <w:sz w:val="15"/>
                <w:szCs w:val="15"/>
              </w:rPr>
              <w:t>Develop relevant attributes of learning</w:t>
            </w:r>
          </w:p>
        </w:tc>
        <w:tc>
          <w:tcPr>
            <w:tcW w:w="242" w:type="dxa"/>
            <w:tcBorders>
              <w:top w:val="nil"/>
              <w:bottom w:val="nil"/>
            </w:tcBorders>
          </w:tcPr>
          <w:p w:rsidR="001D623B" w:rsidRPr="000133C0" w:rsidRDefault="001D623B" w:rsidP="007103D2">
            <w:pPr>
              <w:pStyle w:val="ListParagraph"/>
              <w:ind w:left="113"/>
              <w:rPr>
                <w:rFonts w:ascii="Segoe UI" w:hAnsi="Segoe UI" w:cs="Segoe UI"/>
                <w:sz w:val="15"/>
                <w:szCs w:val="15"/>
              </w:rPr>
            </w:pPr>
          </w:p>
        </w:tc>
        <w:tc>
          <w:tcPr>
            <w:tcW w:w="1741" w:type="dxa"/>
          </w:tcPr>
          <w:p w:rsidR="001D623B" w:rsidRPr="000133C0" w:rsidRDefault="001D623B" w:rsidP="001D623B">
            <w:pPr>
              <w:pStyle w:val="ListParagraph"/>
              <w:numPr>
                <w:ilvl w:val="0"/>
                <w:numId w:val="11"/>
              </w:numPr>
              <w:rPr>
                <w:rFonts w:ascii="Segoe UI" w:hAnsi="Segoe UI" w:cs="Segoe UI"/>
                <w:sz w:val="15"/>
                <w:szCs w:val="15"/>
              </w:rPr>
            </w:pPr>
            <w:r w:rsidRPr="000133C0">
              <w:rPr>
                <w:rFonts w:ascii="Segoe UI" w:hAnsi="Segoe UI" w:cs="Segoe UI"/>
                <w:sz w:val="15"/>
                <w:szCs w:val="15"/>
              </w:rPr>
              <w:t>Choose how to use free time</w:t>
            </w:r>
          </w:p>
          <w:p w:rsidR="001D623B" w:rsidRPr="000133C0" w:rsidRDefault="001D623B" w:rsidP="001D623B">
            <w:pPr>
              <w:pStyle w:val="ListParagraph"/>
              <w:numPr>
                <w:ilvl w:val="0"/>
                <w:numId w:val="11"/>
              </w:numPr>
              <w:rPr>
                <w:rFonts w:ascii="Segoe UI" w:hAnsi="Segoe UI" w:cs="Segoe UI"/>
                <w:sz w:val="15"/>
                <w:szCs w:val="15"/>
              </w:rPr>
            </w:pPr>
            <w:r w:rsidRPr="000133C0">
              <w:rPr>
                <w:rFonts w:ascii="Segoe UI" w:hAnsi="Segoe UI" w:cs="Segoe UI"/>
                <w:sz w:val="15"/>
                <w:szCs w:val="15"/>
              </w:rPr>
              <w:t>Developing hobbies and interests</w:t>
            </w:r>
          </w:p>
          <w:p w:rsidR="001D623B" w:rsidRPr="000133C0" w:rsidRDefault="001D623B" w:rsidP="001D623B">
            <w:pPr>
              <w:pStyle w:val="ListParagraph"/>
              <w:numPr>
                <w:ilvl w:val="0"/>
                <w:numId w:val="11"/>
              </w:numPr>
              <w:rPr>
                <w:rFonts w:ascii="Segoe UI" w:hAnsi="Segoe UI" w:cs="Segoe UI"/>
                <w:sz w:val="15"/>
                <w:szCs w:val="15"/>
              </w:rPr>
            </w:pPr>
            <w:r w:rsidRPr="000133C0">
              <w:rPr>
                <w:rFonts w:ascii="Segoe UI" w:hAnsi="Segoe UI" w:cs="Segoe UI"/>
                <w:sz w:val="15"/>
                <w:szCs w:val="15"/>
              </w:rPr>
              <w:t>Apply skills to new situations</w:t>
            </w:r>
          </w:p>
          <w:p w:rsidR="001D623B" w:rsidRPr="000133C0" w:rsidRDefault="001D623B" w:rsidP="001D623B">
            <w:pPr>
              <w:pStyle w:val="ListParagraph"/>
              <w:numPr>
                <w:ilvl w:val="0"/>
                <w:numId w:val="11"/>
              </w:numPr>
              <w:rPr>
                <w:rFonts w:ascii="Segoe UI" w:hAnsi="Segoe UI" w:cs="Segoe UI"/>
                <w:sz w:val="15"/>
                <w:szCs w:val="15"/>
              </w:rPr>
            </w:pPr>
            <w:r w:rsidRPr="000133C0">
              <w:rPr>
                <w:rFonts w:ascii="Segoe UI" w:hAnsi="Segoe UI" w:cs="Segoe UI"/>
                <w:sz w:val="15"/>
                <w:szCs w:val="15"/>
              </w:rPr>
              <w:t>Explore alternatives in problem solving situations</w:t>
            </w:r>
          </w:p>
          <w:p w:rsidR="001D623B" w:rsidRPr="000133C0" w:rsidRDefault="001D623B" w:rsidP="001D623B">
            <w:pPr>
              <w:pStyle w:val="ListParagraph"/>
              <w:numPr>
                <w:ilvl w:val="0"/>
                <w:numId w:val="11"/>
              </w:numPr>
              <w:rPr>
                <w:rFonts w:ascii="Segoe UI" w:hAnsi="Segoe UI" w:cs="Segoe UI"/>
                <w:sz w:val="15"/>
                <w:szCs w:val="15"/>
              </w:rPr>
            </w:pPr>
            <w:r w:rsidRPr="000133C0">
              <w:rPr>
                <w:rFonts w:ascii="Segoe UI" w:hAnsi="Segoe UI" w:cs="Segoe UI"/>
                <w:sz w:val="15"/>
                <w:szCs w:val="15"/>
              </w:rPr>
              <w:t>Question 'What if...?' 'Why not....?</w:t>
            </w:r>
            <w:proofErr w:type="gramStart"/>
            <w:r w:rsidRPr="000133C0">
              <w:rPr>
                <w:rFonts w:ascii="Segoe UI" w:hAnsi="Segoe UI" w:cs="Segoe UI"/>
                <w:sz w:val="15"/>
                <w:szCs w:val="15"/>
              </w:rPr>
              <w:t>',</w:t>
            </w:r>
            <w:proofErr w:type="gramEnd"/>
            <w:r w:rsidRPr="000133C0">
              <w:rPr>
                <w:rFonts w:ascii="Segoe UI" w:hAnsi="Segoe UI" w:cs="Segoe UI"/>
                <w:sz w:val="15"/>
                <w:szCs w:val="15"/>
              </w:rPr>
              <w:t xml:space="preserve"> etc.</w:t>
            </w:r>
          </w:p>
          <w:p w:rsidR="001D623B" w:rsidRPr="000133C0" w:rsidRDefault="001D623B" w:rsidP="001D623B">
            <w:pPr>
              <w:pStyle w:val="ListParagraph"/>
              <w:numPr>
                <w:ilvl w:val="0"/>
                <w:numId w:val="13"/>
              </w:numPr>
              <w:rPr>
                <w:rFonts w:ascii="Segoe UI" w:hAnsi="Segoe UI" w:cs="Segoe UI"/>
                <w:color w:val="FF0000"/>
                <w:sz w:val="15"/>
                <w:szCs w:val="15"/>
              </w:rPr>
            </w:pPr>
            <w:r w:rsidRPr="000133C0">
              <w:rPr>
                <w:rFonts w:ascii="Segoe UI" w:hAnsi="Segoe UI" w:cs="Segoe UI"/>
                <w:color w:val="FF0000"/>
                <w:sz w:val="15"/>
                <w:szCs w:val="15"/>
              </w:rPr>
              <w:t>Develop creative thinking skills</w:t>
            </w:r>
          </w:p>
        </w:tc>
        <w:tc>
          <w:tcPr>
            <w:tcW w:w="242" w:type="dxa"/>
            <w:tcBorders>
              <w:top w:val="nil"/>
              <w:bottom w:val="nil"/>
            </w:tcBorders>
          </w:tcPr>
          <w:p w:rsidR="001D623B" w:rsidRPr="000133C0" w:rsidRDefault="001D623B" w:rsidP="007103D2">
            <w:pPr>
              <w:pStyle w:val="ListParagraph"/>
              <w:ind w:left="113"/>
              <w:rPr>
                <w:rFonts w:ascii="Segoe UI" w:hAnsi="Segoe UI" w:cs="Segoe UI"/>
                <w:sz w:val="15"/>
                <w:szCs w:val="15"/>
              </w:rPr>
            </w:pPr>
          </w:p>
        </w:tc>
        <w:tc>
          <w:tcPr>
            <w:tcW w:w="1741" w:type="dxa"/>
          </w:tcPr>
          <w:p w:rsidR="001D623B" w:rsidRPr="000133C0" w:rsidRDefault="001D623B" w:rsidP="001D623B">
            <w:pPr>
              <w:pStyle w:val="ListParagraph"/>
              <w:numPr>
                <w:ilvl w:val="0"/>
                <w:numId w:val="14"/>
              </w:numPr>
              <w:rPr>
                <w:rFonts w:ascii="Segoe UI" w:hAnsi="Segoe UI" w:cs="Segoe UI"/>
                <w:sz w:val="15"/>
                <w:szCs w:val="15"/>
              </w:rPr>
            </w:pPr>
            <w:r w:rsidRPr="000133C0">
              <w:rPr>
                <w:rFonts w:ascii="Segoe UI" w:hAnsi="Segoe UI" w:cs="Segoe UI"/>
                <w:sz w:val="15"/>
                <w:szCs w:val="15"/>
              </w:rPr>
              <w:t>Work with others in an interactive learning process</w:t>
            </w:r>
          </w:p>
          <w:p w:rsidR="001D623B" w:rsidRPr="000133C0" w:rsidRDefault="001D623B" w:rsidP="001D623B">
            <w:pPr>
              <w:pStyle w:val="ListParagraph"/>
              <w:numPr>
                <w:ilvl w:val="0"/>
                <w:numId w:val="14"/>
              </w:numPr>
              <w:rPr>
                <w:rFonts w:ascii="Segoe UI" w:hAnsi="Segoe UI" w:cs="Segoe UI"/>
                <w:sz w:val="15"/>
                <w:szCs w:val="15"/>
              </w:rPr>
            </w:pPr>
            <w:r w:rsidRPr="000133C0">
              <w:rPr>
                <w:rFonts w:ascii="Segoe UI" w:hAnsi="Segoe UI" w:cs="Segoe UI"/>
                <w:sz w:val="15"/>
                <w:szCs w:val="15"/>
              </w:rPr>
              <w:t>Respect the opinions and differences of others</w:t>
            </w:r>
          </w:p>
          <w:p w:rsidR="001D623B" w:rsidRPr="000133C0" w:rsidRDefault="001D623B" w:rsidP="001D623B">
            <w:pPr>
              <w:pStyle w:val="ListParagraph"/>
              <w:numPr>
                <w:ilvl w:val="0"/>
                <w:numId w:val="14"/>
              </w:numPr>
              <w:rPr>
                <w:rFonts w:ascii="Segoe UI" w:hAnsi="Segoe UI" w:cs="Segoe UI"/>
                <w:sz w:val="15"/>
                <w:szCs w:val="15"/>
              </w:rPr>
            </w:pPr>
            <w:r w:rsidRPr="000133C0">
              <w:rPr>
                <w:rFonts w:ascii="Segoe UI" w:hAnsi="Segoe UI" w:cs="Segoe UI"/>
                <w:sz w:val="15"/>
                <w:szCs w:val="15"/>
              </w:rPr>
              <w:t>Value one's own perceptions and those of others</w:t>
            </w:r>
          </w:p>
          <w:p w:rsidR="001D623B" w:rsidRPr="000133C0" w:rsidRDefault="001D623B" w:rsidP="001D623B">
            <w:pPr>
              <w:pStyle w:val="ListParagraph"/>
              <w:numPr>
                <w:ilvl w:val="0"/>
                <w:numId w:val="14"/>
              </w:numPr>
              <w:rPr>
                <w:rFonts w:ascii="Segoe UI" w:hAnsi="Segoe UI" w:cs="Segoe UI"/>
                <w:sz w:val="15"/>
                <w:szCs w:val="15"/>
              </w:rPr>
            </w:pPr>
            <w:r w:rsidRPr="000133C0">
              <w:rPr>
                <w:rFonts w:ascii="Segoe UI" w:hAnsi="Segoe UI" w:cs="Segoe UI"/>
                <w:sz w:val="15"/>
                <w:szCs w:val="15"/>
              </w:rPr>
              <w:t>Challenging one's own perceptions and those of others</w:t>
            </w:r>
          </w:p>
          <w:p w:rsidR="001D623B" w:rsidRPr="000133C0" w:rsidRDefault="001D623B" w:rsidP="001D623B">
            <w:pPr>
              <w:pStyle w:val="ListParagraph"/>
              <w:numPr>
                <w:ilvl w:val="0"/>
                <w:numId w:val="14"/>
              </w:numPr>
              <w:rPr>
                <w:rFonts w:ascii="Segoe UI" w:hAnsi="Segoe UI" w:cs="Segoe UI"/>
                <w:sz w:val="15"/>
                <w:szCs w:val="15"/>
              </w:rPr>
            </w:pPr>
            <w:r w:rsidRPr="000133C0">
              <w:rPr>
                <w:rFonts w:ascii="Segoe UI" w:hAnsi="Segoe UI" w:cs="Segoe UI"/>
                <w:sz w:val="15"/>
                <w:szCs w:val="15"/>
              </w:rPr>
              <w:t>Work as a team</w:t>
            </w:r>
          </w:p>
          <w:p w:rsidR="001D623B" w:rsidRPr="000133C0" w:rsidRDefault="001D623B" w:rsidP="001D623B">
            <w:pPr>
              <w:pStyle w:val="ListParagraph"/>
              <w:numPr>
                <w:ilvl w:val="0"/>
                <w:numId w:val="15"/>
              </w:numPr>
              <w:rPr>
                <w:rFonts w:ascii="Segoe UI" w:hAnsi="Segoe UI" w:cs="Segoe UI"/>
                <w:color w:val="FF0000"/>
                <w:sz w:val="15"/>
                <w:szCs w:val="15"/>
              </w:rPr>
            </w:pPr>
            <w:r w:rsidRPr="000133C0">
              <w:rPr>
                <w:rFonts w:ascii="Segoe UI" w:hAnsi="Segoe UI" w:cs="Segoe UI"/>
                <w:color w:val="FF0000"/>
                <w:sz w:val="15"/>
                <w:szCs w:val="15"/>
              </w:rPr>
              <w:t>Develop empathy</w:t>
            </w:r>
          </w:p>
          <w:p w:rsidR="001D623B" w:rsidRPr="000133C0" w:rsidRDefault="001D623B" w:rsidP="001D623B">
            <w:pPr>
              <w:pStyle w:val="ListParagraph"/>
              <w:numPr>
                <w:ilvl w:val="0"/>
                <w:numId w:val="15"/>
              </w:numPr>
              <w:rPr>
                <w:rFonts w:ascii="Segoe UI" w:hAnsi="Segoe UI" w:cs="Segoe UI"/>
                <w:sz w:val="15"/>
                <w:szCs w:val="15"/>
              </w:rPr>
            </w:pPr>
            <w:r w:rsidRPr="000133C0">
              <w:rPr>
                <w:rFonts w:ascii="Segoe UI" w:hAnsi="Segoe UI" w:cs="Segoe UI"/>
                <w:color w:val="FF0000"/>
                <w:sz w:val="15"/>
                <w:szCs w:val="15"/>
              </w:rPr>
              <w:t>Develop social skills</w:t>
            </w:r>
          </w:p>
        </w:tc>
        <w:tc>
          <w:tcPr>
            <w:tcW w:w="242" w:type="dxa"/>
            <w:tcBorders>
              <w:top w:val="nil"/>
              <w:bottom w:val="nil"/>
            </w:tcBorders>
          </w:tcPr>
          <w:p w:rsidR="001D623B" w:rsidRPr="000133C0" w:rsidRDefault="001D623B" w:rsidP="007103D2">
            <w:pPr>
              <w:pStyle w:val="ListParagraph"/>
              <w:ind w:left="113"/>
              <w:rPr>
                <w:rFonts w:ascii="Segoe UI" w:hAnsi="Segoe UI" w:cs="Segoe UI"/>
                <w:sz w:val="15"/>
                <w:szCs w:val="15"/>
              </w:rPr>
            </w:pPr>
          </w:p>
        </w:tc>
        <w:tc>
          <w:tcPr>
            <w:tcW w:w="1741" w:type="dxa"/>
          </w:tcPr>
          <w:p w:rsidR="001D623B" w:rsidRPr="000133C0" w:rsidRDefault="001D623B" w:rsidP="001D623B">
            <w:pPr>
              <w:pStyle w:val="ListParagraph"/>
              <w:numPr>
                <w:ilvl w:val="0"/>
                <w:numId w:val="17"/>
              </w:numPr>
              <w:rPr>
                <w:rFonts w:ascii="Segoe UI" w:hAnsi="Segoe UI" w:cs="Segoe UI"/>
                <w:sz w:val="15"/>
                <w:szCs w:val="15"/>
              </w:rPr>
            </w:pPr>
            <w:r w:rsidRPr="000133C0">
              <w:rPr>
                <w:rFonts w:ascii="Segoe UI" w:hAnsi="Segoe UI" w:cs="Segoe UI"/>
                <w:sz w:val="15"/>
                <w:szCs w:val="15"/>
              </w:rPr>
              <w:t>Make lifestyle choices in response to thoughts</w:t>
            </w:r>
          </w:p>
          <w:p w:rsidR="001D623B" w:rsidRPr="000133C0" w:rsidRDefault="001D623B" w:rsidP="001D623B">
            <w:pPr>
              <w:pStyle w:val="ListParagraph"/>
              <w:numPr>
                <w:ilvl w:val="0"/>
                <w:numId w:val="17"/>
              </w:numPr>
              <w:rPr>
                <w:rFonts w:ascii="Segoe UI" w:hAnsi="Segoe UI" w:cs="Segoe UI"/>
                <w:sz w:val="15"/>
                <w:szCs w:val="15"/>
              </w:rPr>
            </w:pPr>
            <w:r w:rsidRPr="000133C0">
              <w:rPr>
                <w:rFonts w:ascii="Segoe UI" w:hAnsi="Segoe UI" w:cs="Segoe UI"/>
                <w:sz w:val="15"/>
                <w:szCs w:val="15"/>
              </w:rPr>
              <w:t>Identify and use one's aptitudes and interests as a vehicle for learning</w:t>
            </w:r>
          </w:p>
          <w:p w:rsidR="001D623B" w:rsidRPr="000133C0" w:rsidRDefault="001D623B" w:rsidP="001D623B">
            <w:pPr>
              <w:pStyle w:val="ListParagraph"/>
              <w:numPr>
                <w:ilvl w:val="0"/>
                <w:numId w:val="17"/>
              </w:numPr>
              <w:rPr>
                <w:rFonts w:ascii="Segoe UI" w:hAnsi="Segoe UI" w:cs="Segoe UI"/>
                <w:sz w:val="15"/>
                <w:szCs w:val="15"/>
              </w:rPr>
            </w:pPr>
            <w:r w:rsidRPr="000133C0">
              <w:rPr>
                <w:rFonts w:ascii="Segoe UI" w:hAnsi="Segoe UI" w:cs="Segoe UI"/>
                <w:sz w:val="15"/>
                <w:szCs w:val="15"/>
              </w:rPr>
              <w:t>Move towards the understanding of a wide range of feelings (success/failure, apprehension, anticipation)</w:t>
            </w:r>
          </w:p>
          <w:p w:rsidR="001D623B" w:rsidRPr="000133C0" w:rsidRDefault="001D623B" w:rsidP="001D623B">
            <w:pPr>
              <w:pStyle w:val="ListParagraph"/>
              <w:numPr>
                <w:ilvl w:val="0"/>
                <w:numId w:val="17"/>
              </w:numPr>
              <w:rPr>
                <w:rFonts w:ascii="Segoe UI" w:hAnsi="Segoe UI" w:cs="Segoe UI"/>
                <w:sz w:val="15"/>
                <w:szCs w:val="15"/>
              </w:rPr>
            </w:pPr>
            <w:r w:rsidRPr="000133C0">
              <w:rPr>
                <w:rFonts w:ascii="Segoe UI" w:hAnsi="Segoe UI" w:cs="Segoe UI"/>
                <w:sz w:val="15"/>
                <w:szCs w:val="15"/>
              </w:rPr>
              <w:t>Develop awareness of individual strengths and areas of development</w:t>
            </w:r>
          </w:p>
          <w:p w:rsidR="001D623B" w:rsidRPr="000133C0" w:rsidRDefault="001D623B" w:rsidP="001D623B">
            <w:pPr>
              <w:pStyle w:val="ListParagraph"/>
              <w:numPr>
                <w:ilvl w:val="0"/>
                <w:numId w:val="16"/>
              </w:numPr>
              <w:rPr>
                <w:rFonts w:ascii="Segoe UI" w:hAnsi="Segoe UI" w:cs="Segoe UI"/>
                <w:color w:val="FF0000"/>
                <w:sz w:val="15"/>
                <w:szCs w:val="15"/>
              </w:rPr>
            </w:pPr>
            <w:r w:rsidRPr="000133C0">
              <w:rPr>
                <w:rFonts w:ascii="Segoe UI" w:hAnsi="Segoe UI" w:cs="Segoe UI"/>
                <w:color w:val="FF0000"/>
                <w:sz w:val="15"/>
                <w:szCs w:val="15"/>
              </w:rPr>
              <w:t>Develop reasoning skills</w:t>
            </w:r>
          </w:p>
        </w:tc>
        <w:tc>
          <w:tcPr>
            <w:tcW w:w="242" w:type="dxa"/>
            <w:tcBorders>
              <w:top w:val="nil"/>
              <w:bottom w:val="nil"/>
            </w:tcBorders>
          </w:tcPr>
          <w:p w:rsidR="001D623B" w:rsidRPr="000133C0" w:rsidRDefault="001D623B" w:rsidP="007103D2">
            <w:pPr>
              <w:pStyle w:val="ListParagraph"/>
              <w:ind w:left="113"/>
              <w:rPr>
                <w:rFonts w:ascii="Segoe UI" w:hAnsi="Segoe UI" w:cs="Segoe UI"/>
                <w:sz w:val="15"/>
                <w:szCs w:val="15"/>
              </w:rPr>
            </w:pPr>
          </w:p>
        </w:tc>
        <w:tc>
          <w:tcPr>
            <w:tcW w:w="1741" w:type="dxa"/>
          </w:tcPr>
          <w:p w:rsidR="001D623B" w:rsidRPr="000133C0" w:rsidRDefault="001D623B" w:rsidP="001D623B">
            <w:pPr>
              <w:pStyle w:val="ListParagraph"/>
              <w:numPr>
                <w:ilvl w:val="0"/>
                <w:numId w:val="19"/>
              </w:numPr>
              <w:rPr>
                <w:rFonts w:ascii="Segoe UI" w:hAnsi="Segoe UI" w:cs="Segoe UI"/>
                <w:sz w:val="15"/>
                <w:szCs w:val="15"/>
              </w:rPr>
            </w:pPr>
            <w:r w:rsidRPr="000133C0">
              <w:rPr>
                <w:rFonts w:ascii="Segoe UI" w:hAnsi="Segoe UI" w:cs="Segoe UI"/>
                <w:sz w:val="15"/>
                <w:szCs w:val="15"/>
              </w:rPr>
              <w:t>Listen and respond to advice</w:t>
            </w:r>
          </w:p>
          <w:p w:rsidR="001D623B" w:rsidRPr="000133C0" w:rsidRDefault="001D623B" w:rsidP="001D623B">
            <w:pPr>
              <w:pStyle w:val="ListParagraph"/>
              <w:numPr>
                <w:ilvl w:val="0"/>
                <w:numId w:val="19"/>
              </w:numPr>
              <w:rPr>
                <w:rFonts w:ascii="Segoe UI" w:hAnsi="Segoe UI" w:cs="Segoe UI"/>
                <w:sz w:val="15"/>
                <w:szCs w:val="15"/>
              </w:rPr>
            </w:pPr>
            <w:r w:rsidRPr="000133C0">
              <w:rPr>
                <w:rFonts w:ascii="Segoe UI" w:hAnsi="Segoe UI" w:cs="Segoe UI"/>
                <w:sz w:val="15"/>
                <w:szCs w:val="15"/>
              </w:rPr>
              <w:t>Value pupil voice</w:t>
            </w:r>
          </w:p>
          <w:p w:rsidR="001D623B" w:rsidRPr="000133C0" w:rsidRDefault="001D623B" w:rsidP="001D623B">
            <w:pPr>
              <w:pStyle w:val="ListParagraph"/>
              <w:numPr>
                <w:ilvl w:val="0"/>
                <w:numId w:val="19"/>
              </w:numPr>
              <w:rPr>
                <w:rFonts w:ascii="Segoe UI" w:hAnsi="Segoe UI" w:cs="Segoe UI"/>
                <w:sz w:val="15"/>
                <w:szCs w:val="15"/>
              </w:rPr>
            </w:pPr>
            <w:r w:rsidRPr="000133C0">
              <w:rPr>
                <w:rFonts w:ascii="Segoe UI" w:hAnsi="Segoe UI" w:cs="Segoe UI"/>
                <w:sz w:val="15"/>
                <w:szCs w:val="15"/>
              </w:rPr>
              <w:t>Develop self-esteem</w:t>
            </w:r>
          </w:p>
          <w:p w:rsidR="001D623B" w:rsidRPr="000133C0" w:rsidRDefault="001D623B" w:rsidP="001D623B">
            <w:pPr>
              <w:pStyle w:val="ListParagraph"/>
              <w:numPr>
                <w:ilvl w:val="0"/>
                <w:numId w:val="19"/>
              </w:numPr>
              <w:rPr>
                <w:rFonts w:ascii="Segoe UI" w:hAnsi="Segoe UI" w:cs="Segoe UI"/>
                <w:sz w:val="15"/>
                <w:szCs w:val="15"/>
              </w:rPr>
            </w:pPr>
            <w:r w:rsidRPr="000133C0">
              <w:rPr>
                <w:rFonts w:ascii="Segoe UI" w:hAnsi="Segoe UI" w:cs="Segoe UI"/>
                <w:sz w:val="15"/>
                <w:szCs w:val="15"/>
              </w:rPr>
              <w:t>Be listened to</w:t>
            </w:r>
          </w:p>
          <w:p w:rsidR="001D623B" w:rsidRPr="000133C0" w:rsidRDefault="001D623B" w:rsidP="001D623B">
            <w:pPr>
              <w:pStyle w:val="ListParagraph"/>
              <w:numPr>
                <w:ilvl w:val="0"/>
                <w:numId w:val="19"/>
              </w:numPr>
              <w:rPr>
                <w:rFonts w:ascii="Segoe UI" w:hAnsi="Segoe UI" w:cs="Segoe UI"/>
                <w:sz w:val="15"/>
                <w:szCs w:val="15"/>
              </w:rPr>
            </w:pPr>
            <w:r w:rsidRPr="000133C0">
              <w:rPr>
                <w:rFonts w:ascii="Segoe UI" w:hAnsi="Segoe UI" w:cs="Segoe UI"/>
                <w:sz w:val="15"/>
                <w:szCs w:val="15"/>
              </w:rPr>
              <w:t>Manage one's own behaviour</w:t>
            </w:r>
          </w:p>
          <w:p w:rsidR="001D623B" w:rsidRPr="000133C0" w:rsidRDefault="001D623B" w:rsidP="001D623B">
            <w:pPr>
              <w:pStyle w:val="ListParagraph"/>
              <w:numPr>
                <w:ilvl w:val="0"/>
                <w:numId w:val="19"/>
              </w:numPr>
              <w:rPr>
                <w:rFonts w:ascii="Segoe UI" w:hAnsi="Segoe UI" w:cs="Segoe UI"/>
                <w:sz w:val="15"/>
                <w:szCs w:val="15"/>
              </w:rPr>
            </w:pPr>
            <w:r w:rsidRPr="000133C0">
              <w:rPr>
                <w:rFonts w:ascii="Segoe UI" w:hAnsi="Segoe UI" w:cs="Segoe UI"/>
                <w:sz w:val="15"/>
                <w:szCs w:val="15"/>
              </w:rPr>
              <w:t>Develop own opinions</w:t>
            </w:r>
          </w:p>
          <w:p w:rsidR="001D623B" w:rsidRPr="000133C0" w:rsidRDefault="001D623B" w:rsidP="001D623B">
            <w:pPr>
              <w:pStyle w:val="ListParagraph"/>
              <w:numPr>
                <w:ilvl w:val="0"/>
                <w:numId w:val="19"/>
              </w:numPr>
              <w:rPr>
                <w:rFonts w:ascii="Segoe UI" w:hAnsi="Segoe UI" w:cs="Segoe UI"/>
                <w:sz w:val="15"/>
                <w:szCs w:val="15"/>
              </w:rPr>
            </w:pPr>
            <w:r w:rsidRPr="000133C0">
              <w:rPr>
                <w:rFonts w:ascii="Segoe UI" w:hAnsi="Segoe UI" w:cs="Segoe UI"/>
                <w:sz w:val="15"/>
                <w:szCs w:val="15"/>
              </w:rPr>
              <w:t>Secure and articulate preferences</w:t>
            </w:r>
          </w:p>
          <w:p w:rsidR="001D623B" w:rsidRPr="000133C0" w:rsidRDefault="001D623B" w:rsidP="001D623B">
            <w:pPr>
              <w:pStyle w:val="ListParagraph"/>
              <w:numPr>
                <w:ilvl w:val="0"/>
                <w:numId w:val="19"/>
              </w:numPr>
              <w:rPr>
                <w:rFonts w:ascii="Segoe UI" w:hAnsi="Segoe UI" w:cs="Segoe UI"/>
                <w:sz w:val="15"/>
                <w:szCs w:val="15"/>
              </w:rPr>
            </w:pPr>
            <w:r w:rsidRPr="000133C0">
              <w:rPr>
                <w:rFonts w:ascii="Segoe UI" w:hAnsi="Segoe UI" w:cs="Segoe UI"/>
                <w:sz w:val="15"/>
                <w:szCs w:val="15"/>
              </w:rPr>
              <w:t>Consider one's place in the world</w:t>
            </w:r>
          </w:p>
          <w:p w:rsidR="001D623B" w:rsidRPr="000133C0" w:rsidRDefault="001D623B" w:rsidP="001D623B">
            <w:pPr>
              <w:pStyle w:val="ListParagraph"/>
              <w:numPr>
                <w:ilvl w:val="0"/>
                <w:numId w:val="19"/>
              </w:numPr>
              <w:rPr>
                <w:rFonts w:ascii="Segoe UI" w:hAnsi="Segoe UI" w:cs="Segoe UI"/>
                <w:sz w:val="15"/>
                <w:szCs w:val="15"/>
              </w:rPr>
            </w:pPr>
            <w:r w:rsidRPr="000133C0">
              <w:rPr>
                <w:rFonts w:ascii="Segoe UI" w:hAnsi="Segoe UI" w:cs="Segoe UI"/>
                <w:sz w:val="15"/>
                <w:szCs w:val="15"/>
              </w:rPr>
              <w:t>Foster intrinsic motivation</w:t>
            </w:r>
          </w:p>
          <w:p w:rsidR="001D623B" w:rsidRPr="000133C0" w:rsidRDefault="001D623B" w:rsidP="001D623B">
            <w:pPr>
              <w:pStyle w:val="ListParagraph"/>
              <w:numPr>
                <w:ilvl w:val="0"/>
                <w:numId w:val="18"/>
              </w:numPr>
              <w:rPr>
                <w:rFonts w:ascii="Segoe UI" w:hAnsi="Segoe UI" w:cs="Segoe UI"/>
                <w:color w:val="FF0000"/>
                <w:sz w:val="15"/>
                <w:szCs w:val="15"/>
              </w:rPr>
            </w:pPr>
            <w:r w:rsidRPr="000133C0">
              <w:rPr>
                <w:rFonts w:ascii="Segoe UI" w:hAnsi="Segoe UI" w:cs="Segoe UI"/>
                <w:color w:val="FF0000"/>
                <w:sz w:val="15"/>
                <w:szCs w:val="15"/>
              </w:rPr>
              <w:t>Develop relevant attributes of learning</w:t>
            </w:r>
          </w:p>
        </w:tc>
      </w:tr>
    </w:tbl>
    <w:p w:rsidR="001D623B" w:rsidRPr="000133C0" w:rsidRDefault="001D623B" w:rsidP="001D623B">
      <w:pPr>
        <w:spacing w:after="0" w:line="240" w:lineRule="auto"/>
        <w:rPr>
          <w:rFonts w:ascii="Segoe UI" w:hAnsi="Segoe UI" w:cs="Segoe UI"/>
          <w:b/>
          <w:sz w:val="4"/>
          <w:szCs w:val="28"/>
        </w:rPr>
      </w:pPr>
    </w:p>
    <w:p w:rsidR="001D623B" w:rsidRPr="000133C0" w:rsidRDefault="001D623B" w:rsidP="001D623B">
      <w:pPr>
        <w:spacing w:after="0" w:line="240" w:lineRule="auto"/>
        <w:rPr>
          <w:rFonts w:ascii="Segoe UI" w:hAnsi="Segoe UI" w:cs="Segoe UI"/>
          <w:b/>
          <w:sz w:val="20"/>
          <w:szCs w:val="28"/>
        </w:rPr>
      </w:pPr>
      <w:r w:rsidRPr="000133C0">
        <w:rPr>
          <w:rFonts w:ascii="Segoe UI" w:hAnsi="Segoe UI" w:cs="Segoe UI"/>
          <w:b/>
          <w:sz w:val="28"/>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1D623B" w:rsidRPr="000133C0" w:rsidTr="007103D2">
        <w:trPr>
          <w:trHeight w:hRule="exact" w:val="454"/>
        </w:trPr>
        <w:tc>
          <w:tcPr>
            <w:tcW w:w="15559" w:type="dxa"/>
            <w:shd w:val="clear" w:color="auto" w:fill="E93C6C"/>
            <w:vAlign w:val="center"/>
          </w:tcPr>
          <w:p w:rsidR="001D623B" w:rsidRPr="000133C0" w:rsidRDefault="001D623B" w:rsidP="007103D2">
            <w:pPr>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lastRenderedPageBreak/>
              <w:t>Geography</w:t>
            </w:r>
          </w:p>
        </w:tc>
      </w:tr>
      <w:tr w:rsidR="001D623B" w:rsidRPr="000133C0" w:rsidTr="007103D2">
        <w:trPr>
          <w:trHeight w:hRule="exact" w:val="454"/>
        </w:trPr>
        <w:tc>
          <w:tcPr>
            <w:tcW w:w="15615" w:type="dxa"/>
            <w:vAlign w:val="center"/>
          </w:tcPr>
          <w:p w:rsidR="001D623B" w:rsidRPr="000133C0" w:rsidRDefault="001D623B" w:rsidP="007103D2">
            <w:pPr>
              <w:rPr>
                <w:rFonts w:ascii="Segoe UI" w:hAnsi="Segoe UI" w:cs="Segoe UI"/>
                <w:b/>
                <w:color w:val="E93C6C"/>
                <w:sz w:val="24"/>
                <w:szCs w:val="28"/>
              </w:rPr>
            </w:pPr>
            <w:r w:rsidRPr="000133C0">
              <w:rPr>
                <w:rFonts w:ascii="Segoe UI" w:hAnsi="Segoe UI" w:cs="Segoe UI"/>
                <w:b/>
                <w:color w:val="E93C6C"/>
                <w:sz w:val="24"/>
                <w:szCs w:val="28"/>
              </w:rPr>
              <w:t>Key Learning</w:t>
            </w:r>
          </w:p>
        </w:tc>
      </w:tr>
      <w:tr w:rsidR="001D623B" w:rsidRPr="000133C0" w:rsidTr="007103D2">
        <w:trPr>
          <w:trHeight w:hRule="exact" w:val="8878"/>
        </w:trPr>
        <w:tc>
          <w:tcPr>
            <w:tcW w:w="15615" w:type="dxa"/>
          </w:tcPr>
          <w:p w:rsidR="001D623B" w:rsidRPr="000133C0" w:rsidRDefault="001D623B" w:rsidP="007103D2">
            <w:pPr>
              <w:widowControl w:val="0"/>
              <w:overflowPunct w:val="0"/>
              <w:autoSpaceDE w:val="0"/>
              <w:autoSpaceDN w:val="0"/>
              <w:adjustRightInd w:val="0"/>
              <w:ind w:right="60"/>
              <w:jc w:val="both"/>
              <w:rPr>
                <w:rFonts w:ascii="Segoe UI" w:hAnsi="Segoe UI" w:cs="Segoe UI"/>
                <w:b/>
                <w:bCs/>
                <w:color w:val="E93C6C"/>
                <w:sz w:val="24"/>
                <w:szCs w:val="20"/>
              </w:rPr>
            </w:pPr>
            <w:r w:rsidRPr="000133C0">
              <w:rPr>
                <w:rFonts w:ascii="Segoe UI" w:hAnsi="Segoe UI" w:cs="Segoe UI"/>
                <w:b/>
                <w:bCs/>
                <w:color w:val="E93C6C"/>
                <w:sz w:val="24"/>
                <w:szCs w:val="20"/>
              </w:rPr>
              <w:t>Locational Knowledge</w:t>
            </w:r>
          </w:p>
          <w:p w:rsidR="001D623B" w:rsidRPr="00B01493" w:rsidRDefault="001D623B" w:rsidP="001D623B">
            <w:pPr>
              <w:pStyle w:val="ListParagraph"/>
              <w:numPr>
                <w:ilvl w:val="0"/>
                <w:numId w:val="7"/>
              </w:numPr>
              <w:rPr>
                <w:rFonts w:ascii="Segoe UI" w:hAnsi="Segoe UI" w:cs="Segoe UI"/>
                <w:b/>
                <w:bCs/>
                <w:color w:val="104F75"/>
                <w:sz w:val="20"/>
              </w:rPr>
            </w:pPr>
            <w:r w:rsidRPr="00B01493">
              <w:rPr>
                <w:rFonts w:ascii="Segoe UI" w:hAnsi="Segoe UI" w:cs="Segoe UI"/>
                <w:sz w:val="20"/>
              </w:rPr>
              <w:t>Name and locate counties and cities of the United Kingdom.</w:t>
            </w:r>
          </w:p>
          <w:p w:rsidR="001D623B" w:rsidRPr="000133C0" w:rsidRDefault="001D623B" w:rsidP="007103D2">
            <w:pPr>
              <w:widowControl w:val="0"/>
              <w:overflowPunct w:val="0"/>
              <w:autoSpaceDE w:val="0"/>
              <w:autoSpaceDN w:val="0"/>
              <w:adjustRightInd w:val="0"/>
              <w:ind w:right="60"/>
              <w:jc w:val="both"/>
              <w:rPr>
                <w:rFonts w:ascii="Segoe UI" w:hAnsi="Segoe UI" w:cs="Segoe UI"/>
                <w:b/>
                <w:bCs/>
                <w:color w:val="104F75"/>
                <w:sz w:val="20"/>
                <w:szCs w:val="20"/>
              </w:rPr>
            </w:pPr>
          </w:p>
          <w:p w:rsidR="001D623B" w:rsidRPr="000133C0" w:rsidRDefault="001D623B" w:rsidP="007103D2">
            <w:pPr>
              <w:rPr>
                <w:rFonts w:ascii="Segoe UI" w:hAnsi="Segoe UI" w:cs="Segoe UI"/>
                <w:b/>
                <w:bCs/>
                <w:color w:val="E93C6C"/>
                <w:sz w:val="24"/>
                <w:szCs w:val="20"/>
              </w:rPr>
            </w:pPr>
            <w:r w:rsidRPr="000133C0">
              <w:rPr>
                <w:rFonts w:ascii="Segoe UI" w:hAnsi="Segoe UI" w:cs="Segoe UI"/>
                <w:b/>
                <w:bCs/>
                <w:color w:val="E93C6C"/>
                <w:sz w:val="24"/>
                <w:szCs w:val="20"/>
              </w:rPr>
              <w:t>Human and Physical Geography</w:t>
            </w:r>
          </w:p>
          <w:p w:rsidR="001D623B" w:rsidRPr="00B01493" w:rsidRDefault="001D623B" w:rsidP="001D623B">
            <w:pPr>
              <w:pStyle w:val="ListParagraph"/>
              <w:numPr>
                <w:ilvl w:val="0"/>
                <w:numId w:val="7"/>
              </w:numPr>
              <w:rPr>
                <w:rFonts w:ascii="Segoe UI" w:hAnsi="Segoe UI" w:cs="Segoe UI"/>
                <w:b/>
                <w:bCs/>
                <w:sz w:val="20"/>
                <w:szCs w:val="20"/>
              </w:rPr>
            </w:pPr>
            <w:r w:rsidRPr="00B01493">
              <w:rPr>
                <w:rFonts w:ascii="Segoe UI" w:hAnsi="Segoe UI" w:cs="Segoe UI"/>
                <w:bCs/>
                <w:sz w:val="20"/>
                <w:szCs w:val="20"/>
              </w:rPr>
              <w:t>D</w:t>
            </w:r>
            <w:r w:rsidRPr="00B01493">
              <w:rPr>
                <w:rFonts w:ascii="Segoe UI" w:eastAsia="Times New Roman" w:hAnsi="Segoe UI" w:cs="Segoe UI"/>
                <w:sz w:val="20"/>
                <w:szCs w:val="20"/>
              </w:rPr>
              <w:t xml:space="preserve">escribe and understand key aspects of: </w:t>
            </w:r>
          </w:p>
          <w:p w:rsidR="001D623B" w:rsidRPr="00B01493" w:rsidRDefault="001D623B" w:rsidP="001D623B">
            <w:pPr>
              <w:pStyle w:val="ListParagraph"/>
              <w:numPr>
                <w:ilvl w:val="0"/>
                <w:numId w:val="21"/>
              </w:numPr>
              <w:rPr>
                <w:rFonts w:ascii="Segoe UI" w:eastAsia="Times New Roman" w:hAnsi="Segoe UI" w:cs="Segoe UI"/>
                <w:sz w:val="20"/>
                <w:szCs w:val="20"/>
              </w:rPr>
            </w:pPr>
            <w:proofErr w:type="gramStart"/>
            <w:r w:rsidRPr="00B01493">
              <w:rPr>
                <w:rFonts w:ascii="Segoe UI" w:eastAsia="Times New Roman" w:hAnsi="Segoe UI" w:cs="Segoe UI"/>
                <w:sz w:val="20"/>
                <w:szCs w:val="20"/>
              </w:rPr>
              <w:t>physical</w:t>
            </w:r>
            <w:proofErr w:type="gramEnd"/>
            <w:r w:rsidRPr="00B01493">
              <w:rPr>
                <w:rFonts w:ascii="Segoe UI" w:eastAsia="Times New Roman" w:hAnsi="Segoe UI" w:cs="Segoe UI"/>
                <w:sz w:val="20"/>
                <w:szCs w:val="20"/>
              </w:rPr>
              <w:t xml:space="preserve"> geography, including rivers, mountains.</w:t>
            </w:r>
          </w:p>
          <w:p w:rsidR="001D623B" w:rsidRPr="00B01493" w:rsidRDefault="001D623B" w:rsidP="001D623B">
            <w:pPr>
              <w:pStyle w:val="ListParagraph"/>
              <w:numPr>
                <w:ilvl w:val="0"/>
                <w:numId w:val="21"/>
              </w:numPr>
              <w:rPr>
                <w:rFonts w:ascii="Segoe UI" w:eastAsia="Times New Roman" w:hAnsi="Segoe UI" w:cs="Segoe UI"/>
                <w:sz w:val="20"/>
                <w:szCs w:val="20"/>
              </w:rPr>
            </w:pPr>
            <w:r w:rsidRPr="00B01493">
              <w:rPr>
                <w:rFonts w:ascii="Segoe UI" w:eastAsia="Times New Roman" w:hAnsi="Segoe UI" w:cs="Segoe UI"/>
                <w:sz w:val="20"/>
                <w:szCs w:val="20"/>
              </w:rPr>
              <w:t>human geography, including: types of settlement and land use, economic activity including trade links, and the distribution of natural resources including energy, food, minerals and water.</w:t>
            </w:r>
          </w:p>
          <w:p w:rsidR="001D623B" w:rsidRPr="000133C0" w:rsidRDefault="001D623B" w:rsidP="007103D2">
            <w:pPr>
              <w:rPr>
                <w:rFonts w:ascii="Segoe UI" w:eastAsia="Times New Roman" w:hAnsi="Segoe UI" w:cs="Segoe UI"/>
                <w:sz w:val="20"/>
                <w:szCs w:val="20"/>
              </w:rPr>
            </w:pPr>
          </w:p>
          <w:p w:rsidR="001D623B" w:rsidRPr="000133C0" w:rsidRDefault="001D623B" w:rsidP="007103D2">
            <w:pPr>
              <w:rPr>
                <w:rFonts w:ascii="Segoe UI" w:eastAsia="Times New Roman" w:hAnsi="Segoe UI" w:cs="Segoe UI"/>
                <w:color w:val="E93C6C"/>
                <w:sz w:val="24"/>
                <w:szCs w:val="20"/>
              </w:rPr>
            </w:pPr>
            <w:r w:rsidRPr="000133C0">
              <w:rPr>
                <w:rFonts w:ascii="Segoe UI" w:hAnsi="Segoe UI" w:cs="Segoe UI"/>
                <w:b/>
                <w:color w:val="E93C6C"/>
                <w:sz w:val="24"/>
                <w:szCs w:val="20"/>
              </w:rPr>
              <w:t>Mapping</w:t>
            </w:r>
          </w:p>
          <w:p w:rsidR="001D623B" w:rsidRPr="00B01493" w:rsidRDefault="001D623B" w:rsidP="001D623B">
            <w:pPr>
              <w:pStyle w:val="ListParagraph"/>
              <w:numPr>
                <w:ilvl w:val="0"/>
                <w:numId w:val="20"/>
              </w:numPr>
              <w:rPr>
                <w:rFonts w:ascii="Segoe UI" w:hAnsi="Segoe UI" w:cs="Segoe UI"/>
                <w:sz w:val="20"/>
                <w:szCs w:val="20"/>
              </w:rPr>
            </w:pPr>
            <w:r w:rsidRPr="00B01493">
              <w:rPr>
                <w:rFonts w:ascii="Segoe UI" w:hAnsi="Segoe UI" w:cs="Segoe UI"/>
                <w:sz w:val="20"/>
                <w:szCs w:val="20"/>
              </w:rPr>
              <w:t xml:space="preserve">Use a wide range of maps, atlases, globes and digital maps to locate countries and features studied. </w:t>
            </w:r>
          </w:p>
          <w:p w:rsidR="001D623B" w:rsidRPr="00B01493" w:rsidRDefault="001D623B" w:rsidP="001D623B">
            <w:pPr>
              <w:pStyle w:val="ListParagraph"/>
              <w:numPr>
                <w:ilvl w:val="0"/>
                <w:numId w:val="20"/>
              </w:numPr>
              <w:rPr>
                <w:rFonts w:ascii="Segoe UI" w:hAnsi="Segoe UI" w:cs="Segoe UI"/>
                <w:sz w:val="20"/>
                <w:szCs w:val="20"/>
              </w:rPr>
            </w:pPr>
            <w:r w:rsidRPr="00B01493">
              <w:rPr>
                <w:rFonts w:ascii="Segoe UI" w:hAnsi="Segoe UI" w:cs="Segoe UI"/>
                <w:sz w:val="20"/>
                <w:szCs w:val="20"/>
              </w:rPr>
              <w:t xml:space="preserve">Relate different maps to each other and to aerial photos. </w:t>
            </w:r>
          </w:p>
          <w:p w:rsidR="001D623B" w:rsidRPr="00B01493" w:rsidRDefault="001D623B" w:rsidP="001D623B">
            <w:pPr>
              <w:pStyle w:val="ListParagraph"/>
              <w:numPr>
                <w:ilvl w:val="0"/>
                <w:numId w:val="20"/>
              </w:numPr>
              <w:rPr>
                <w:rFonts w:ascii="Segoe UI" w:hAnsi="Segoe UI" w:cs="Segoe UI"/>
                <w:sz w:val="20"/>
                <w:szCs w:val="20"/>
              </w:rPr>
            </w:pPr>
            <w:r w:rsidRPr="00B01493">
              <w:rPr>
                <w:rFonts w:ascii="Segoe UI" w:hAnsi="Segoe UI" w:cs="Segoe UI"/>
                <w:sz w:val="20"/>
                <w:szCs w:val="20"/>
              </w:rPr>
              <w:t>Begin to understand the differences between maps e.g. Google maps versus Google Earth, and OS maps.</w:t>
            </w:r>
          </w:p>
          <w:p w:rsidR="001D623B" w:rsidRPr="00B01493" w:rsidRDefault="001D623B" w:rsidP="001D623B">
            <w:pPr>
              <w:pStyle w:val="ListParagraph"/>
              <w:numPr>
                <w:ilvl w:val="0"/>
                <w:numId w:val="20"/>
              </w:numPr>
              <w:rPr>
                <w:rFonts w:ascii="Segoe UI" w:hAnsi="Segoe UI" w:cs="Segoe UI"/>
                <w:sz w:val="20"/>
                <w:szCs w:val="20"/>
              </w:rPr>
            </w:pPr>
            <w:r w:rsidRPr="00B01493">
              <w:rPr>
                <w:rFonts w:ascii="Segoe UI" w:hAnsi="Segoe UI" w:cs="Segoe UI"/>
                <w:sz w:val="20"/>
                <w:szCs w:val="20"/>
              </w:rPr>
              <w:t>Choose the most appropriate map/globe for a specific purpose.</w:t>
            </w:r>
          </w:p>
          <w:p w:rsidR="001D623B" w:rsidRPr="00B01493" w:rsidRDefault="001D623B" w:rsidP="001D623B">
            <w:pPr>
              <w:pStyle w:val="ListParagraph"/>
              <w:numPr>
                <w:ilvl w:val="0"/>
                <w:numId w:val="20"/>
              </w:numPr>
              <w:rPr>
                <w:rFonts w:ascii="Segoe UI" w:hAnsi="Segoe UI" w:cs="Segoe UI"/>
                <w:sz w:val="20"/>
                <w:szCs w:val="20"/>
              </w:rPr>
            </w:pPr>
            <w:r w:rsidRPr="00B01493">
              <w:rPr>
                <w:rFonts w:ascii="Segoe UI" w:hAnsi="Segoe UI" w:cs="Segoe UI"/>
                <w:sz w:val="20"/>
                <w:szCs w:val="20"/>
              </w:rPr>
              <w:t>Interpret and use thematic maps.</w:t>
            </w:r>
          </w:p>
          <w:p w:rsidR="001D623B" w:rsidRPr="00B01493" w:rsidRDefault="001D623B" w:rsidP="001D623B">
            <w:pPr>
              <w:pStyle w:val="ListParagraph"/>
              <w:numPr>
                <w:ilvl w:val="0"/>
                <w:numId w:val="20"/>
              </w:numPr>
              <w:rPr>
                <w:rFonts w:ascii="Segoe UI" w:hAnsi="Segoe UI" w:cs="Segoe UI"/>
                <w:sz w:val="20"/>
                <w:szCs w:val="20"/>
              </w:rPr>
            </w:pPr>
            <w:r w:rsidRPr="00B01493">
              <w:rPr>
                <w:rFonts w:ascii="Segoe UI" w:hAnsi="Segoe UI" w:cs="Segoe UI"/>
                <w:sz w:val="20"/>
                <w:szCs w:val="20"/>
              </w:rPr>
              <w:t>Use six figure coordinates.</w:t>
            </w:r>
          </w:p>
          <w:p w:rsidR="001D623B" w:rsidRPr="00B01493" w:rsidRDefault="001D623B" w:rsidP="001D623B">
            <w:pPr>
              <w:pStyle w:val="ListParagraph"/>
              <w:numPr>
                <w:ilvl w:val="0"/>
                <w:numId w:val="20"/>
              </w:numPr>
              <w:rPr>
                <w:rFonts w:ascii="Segoe UI" w:hAnsi="Segoe UI" w:cs="Segoe UI"/>
                <w:sz w:val="20"/>
                <w:szCs w:val="20"/>
              </w:rPr>
            </w:pPr>
            <w:r w:rsidRPr="00B01493">
              <w:rPr>
                <w:rFonts w:ascii="Segoe UI" w:hAnsi="Segoe UI" w:cs="Segoe UI"/>
                <w:sz w:val="20"/>
                <w:szCs w:val="20"/>
              </w:rPr>
              <w:t>Use a wider range of Ordnance Survey symbols including 1:50K symbols.</w:t>
            </w:r>
          </w:p>
          <w:p w:rsidR="001D623B" w:rsidRPr="00B01493" w:rsidRDefault="001D623B" w:rsidP="001D623B">
            <w:pPr>
              <w:pStyle w:val="ListParagraph"/>
              <w:numPr>
                <w:ilvl w:val="0"/>
                <w:numId w:val="20"/>
              </w:numPr>
              <w:rPr>
                <w:rFonts w:ascii="Segoe UI" w:hAnsi="Segoe UI" w:cs="Segoe UI"/>
                <w:sz w:val="20"/>
                <w:szCs w:val="20"/>
              </w:rPr>
            </w:pPr>
            <w:r w:rsidRPr="00B01493">
              <w:rPr>
                <w:rFonts w:ascii="Segoe UI" w:hAnsi="Segoe UI" w:cs="Segoe UI"/>
                <w:sz w:val="20"/>
                <w:szCs w:val="20"/>
              </w:rPr>
              <w:t>Know that different scale Ordnance Survey maps use some different symbols.</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b/>
                <w:color w:val="E93C6C"/>
                <w:sz w:val="24"/>
                <w:szCs w:val="20"/>
              </w:rPr>
            </w:pPr>
            <w:r w:rsidRPr="000133C0">
              <w:rPr>
                <w:rFonts w:ascii="Segoe UI" w:hAnsi="Segoe UI" w:cs="Segoe UI"/>
                <w:b/>
                <w:color w:val="E93C6C"/>
                <w:sz w:val="24"/>
                <w:szCs w:val="20"/>
              </w:rPr>
              <w:t>Communication</w:t>
            </w:r>
          </w:p>
          <w:p w:rsidR="001D623B" w:rsidRPr="00B01493" w:rsidRDefault="001D623B" w:rsidP="001D623B">
            <w:pPr>
              <w:pStyle w:val="ListParagraph"/>
              <w:numPr>
                <w:ilvl w:val="0"/>
                <w:numId w:val="22"/>
              </w:numPr>
              <w:rPr>
                <w:rFonts w:ascii="Segoe UI" w:hAnsi="Segoe UI" w:cs="Segoe UI"/>
                <w:sz w:val="20"/>
                <w:szCs w:val="20"/>
              </w:rPr>
            </w:pPr>
            <w:r w:rsidRPr="00B01493">
              <w:rPr>
                <w:rFonts w:ascii="Segoe UI" w:hAnsi="Segoe UI" w:cs="Segoe UI"/>
                <w:sz w:val="20"/>
                <w:szCs w:val="20"/>
              </w:rPr>
              <w:t>Develop their views and attitudes to critically evaluate responses to local geographical issues or events in the news e.g. for/against arguments relating to the proposed wind farm.</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color w:val="E93C6C"/>
                <w:sz w:val="24"/>
                <w:szCs w:val="20"/>
              </w:rPr>
            </w:pPr>
            <w:r w:rsidRPr="000133C0">
              <w:rPr>
                <w:rFonts w:ascii="Segoe UI" w:hAnsi="Segoe UI" w:cs="Segoe UI"/>
                <w:b/>
                <w:color w:val="E93C6C"/>
                <w:sz w:val="24"/>
                <w:szCs w:val="20"/>
              </w:rPr>
              <w:t>Use of ICT/technology</w:t>
            </w:r>
          </w:p>
          <w:p w:rsidR="001D623B" w:rsidRPr="00B01493" w:rsidRDefault="001D623B" w:rsidP="001D623B">
            <w:pPr>
              <w:pStyle w:val="ListParagraph"/>
              <w:numPr>
                <w:ilvl w:val="0"/>
                <w:numId w:val="22"/>
              </w:numPr>
              <w:rPr>
                <w:rFonts w:ascii="Segoe UI" w:hAnsi="Segoe UI" w:cs="Segoe UI"/>
                <w:sz w:val="20"/>
                <w:szCs w:val="20"/>
              </w:rPr>
            </w:pPr>
            <w:r w:rsidRPr="00B01493">
              <w:rPr>
                <w:rFonts w:ascii="Segoe UI" w:hAnsi="Segoe UI" w:cs="Segoe UI"/>
                <w:sz w:val="20"/>
                <w:szCs w:val="20"/>
              </w:rPr>
              <w:t>Use appropriate search facilities when locating places on digital/online maps and websites.</w:t>
            </w:r>
          </w:p>
          <w:p w:rsidR="001D623B" w:rsidRPr="00B01493" w:rsidRDefault="001D623B" w:rsidP="001D623B">
            <w:pPr>
              <w:pStyle w:val="ListParagraph"/>
              <w:numPr>
                <w:ilvl w:val="0"/>
                <w:numId w:val="22"/>
              </w:numPr>
              <w:rPr>
                <w:rFonts w:ascii="Segoe UI" w:hAnsi="Segoe UI" w:cs="Segoe UI"/>
                <w:sz w:val="20"/>
                <w:szCs w:val="20"/>
              </w:rPr>
            </w:pPr>
            <w:r w:rsidRPr="00B01493">
              <w:rPr>
                <w:rFonts w:ascii="Segoe UI" w:hAnsi="Segoe UI" w:cs="Segoe UI"/>
                <w:sz w:val="20"/>
                <w:szCs w:val="20"/>
              </w:rPr>
              <w:t>Use wider range of labels and measuring tools on digital maps.</w:t>
            </w:r>
          </w:p>
          <w:p w:rsidR="001D623B" w:rsidRPr="00B01493" w:rsidRDefault="001D623B" w:rsidP="001D623B">
            <w:pPr>
              <w:pStyle w:val="ListParagraph"/>
              <w:numPr>
                <w:ilvl w:val="0"/>
                <w:numId w:val="22"/>
              </w:numPr>
              <w:rPr>
                <w:rFonts w:ascii="Segoe UI" w:hAnsi="Segoe UI" w:cs="Segoe UI"/>
                <w:sz w:val="20"/>
                <w:szCs w:val="20"/>
              </w:rPr>
            </w:pPr>
            <w:r w:rsidRPr="00B01493">
              <w:rPr>
                <w:rFonts w:ascii="Segoe UI" w:hAnsi="Segoe UI" w:cs="Segoe UI"/>
                <w:sz w:val="20"/>
                <w:szCs w:val="20"/>
              </w:rPr>
              <w:t>Start to explain satellite imagery.</w:t>
            </w:r>
          </w:p>
          <w:p w:rsidR="001D623B" w:rsidRPr="00B01493" w:rsidRDefault="001D623B" w:rsidP="001D623B">
            <w:pPr>
              <w:pStyle w:val="ListParagraph"/>
              <w:numPr>
                <w:ilvl w:val="0"/>
                <w:numId w:val="22"/>
              </w:numPr>
              <w:rPr>
                <w:rFonts w:ascii="Segoe UI" w:hAnsi="Segoe UI" w:cs="Segoe UI"/>
                <w:sz w:val="20"/>
                <w:szCs w:val="20"/>
              </w:rPr>
            </w:pPr>
            <w:r w:rsidRPr="00B01493">
              <w:rPr>
                <w:rFonts w:ascii="Segoe UI" w:hAnsi="Segoe UI" w:cs="Segoe UI"/>
                <w:sz w:val="20"/>
                <w:szCs w:val="20"/>
              </w:rPr>
              <w:t>Use and interpret live data e.g. weather patterns.</w:t>
            </w:r>
          </w:p>
          <w:p w:rsidR="001D623B" w:rsidRPr="000133C0" w:rsidRDefault="001D623B" w:rsidP="001D623B">
            <w:pPr>
              <w:pStyle w:val="ListParagraph"/>
              <w:numPr>
                <w:ilvl w:val="0"/>
                <w:numId w:val="22"/>
              </w:numPr>
              <w:rPr>
                <w:rFonts w:ascii="Segoe UI" w:hAnsi="Segoe UI" w:cs="Segoe UI"/>
              </w:rPr>
            </w:pPr>
            <w:r w:rsidRPr="00B01493">
              <w:rPr>
                <w:rFonts w:ascii="Segoe UI" w:hAnsi="Segoe UI" w:cs="Segoe UI"/>
                <w:sz w:val="20"/>
                <w:szCs w:val="20"/>
              </w:rPr>
              <w:t>Communicate geographical information electronically e.g. multimedia software, webpage, blog, poster or app.</w:t>
            </w:r>
          </w:p>
        </w:tc>
      </w:tr>
    </w:tbl>
    <w:p w:rsidR="001D623B" w:rsidRPr="000133C0" w:rsidRDefault="001D623B" w:rsidP="001D623B">
      <w:pPr>
        <w:rPr>
          <w:rFonts w:ascii="Segoe UI" w:hAnsi="Segoe UI" w:cs="Segoe UI"/>
          <w:sz w:val="4"/>
          <w:szCs w:val="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1D623B" w:rsidRPr="000133C0" w:rsidTr="007103D2">
        <w:trPr>
          <w:trHeight w:hRule="exact" w:val="454"/>
        </w:trPr>
        <w:tc>
          <w:tcPr>
            <w:tcW w:w="15614" w:type="dxa"/>
            <w:shd w:val="clear" w:color="auto" w:fill="E93C6C"/>
            <w:vAlign w:val="center"/>
          </w:tcPr>
          <w:p w:rsidR="001D623B" w:rsidRPr="000133C0" w:rsidRDefault="001D623B" w:rsidP="007103D2">
            <w:pPr>
              <w:rPr>
                <w:rFonts w:ascii="Segoe UI" w:hAnsi="Segoe UI" w:cs="Segoe UI"/>
                <w:b/>
                <w:color w:val="FFFFFF" w:themeColor="background1"/>
                <w:sz w:val="24"/>
                <w:szCs w:val="28"/>
              </w:rPr>
            </w:pPr>
            <w:r w:rsidRPr="000133C0">
              <w:rPr>
                <w:rFonts w:ascii="Segoe UI" w:hAnsi="Segoe UI" w:cs="Segoe UI"/>
                <w:b/>
                <w:sz w:val="24"/>
                <w:szCs w:val="28"/>
              </w:rPr>
              <w:lastRenderedPageBreak/>
              <w:br w:type="page"/>
            </w:r>
            <w:r w:rsidRPr="000133C0">
              <w:rPr>
                <w:rFonts w:ascii="Segoe UI" w:hAnsi="Segoe UI" w:cs="Segoe UI"/>
                <w:b/>
                <w:color w:val="FFFFFF" w:themeColor="background1"/>
                <w:sz w:val="24"/>
                <w:szCs w:val="28"/>
              </w:rPr>
              <w:t>Geography</w:t>
            </w:r>
          </w:p>
        </w:tc>
      </w:tr>
      <w:tr w:rsidR="001D623B" w:rsidRPr="000133C0" w:rsidTr="007103D2">
        <w:trPr>
          <w:trHeight w:hRule="exact" w:val="454"/>
        </w:trPr>
        <w:tc>
          <w:tcPr>
            <w:tcW w:w="15614" w:type="dxa"/>
            <w:vAlign w:val="center"/>
          </w:tcPr>
          <w:p w:rsidR="001D623B" w:rsidRPr="000133C0" w:rsidRDefault="001D623B" w:rsidP="007103D2">
            <w:pPr>
              <w:rPr>
                <w:rFonts w:ascii="Segoe UI" w:hAnsi="Segoe UI" w:cs="Segoe UI"/>
                <w:color w:val="E93C6C"/>
                <w:sz w:val="24"/>
                <w:szCs w:val="28"/>
              </w:rPr>
            </w:pPr>
            <w:r w:rsidRPr="000133C0">
              <w:rPr>
                <w:rFonts w:ascii="Segoe UI" w:hAnsi="Segoe UI" w:cs="Segoe UI"/>
                <w:b/>
                <w:color w:val="E93C6C"/>
                <w:sz w:val="24"/>
                <w:szCs w:val="28"/>
              </w:rPr>
              <w:t>Creative Learning Opportunities and Outcomes</w:t>
            </w:r>
          </w:p>
        </w:tc>
      </w:tr>
      <w:tr w:rsidR="001D623B" w:rsidRPr="000133C0" w:rsidTr="007103D2">
        <w:trPr>
          <w:trHeight w:hRule="exact" w:val="8878"/>
        </w:trPr>
        <w:tc>
          <w:tcPr>
            <w:tcW w:w="15614" w:type="dxa"/>
          </w:tcPr>
          <w:p w:rsidR="001D623B" w:rsidRPr="000133C0" w:rsidRDefault="001D623B" w:rsidP="007103D2">
            <w:pPr>
              <w:rPr>
                <w:rFonts w:ascii="Segoe UI" w:hAnsi="Segoe UI" w:cs="Segoe UI"/>
                <w:b/>
                <w:color w:val="E93C6C"/>
                <w:sz w:val="24"/>
              </w:rPr>
            </w:pPr>
            <w:r w:rsidRPr="000133C0">
              <w:rPr>
                <w:rFonts w:ascii="Segoe UI" w:hAnsi="Segoe UI" w:cs="Segoe UI"/>
                <w:b/>
                <w:color w:val="E93C6C"/>
                <w:sz w:val="24"/>
              </w:rPr>
              <w:t>Research</w:t>
            </w:r>
          </w:p>
          <w:p w:rsidR="001D623B" w:rsidRPr="00B01493" w:rsidRDefault="001D623B" w:rsidP="001D623B">
            <w:pPr>
              <w:pStyle w:val="ListParagraph"/>
              <w:numPr>
                <w:ilvl w:val="0"/>
                <w:numId w:val="23"/>
              </w:numPr>
              <w:rPr>
                <w:rFonts w:ascii="Segoe UI" w:hAnsi="Segoe UI" w:cs="Segoe UI"/>
                <w:sz w:val="20"/>
                <w:szCs w:val="20"/>
              </w:rPr>
            </w:pPr>
            <w:r w:rsidRPr="00B01493">
              <w:rPr>
                <w:rFonts w:ascii="Segoe UI" w:hAnsi="Segoe UI" w:cs="Segoe UI"/>
                <w:sz w:val="20"/>
                <w:szCs w:val="20"/>
              </w:rPr>
              <w:t>Children research what, exactly, is meant by the UK and GB.  (“The United Kingdom of Great Britain and Northern Ireland” is more commonly known as the United Kingdom. Great Britain comprises only England, Scotland and Wales - not Northern Ireland).</w:t>
            </w:r>
          </w:p>
          <w:p w:rsidR="001D623B" w:rsidRPr="00B01493" w:rsidRDefault="001D623B" w:rsidP="001D623B">
            <w:pPr>
              <w:pStyle w:val="ListParagraph"/>
              <w:numPr>
                <w:ilvl w:val="0"/>
                <w:numId w:val="23"/>
              </w:numPr>
              <w:rPr>
                <w:rFonts w:ascii="Segoe UI" w:hAnsi="Segoe UI" w:cs="Segoe UI"/>
                <w:sz w:val="20"/>
                <w:szCs w:val="20"/>
              </w:rPr>
            </w:pPr>
            <w:r w:rsidRPr="00B01493">
              <w:rPr>
                <w:rFonts w:ascii="Segoe UI" w:hAnsi="Segoe UI" w:cs="Segoe UI"/>
                <w:sz w:val="20"/>
                <w:szCs w:val="20"/>
              </w:rPr>
              <w:t>They could also research (some of) the counties of each of the four countries - perhaps the key counties in each country; any counties/areas in the news; counties relevant to other geographical features and areas being studied; counties of special relevance to individual children e.g. where their relatives live, where they were born, where they’ve been on holiday, their own and neighbouring counties etc.</w:t>
            </w:r>
          </w:p>
          <w:p w:rsidR="001D623B" w:rsidRPr="00B01493" w:rsidRDefault="001D623B" w:rsidP="001D623B">
            <w:pPr>
              <w:pStyle w:val="ListParagraph"/>
              <w:numPr>
                <w:ilvl w:val="0"/>
                <w:numId w:val="23"/>
              </w:numPr>
              <w:rPr>
                <w:rFonts w:ascii="Segoe UI" w:hAnsi="Segoe UI" w:cs="Segoe UI"/>
                <w:sz w:val="20"/>
                <w:szCs w:val="20"/>
              </w:rPr>
            </w:pPr>
            <w:r w:rsidRPr="00B01493">
              <w:rPr>
                <w:rFonts w:ascii="Segoe UI" w:hAnsi="Segoe UI" w:cs="Segoe UI"/>
                <w:sz w:val="20"/>
                <w:szCs w:val="20"/>
              </w:rPr>
              <w:t xml:space="preserve">There are some useful resources on the Ordnance Survey </w:t>
            </w:r>
            <w:proofErr w:type="spellStart"/>
            <w:r w:rsidRPr="00B01493">
              <w:rPr>
                <w:rFonts w:ascii="Segoe UI" w:hAnsi="Segoe UI" w:cs="Segoe UI"/>
                <w:sz w:val="20"/>
                <w:szCs w:val="20"/>
              </w:rPr>
              <w:t>Mapzone</w:t>
            </w:r>
            <w:proofErr w:type="spellEnd"/>
            <w:r w:rsidRPr="00B01493">
              <w:rPr>
                <w:rFonts w:ascii="Segoe UI" w:hAnsi="Segoe UI" w:cs="Segoe UI"/>
                <w:sz w:val="20"/>
                <w:szCs w:val="20"/>
              </w:rPr>
              <w:t xml:space="preserve"> website (</w:t>
            </w:r>
            <w:hyperlink r:id="rId9" w:history="1">
              <w:r w:rsidR="007103D2">
                <w:rPr>
                  <w:rStyle w:val="Hyperlink"/>
                  <w:rFonts w:ascii="Segoe UI" w:hAnsi="Segoe UI" w:cs="Segoe UI"/>
                  <w:sz w:val="20"/>
                  <w:szCs w:val="20"/>
                </w:rPr>
                <w:t>here</w:t>
              </w:r>
            </w:hyperlink>
            <w:r w:rsidRPr="00B01493">
              <w:rPr>
                <w:rFonts w:ascii="Segoe UI" w:hAnsi="Segoe UI" w:cs="Segoe UI"/>
                <w:sz w:val="20"/>
                <w:szCs w:val="20"/>
              </w:rPr>
              <w:t>).</w:t>
            </w:r>
          </w:p>
          <w:p w:rsidR="001D623B" w:rsidRPr="00B01493" w:rsidRDefault="001D623B" w:rsidP="001D623B">
            <w:pPr>
              <w:pStyle w:val="ListParagraph"/>
              <w:numPr>
                <w:ilvl w:val="0"/>
                <w:numId w:val="23"/>
              </w:numPr>
              <w:rPr>
                <w:rFonts w:ascii="Segoe UI" w:hAnsi="Segoe UI" w:cs="Segoe UI"/>
                <w:sz w:val="20"/>
                <w:szCs w:val="20"/>
              </w:rPr>
            </w:pPr>
            <w:r w:rsidRPr="00B01493">
              <w:rPr>
                <w:rFonts w:ascii="Segoe UI" w:hAnsi="Segoe UI" w:cs="Segoe UI"/>
                <w:sz w:val="20"/>
                <w:szCs w:val="20"/>
              </w:rPr>
              <w:t>Introduce the pupils to some unique physical or human features from each of the countries:</w:t>
            </w:r>
          </w:p>
          <w:p w:rsidR="001D623B" w:rsidRPr="00B01493" w:rsidRDefault="001D623B" w:rsidP="001D623B">
            <w:pPr>
              <w:pStyle w:val="ListParagraph"/>
              <w:numPr>
                <w:ilvl w:val="0"/>
                <w:numId w:val="26"/>
              </w:numPr>
              <w:rPr>
                <w:rFonts w:ascii="Segoe UI" w:hAnsi="Segoe UI" w:cs="Segoe UI"/>
                <w:sz w:val="20"/>
                <w:szCs w:val="20"/>
              </w:rPr>
            </w:pPr>
            <w:r w:rsidRPr="00B01493">
              <w:rPr>
                <w:rFonts w:ascii="Segoe UI" w:hAnsi="Segoe UI" w:cs="Segoe UI"/>
                <w:sz w:val="20"/>
                <w:szCs w:val="20"/>
              </w:rPr>
              <w:t>The Giant’s Causeway or Lough Neagh in Northern Ireland.</w:t>
            </w:r>
          </w:p>
          <w:p w:rsidR="001D623B" w:rsidRPr="00B01493" w:rsidRDefault="001D623B" w:rsidP="001D623B">
            <w:pPr>
              <w:pStyle w:val="ListParagraph"/>
              <w:numPr>
                <w:ilvl w:val="0"/>
                <w:numId w:val="26"/>
              </w:numPr>
              <w:rPr>
                <w:rFonts w:ascii="Segoe UI" w:hAnsi="Segoe UI" w:cs="Segoe UI"/>
                <w:sz w:val="20"/>
                <w:szCs w:val="20"/>
              </w:rPr>
            </w:pPr>
            <w:r w:rsidRPr="00B01493">
              <w:rPr>
                <w:rFonts w:ascii="Segoe UI" w:hAnsi="Segoe UI" w:cs="Segoe UI"/>
                <w:sz w:val="20"/>
                <w:szCs w:val="20"/>
              </w:rPr>
              <w:t>Ben Nevis or Loch Ness in Scotland.</w:t>
            </w:r>
          </w:p>
          <w:p w:rsidR="001D623B" w:rsidRPr="00B01493" w:rsidRDefault="001D623B" w:rsidP="001D623B">
            <w:pPr>
              <w:pStyle w:val="ListParagraph"/>
              <w:numPr>
                <w:ilvl w:val="0"/>
                <w:numId w:val="26"/>
              </w:numPr>
              <w:rPr>
                <w:rFonts w:ascii="Segoe UI" w:hAnsi="Segoe UI" w:cs="Segoe UI"/>
                <w:sz w:val="20"/>
                <w:szCs w:val="20"/>
              </w:rPr>
            </w:pPr>
            <w:r w:rsidRPr="00B01493">
              <w:rPr>
                <w:rFonts w:ascii="Segoe UI" w:hAnsi="Segoe UI" w:cs="Segoe UI"/>
                <w:sz w:val="20"/>
                <w:szCs w:val="20"/>
              </w:rPr>
              <w:t>The River Thames or the Peak Cavern in England.</w:t>
            </w:r>
          </w:p>
          <w:p w:rsidR="001D623B" w:rsidRPr="00B01493" w:rsidRDefault="001D623B" w:rsidP="001D623B">
            <w:pPr>
              <w:pStyle w:val="ListParagraph"/>
              <w:numPr>
                <w:ilvl w:val="0"/>
                <w:numId w:val="26"/>
              </w:numPr>
              <w:rPr>
                <w:rFonts w:ascii="Segoe UI" w:hAnsi="Segoe UI" w:cs="Segoe UI"/>
                <w:sz w:val="20"/>
                <w:szCs w:val="20"/>
              </w:rPr>
            </w:pPr>
            <w:r w:rsidRPr="00B01493">
              <w:rPr>
                <w:rFonts w:ascii="Segoe UI" w:hAnsi="Segoe UI" w:cs="Segoe UI"/>
                <w:sz w:val="20"/>
                <w:szCs w:val="20"/>
              </w:rPr>
              <w:t>Snowdonia National Park or the source of the River Severn, in Wales.</w:t>
            </w:r>
          </w:p>
          <w:p w:rsidR="001D623B" w:rsidRPr="00B01493" w:rsidRDefault="001D623B" w:rsidP="001D623B">
            <w:pPr>
              <w:pStyle w:val="ListParagraph"/>
              <w:numPr>
                <w:ilvl w:val="0"/>
                <w:numId w:val="23"/>
              </w:numPr>
              <w:rPr>
                <w:rFonts w:ascii="Segoe UI" w:hAnsi="Segoe UI" w:cs="Segoe UI"/>
                <w:b/>
                <w:color w:val="E93C6C"/>
                <w:sz w:val="20"/>
                <w:szCs w:val="20"/>
              </w:rPr>
            </w:pPr>
            <w:r w:rsidRPr="00B01493">
              <w:rPr>
                <w:rFonts w:ascii="Segoe UI" w:hAnsi="Segoe UI" w:cs="Segoe UI"/>
                <w:sz w:val="20"/>
                <w:szCs w:val="20"/>
              </w:rPr>
              <w:t>Show pictures and set research tasks. ‘Fly’ to the features via Google Earth or visit the Britain from the Air website (</w:t>
            </w:r>
            <w:hyperlink r:id="rId10" w:history="1">
              <w:r w:rsidR="00664D9F">
                <w:rPr>
                  <w:rStyle w:val="Hyperlink"/>
                  <w:rFonts w:ascii="Segoe UI" w:hAnsi="Segoe UI" w:cs="Segoe UI"/>
                  <w:sz w:val="20"/>
                  <w:szCs w:val="20"/>
                </w:rPr>
                <w:t>here</w:t>
              </w:r>
            </w:hyperlink>
            <w:r w:rsidRPr="00B01493">
              <w:rPr>
                <w:rFonts w:ascii="Segoe UI" w:hAnsi="Segoe UI" w:cs="Segoe UI"/>
                <w:sz w:val="20"/>
                <w:szCs w:val="20"/>
              </w:rPr>
              <w:t xml:space="preserve">) or the </w:t>
            </w:r>
            <w:proofErr w:type="spellStart"/>
            <w:r w:rsidRPr="00B01493">
              <w:rPr>
                <w:rFonts w:ascii="Segoe UI" w:hAnsi="Segoe UI" w:cs="Segoe UI"/>
                <w:sz w:val="20"/>
                <w:szCs w:val="20"/>
              </w:rPr>
              <w:t>Geograph</w:t>
            </w:r>
            <w:proofErr w:type="spellEnd"/>
            <w:r w:rsidRPr="00B01493">
              <w:rPr>
                <w:rFonts w:ascii="Segoe UI" w:hAnsi="Segoe UI" w:cs="Segoe UI"/>
                <w:sz w:val="20"/>
                <w:szCs w:val="20"/>
              </w:rPr>
              <w:t xml:space="preserve"> website (</w:t>
            </w:r>
            <w:hyperlink r:id="rId11" w:history="1">
              <w:r w:rsidR="007103D2">
                <w:rPr>
                  <w:rStyle w:val="Hyperlink"/>
                  <w:rFonts w:ascii="Segoe UI" w:hAnsi="Segoe UI" w:cs="Segoe UI"/>
                  <w:sz w:val="20"/>
                  <w:szCs w:val="20"/>
                </w:rPr>
                <w:t>here</w:t>
              </w:r>
            </w:hyperlink>
            <w:r w:rsidRPr="00B01493">
              <w:rPr>
                <w:rFonts w:ascii="Segoe UI" w:hAnsi="Segoe UI" w:cs="Segoe UI"/>
                <w:sz w:val="20"/>
                <w:szCs w:val="20"/>
              </w:rPr>
              <w:t>) for images to prompt further geographical enquiry. See the 'A Different View' from the Geographical Association website (</w:t>
            </w:r>
            <w:hyperlink r:id="rId12" w:history="1">
              <w:r w:rsidR="00664D9F">
                <w:rPr>
                  <w:rStyle w:val="Hyperlink"/>
                  <w:rFonts w:ascii="Segoe UI" w:hAnsi="Segoe UI" w:cs="Segoe UI"/>
                  <w:sz w:val="20"/>
                  <w:szCs w:val="20"/>
                </w:rPr>
                <w:t>here</w:t>
              </w:r>
            </w:hyperlink>
            <w:r w:rsidRPr="00B01493">
              <w:rPr>
                <w:rFonts w:ascii="Segoe UI" w:hAnsi="Segoe UI" w:cs="Segoe UI"/>
                <w:sz w:val="20"/>
                <w:szCs w:val="20"/>
              </w:rPr>
              <w:t>) for ideas on using images in geography.</w:t>
            </w:r>
          </w:p>
          <w:p w:rsidR="001D623B" w:rsidRPr="000133C0" w:rsidRDefault="001D623B" w:rsidP="007103D2">
            <w:pPr>
              <w:rPr>
                <w:rFonts w:ascii="Segoe UI" w:hAnsi="Segoe UI" w:cs="Segoe UI"/>
                <w:b/>
                <w:color w:val="E93C6C"/>
                <w:sz w:val="24"/>
              </w:rPr>
            </w:pPr>
          </w:p>
          <w:p w:rsidR="001D623B" w:rsidRPr="000133C0" w:rsidRDefault="001D623B" w:rsidP="007103D2">
            <w:pPr>
              <w:rPr>
                <w:rFonts w:ascii="Segoe UI" w:hAnsi="Segoe UI" w:cs="Segoe UI"/>
                <w:b/>
                <w:color w:val="E93C6C"/>
                <w:sz w:val="24"/>
              </w:rPr>
            </w:pPr>
            <w:r w:rsidRPr="000133C0">
              <w:rPr>
                <w:rFonts w:ascii="Segoe UI" w:hAnsi="Segoe UI" w:cs="Segoe UI"/>
                <w:b/>
                <w:color w:val="E93C6C"/>
                <w:sz w:val="24"/>
              </w:rPr>
              <w:t>Activities</w:t>
            </w:r>
          </w:p>
          <w:p w:rsidR="001D623B" w:rsidRPr="00B01493" w:rsidRDefault="001D623B" w:rsidP="001D623B">
            <w:pPr>
              <w:pStyle w:val="ListParagraph"/>
              <w:numPr>
                <w:ilvl w:val="0"/>
                <w:numId w:val="24"/>
              </w:numPr>
              <w:rPr>
                <w:rFonts w:ascii="Segoe UI" w:hAnsi="Segoe UI" w:cs="Segoe UI"/>
                <w:sz w:val="20"/>
                <w:szCs w:val="20"/>
              </w:rPr>
            </w:pPr>
            <w:r w:rsidRPr="00B01493">
              <w:rPr>
                <w:rFonts w:ascii="Segoe UI" w:hAnsi="Segoe UI" w:cs="Segoe UI"/>
                <w:sz w:val="20"/>
                <w:szCs w:val="20"/>
              </w:rPr>
              <w:t>Use aerial photos or Google Earth to visit each of the capital cities and identify key human features in each city:</w:t>
            </w:r>
          </w:p>
          <w:p w:rsidR="001D623B" w:rsidRPr="00B01493" w:rsidRDefault="001D623B" w:rsidP="001D623B">
            <w:pPr>
              <w:pStyle w:val="ListParagraph"/>
              <w:numPr>
                <w:ilvl w:val="0"/>
                <w:numId w:val="25"/>
              </w:numPr>
              <w:rPr>
                <w:rFonts w:ascii="Segoe UI" w:hAnsi="Segoe UI" w:cs="Segoe UI"/>
                <w:sz w:val="20"/>
                <w:szCs w:val="20"/>
              </w:rPr>
            </w:pPr>
            <w:r w:rsidRPr="00B01493">
              <w:rPr>
                <w:rFonts w:ascii="Segoe UI" w:hAnsi="Segoe UI" w:cs="Segoe UI"/>
                <w:sz w:val="20"/>
                <w:szCs w:val="20"/>
              </w:rPr>
              <w:t>The Houses of Parliament or the Thames flood barrier in London</w:t>
            </w:r>
          </w:p>
          <w:p w:rsidR="001D623B" w:rsidRPr="00B01493" w:rsidRDefault="001D623B" w:rsidP="001D623B">
            <w:pPr>
              <w:pStyle w:val="ListParagraph"/>
              <w:numPr>
                <w:ilvl w:val="0"/>
                <w:numId w:val="25"/>
              </w:numPr>
              <w:rPr>
                <w:rFonts w:ascii="Segoe UI" w:hAnsi="Segoe UI" w:cs="Segoe UI"/>
                <w:sz w:val="20"/>
                <w:szCs w:val="20"/>
              </w:rPr>
            </w:pPr>
            <w:r w:rsidRPr="00B01493">
              <w:rPr>
                <w:rFonts w:ascii="Segoe UI" w:hAnsi="Segoe UI" w:cs="Segoe UI"/>
                <w:sz w:val="20"/>
                <w:szCs w:val="20"/>
              </w:rPr>
              <w:t>Cardiff Castle or the Wales Millennium Centre in Cardiff</w:t>
            </w:r>
          </w:p>
          <w:p w:rsidR="001D623B" w:rsidRPr="00B01493" w:rsidRDefault="001D623B" w:rsidP="001D623B">
            <w:pPr>
              <w:pStyle w:val="ListParagraph"/>
              <w:numPr>
                <w:ilvl w:val="0"/>
                <w:numId w:val="25"/>
              </w:numPr>
              <w:rPr>
                <w:rFonts w:ascii="Segoe UI" w:hAnsi="Segoe UI" w:cs="Segoe UI"/>
                <w:sz w:val="20"/>
                <w:szCs w:val="20"/>
              </w:rPr>
            </w:pPr>
            <w:r w:rsidRPr="00B01493">
              <w:rPr>
                <w:rFonts w:ascii="Segoe UI" w:hAnsi="Segoe UI" w:cs="Segoe UI"/>
                <w:sz w:val="20"/>
                <w:szCs w:val="20"/>
              </w:rPr>
              <w:t>The Forth Bridge or the Holyrood Scottish Parliament in Edinburgh</w:t>
            </w:r>
          </w:p>
          <w:p w:rsidR="001D623B" w:rsidRPr="00B01493" w:rsidRDefault="001D623B" w:rsidP="001D623B">
            <w:pPr>
              <w:pStyle w:val="ListParagraph"/>
              <w:numPr>
                <w:ilvl w:val="0"/>
                <w:numId w:val="25"/>
              </w:numPr>
              <w:rPr>
                <w:rFonts w:ascii="Segoe UI" w:hAnsi="Segoe UI" w:cs="Segoe UI"/>
                <w:sz w:val="20"/>
                <w:szCs w:val="20"/>
              </w:rPr>
            </w:pPr>
            <w:r w:rsidRPr="00B01493">
              <w:rPr>
                <w:rFonts w:ascii="Segoe UI" w:hAnsi="Segoe UI" w:cs="Segoe UI"/>
                <w:sz w:val="20"/>
                <w:szCs w:val="20"/>
              </w:rPr>
              <w:t xml:space="preserve">The Parliament buildings at Stormont in Northern Ireland. </w:t>
            </w:r>
          </w:p>
          <w:p w:rsidR="001D623B" w:rsidRPr="00B01493" w:rsidRDefault="001D623B" w:rsidP="001D623B">
            <w:pPr>
              <w:pStyle w:val="ListParagraph"/>
              <w:numPr>
                <w:ilvl w:val="0"/>
                <w:numId w:val="24"/>
              </w:numPr>
              <w:rPr>
                <w:rFonts w:ascii="Segoe UI" w:hAnsi="Segoe UI" w:cs="Segoe UI"/>
                <w:sz w:val="20"/>
                <w:szCs w:val="20"/>
              </w:rPr>
            </w:pPr>
            <w:r w:rsidRPr="00B01493">
              <w:rPr>
                <w:rFonts w:ascii="Segoe UI" w:hAnsi="Segoe UI" w:cs="Segoe UI"/>
                <w:sz w:val="20"/>
                <w:szCs w:val="20"/>
              </w:rPr>
              <w:t>Ask the children to research each of these features or research further characteristics of each capital city.</w:t>
            </w:r>
          </w:p>
          <w:p w:rsidR="001D623B" w:rsidRPr="00B01493" w:rsidRDefault="001D623B" w:rsidP="001D623B">
            <w:pPr>
              <w:pStyle w:val="ListParagraph"/>
              <w:numPr>
                <w:ilvl w:val="0"/>
                <w:numId w:val="24"/>
              </w:numPr>
              <w:rPr>
                <w:rFonts w:ascii="Segoe UI" w:hAnsi="Segoe UI" w:cs="Segoe UI"/>
                <w:sz w:val="20"/>
                <w:szCs w:val="20"/>
              </w:rPr>
            </w:pPr>
            <w:r w:rsidRPr="00B01493">
              <w:rPr>
                <w:rFonts w:ascii="Segoe UI" w:hAnsi="Segoe UI" w:cs="Segoe UI"/>
                <w:sz w:val="20"/>
                <w:szCs w:val="20"/>
              </w:rPr>
              <w:t xml:space="preserve">Create fact-files about each of the four countries or capital cities, counties etc. These can be communicated via a range of means e.g. webpage, blog or by creating a simple information app using a tool such as </w:t>
            </w:r>
            <w:proofErr w:type="spellStart"/>
            <w:r w:rsidRPr="00B01493">
              <w:rPr>
                <w:rFonts w:ascii="Segoe UI" w:hAnsi="Segoe UI" w:cs="Segoe UI"/>
                <w:sz w:val="20"/>
                <w:szCs w:val="20"/>
              </w:rPr>
              <w:t>Blippit</w:t>
            </w:r>
            <w:proofErr w:type="spellEnd"/>
            <w:r w:rsidRPr="00B01493">
              <w:rPr>
                <w:rFonts w:ascii="Segoe UI" w:hAnsi="Segoe UI" w:cs="Segoe UI"/>
                <w:sz w:val="20"/>
                <w:szCs w:val="20"/>
              </w:rPr>
              <w:t xml:space="preserve"> (</w:t>
            </w:r>
            <w:hyperlink r:id="rId13" w:history="1">
              <w:r w:rsidR="00664D9F">
                <w:rPr>
                  <w:rStyle w:val="Hyperlink"/>
                  <w:rFonts w:ascii="Segoe UI" w:hAnsi="Segoe UI" w:cs="Segoe UI"/>
                  <w:sz w:val="20"/>
                  <w:szCs w:val="20"/>
                </w:rPr>
                <w:t>here</w:t>
              </w:r>
            </w:hyperlink>
            <w:r w:rsidRPr="00B01493">
              <w:rPr>
                <w:rFonts w:ascii="Segoe UI" w:hAnsi="Segoe UI" w:cs="Segoe UI"/>
                <w:sz w:val="20"/>
                <w:szCs w:val="20"/>
              </w:rPr>
              <w:t xml:space="preserve">). </w:t>
            </w:r>
          </w:p>
          <w:p w:rsidR="001D623B" w:rsidRPr="00B01493" w:rsidRDefault="001D623B" w:rsidP="001D623B">
            <w:pPr>
              <w:pStyle w:val="ListParagraph"/>
              <w:numPr>
                <w:ilvl w:val="0"/>
                <w:numId w:val="24"/>
              </w:numPr>
              <w:rPr>
                <w:rFonts w:ascii="Segoe UI" w:hAnsi="Segoe UI" w:cs="Segoe UI"/>
                <w:sz w:val="20"/>
                <w:szCs w:val="20"/>
              </w:rPr>
            </w:pPr>
            <w:r w:rsidRPr="00B01493">
              <w:rPr>
                <w:rFonts w:ascii="Segoe UI" w:hAnsi="Segoe UI" w:cs="Segoe UI"/>
                <w:sz w:val="20"/>
                <w:szCs w:val="20"/>
              </w:rPr>
              <w:t xml:space="preserve">Navigate and annotate digital maps of the UK, such as the one on the </w:t>
            </w:r>
            <w:proofErr w:type="spellStart"/>
            <w:r w:rsidRPr="00B01493">
              <w:rPr>
                <w:rFonts w:ascii="Segoe UI" w:hAnsi="Segoe UI" w:cs="Segoe UI"/>
                <w:sz w:val="20"/>
                <w:szCs w:val="20"/>
              </w:rPr>
              <w:t>Digimap</w:t>
            </w:r>
            <w:proofErr w:type="spellEnd"/>
            <w:r w:rsidRPr="00B01493">
              <w:rPr>
                <w:rFonts w:ascii="Segoe UI" w:hAnsi="Segoe UI" w:cs="Segoe UI"/>
                <w:sz w:val="20"/>
                <w:szCs w:val="20"/>
              </w:rPr>
              <w:t xml:space="preserve"> for Schools </w:t>
            </w:r>
            <w:r w:rsidRPr="00B10FE8">
              <w:rPr>
                <w:rFonts w:ascii="Segoe UI" w:hAnsi="Segoe UI" w:cs="Segoe UI"/>
                <w:sz w:val="20"/>
                <w:szCs w:val="20"/>
              </w:rPr>
              <w:t>website (</w:t>
            </w:r>
            <w:hyperlink r:id="rId14" w:history="1">
              <w:r w:rsidR="00664D9F" w:rsidRPr="00B10FE8">
                <w:rPr>
                  <w:rStyle w:val="Hyperlink"/>
                  <w:rFonts w:ascii="Segoe UI" w:hAnsi="Segoe UI" w:cs="Segoe UI"/>
                  <w:sz w:val="20"/>
                  <w:szCs w:val="20"/>
                </w:rPr>
                <w:t>here</w:t>
              </w:r>
            </w:hyperlink>
            <w:r w:rsidRPr="00B10FE8">
              <w:rPr>
                <w:rFonts w:ascii="Segoe UI" w:hAnsi="Segoe UI" w:cs="Segoe UI"/>
                <w:sz w:val="20"/>
                <w:szCs w:val="20"/>
              </w:rPr>
              <w:t>)</w:t>
            </w:r>
            <w:r w:rsidRPr="00B01493">
              <w:rPr>
                <w:rFonts w:ascii="Segoe UI" w:hAnsi="Segoe UI" w:cs="Segoe UI"/>
                <w:sz w:val="20"/>
                <w:szCs w:val="20"/>
              </w:rPr>
              <w:t xml:space="preserve"> with researched facts and photos from the four countries/capitals.</w:t>
            </w:r>
          </w:p>
          <w:p w:rsidR="001D623B" w:rsidRPr="00B01493" w:rsidRDefault="001D623B" w:rsidP="001D623B">
            <w:pPr>
              <w:pStyle w:val="ListParagraph"/>
              <w:numPr>
                <w:ilvl w:val="0"/>
                <w:numId w:val="24"/>
              </w:numPr>
              <w:rPr>
                <w:rFonts w:ascii="Segoe UI" w:hAnsi="Segoe UI" w:cs="Segoe UI"/>
                <w:sz w:val="20"/>
                <w:szCs w:val="20"/>
              </w:rPr>
            </w:pPr>
            <w:r w:rsidRPr="00B01493">
              <w:rPr>
                <w:rFonts w:ascii="Segoe UI" w:hAnsi="Segoe UI" w:cs="Segoe UI"/>
                <w:sz w:val="20"/>
                <w:szCs w:val="20"/>
              </w:rPr>
              <w:t>Study the main rivers and/or mountains or islands of the four countries, including the processes that give rise to these key physical geographical features.</w:t>
            </w:r>
          </w:p>
          <w:p w:rsidR="001D623B" w:rsidRPr="00B01493" w:rsidRDefault="001D623B" w:rsidP="001D623B">
            <w:pPr>
              <w:pStyle w:val="ListParagraph"/>
              <w:numPr>
                <w:ilvl w:val="0"/>
                <w:numId w:val="24"/>
              </w:numPr>
              <w:rPr>
                <w:rFonts w:ascii="Segoe UI" w:hAnsi="Segoe UI" w:cs="Segoe UI"/>
                <w:sz w:val="20"/>
                <w:szCs w:val="20"/>
              </w:rPr>
            </w:pPr>
            <w:r w:rsidRPr="00B01493">
              <w:rPr>
                <w:rFonts w:ascii="Segoe UI" w:hAnsi="Segoe UI" w:cs="Segoe UI"/>
                <w:sz w:val="20"/>
                <w:szCs w:val="20"/>
              </w:rPr>
              <w:t xml:space="preserve">Investigate the weather patterns across the UK including use of live data. </w:t>
            </w:r>
          </w:p>
          <w:p w:rsidR="001D623B" w:rsidRPr="000133C0" w:rsidRDefault="001D623B" w:rsidP="001D623B">
            <w:pPr>
              <w:pStyle w:val="ListParagraph"/>
              <w:numPr>
                <w:ilvl w:val="0"/>
                <w:numId w:val="24"/>
              </w:numPr>
              <w:rPr>
                <w:rFonts w:ascii="Segoe UI" w:hAnsi="Segoe UI" w:cs="Segoe UI"/>
                <w:szCs w:val="28"/>
              </w:rPr>
            </w:pPr>
            <w:r w:rsidRPr="00B01493">
              <w:rPr>
                <w:rFonts w:ascii="Segoe UI" w:hAnsi="Segoe UI" w:cs="Segoe UI"/>
                <w:sz w:val="20"/>
                <w:szCs w:val="20"/>
              </w:rPr>
              <w:t>Discuss/debate topical/controversial geographical issues in the news across the countries e.g. flooding, fracking, position of airports, HS2 etc.</w:t>
            </w:r>
          </w:p>
        </w:tc>
      </w:tr>
    </w:tbl>
    <w:p w:rsidR="001D623B" w:rsidRPr="000133C0" w:rsidRDefault="001D623B" w:rsidP="001D623B">
      <w:pPr>
        <w:rPr>
          <w:rFonts w:ascii="Segoe UI" w:hAnsi="Segoe UI" w:cs="Segoe UI"/>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1D623B" w:rsidRPr="000133C0" w:rsidTr="007103D2">
        <w:trPr>
          <w:trHeight w:hRule="exact" w:val="454"/>
        </w:trPr>
        <w:tc>
          <w:tcPr>
            <w:tcW w:w="15614" w:type="dxa"/>
            <w:shd w:val="clear" w:color="auto" w:fill="E93C6C"/>
            <w:vAlign w:val="center"/>
          </w:tcPr>
          <w:p w:rsidR="001D623B" w:rsidRPr="000133C0" w:rsidRDefault="001D623B" w:rsidP="007103D2">
            <w:pPr>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lastRenderedPageBreak/>
              <w:t>Music</w:t>
            </w:r>
          </w:p>
        </w:tc>
      </w:tr>
      <w:tr w:rsidR="001D623B" w:rsidRPr="000133C0" w:rsidTr="007103D2">
        <w:trPr>
          <w:trHeight w:hRule="exact" w:val="454"/>
        </w:trPr>
        <w:tc>
          <w:tcPr>
            <w:tcW w:w="15614" w:type="dxa"/>
            <w:vAlign w:val="center"/>
          </w:tcPr>
          <w:p w:rsidR="001D623B" w:rsidRPr="000133C0" w:rsidRDefault="001D623B" w:rsidP="007103D2">
            <w:pPr>
              <w:rPr>
                <w:rFonts w:ascii="Segoe UI" w:hAnsi="Segoe UI" w:cs="Segoe UI"/>
                <w:b/>
                <w:color w:val="E93C6C"/>
                <w:sz w:val="24"/>
                <w:szCs w:val="28"/>
              </w:rPr>
            </w:pPr>
            <w:r w:rsidRPr="000133C0">
              <w:rPr>
                <w:rFonts w:ascii="Segoe UI" w:hAnsi="Segoe UI" w:cs="Segoe UI"/>
                <w:b/>
                <w:color w:val="E93C6C"/>
                <w:sz w:val="24"/>
                <w:szCs w:val="28"/>
              </w:rPr>
              <w:t>Key Learning</w:t>
            </w:r>
          </w:p>
        </w:tc>
      </w:tr>
      <w:tr w:rsidR="001D623B" w:rsidRPr="000133C0" w:rsidTr="007103D2">
        <w:trPr>
          <w:trHeight w:hRule="exact" w:val="8878"/>
        </w:trPr>
        <w:tc>
          <w:tcPr>
            <w:tcW w:w="15614" w:type="dxa"/>
          </w:tcPr>
          <w:p w:rsidR="001D623B" w:rsidRPr="00B01493" w:rsidRDefault="001D623B" w:rsidP="001D623B">
            <w:pPr>
              <w:pStyle w:val="ListParagraph"/>
              <w:numPr>
                <w:ilvl w:val="0"/>
                <w:numId w:val="27"/>
              </w:numPr>
              <w:rPr>
                <w:rFonts w:ascii="Segoe UI" w:hAnsi="Segoe UI" w:cs="Segoe UI"/>
                <w:sz w:val="20"/>
                <w:szCs w:val="20"/>
              </w:rPr>
            </w:pPr>
            <w:r w:rsidRPr="00B01493">
              <w:rPr>
                <w:rFonts w:ascii="Segoe UI" w:hAnsi="Segoe UI" w:cs="Segoe UI"/>
                <w:sz w:val="20"/>
                <w:szCs w:val="20"/>
              </w:rPr>
              <w:t>To explore traditional music from the present and the past.</w:t>
            </w:r>
          </w:p>
          <w:p w:rsidR="001D623B" w:rsidRPr="00B01493" w:rsidRDefault="001D623B" w:rsidP="001D623B">
            <w:pPr>
              <w:pStyle w:val="ListParagraph"/>
              <w:numPr>
                <w:ilvl w:val="0"/>
                <w:numId w:val="27"/>
              </w:numPr>
              <w:rPr>
                <w:rFonts w:ascii="Segoe UI" w:hAnsi="Segoe UI" w:cs="Segoe UI"/>
                <w:sz w:val="20"/>
                <w:szCs w:val="20"/>
              </w:rPr>
            </w:pPr>
            <w:r w:rsidRPr="00B01493">
              <w:rPr>
                <w:rFonts w:ascii="Segoe UI" w:hAnsi="Segoe UI" w:cs="Segoe UI"/>
                <w:sz w:val="20"/>
                <w:szCs w:val="20"/>
              </w:rPr>
              <w:t>To explore music from different cultures, especially national music and anthems.</w:t>
            </w:r>
          </w:p>
          <w:p w:rsidR="001D623B" w:rsidRPr="00B01493" w:rsidRDefault="001D623B" w:rsidP="001D623B">
            <w:pPr>
              <w:pStyle w:val="ListParagraph"/>
              <w:numPr>
                <w:ilvl w:val="0"/>
                <w:numId w:val="27"/>
              </w:numPr>
              <w:rPr>
                <w:rFonts w:ascii="Segoe UI" w:hAnsi="Segoe UI" w:cs="Segoe UI"/>
                <w:sz w:val="20"/>
                <w:szCs w:val="20"/>
              </w:rPr>
            </w:pPr>
            <w:r w:rsidRPr="00B01493">
              <w:rPr>
                <w:rFonts w:ascii="Segoe UI" w:hAnsi="Segoe UI" w:cs="Segoe UI"/>
                <w:sz w:val="20"/>
                <w:szCs w:val="20"/>
              </w:rPr>
              <w:t>Learn to sing and perform a national anthem as part of a school performance.</w:t>
            </w:r>
          </w:p>
          <w:p w:rsidR="001D623B" w:rsidRPr="000133C0" w:rsidRDefault="001D623B" w:rsidP="007103D2">
            <w:pPr>
              <w:rPr>
                <w:rFonts w:ascii="Segoe UI" w:hAnsi="Segoe UI" w:cs="Segoe UI"/>
                <w:b/>
                <w:sz w:val="20"/>
                <w:szCs w:val="28"/>
              </w:rPr>
            </w:pPr>
          </w:p>
          <w:p w:rsidR="001D623B" w:rsidRPr="000133C0" w:rsidRDefault="001D623B" w:rsidP="007103D2">
            <w:pPr>
              <w:rPr>
                <w:rFonts w:ascii="Segoe UI" w:hAnsi="Segoe UI" w:cs="Segoe UI"/>
                <w:b/>
                <w:color w:val="E93C6C"/>
                <w:sz w:val="24"/>
                <w:szCs w:val="28"/>
              </w:rPr>
            </w:pPr>
            <w:r w:rsidRPr="000133C0">
              <w:rPr>
                <w:rFonts w:ascii="Segoe UI" w:hAnsi="Segoe UI" w:cs="Segoe UI"/>
                <w:b/>
                <w:color w:val="E93C6C"/>
                <w:sz w:val="24"/>
                <w:szCs w:val="28"/>
              </w:rPr>
              <w:t>Performing</w:t>
            </w:r>
          </w:p>
          <w:p w:rsidR="001D623B" w:rsidRPr="00B01493" w:rsidRDefault="001D623B" w:rsidP="001D623B">
            <w:pPr>
              <w:pStyle w:val="ListParagraph"/>
              <w:numPr>
                <w:ilvl w:val="0"/>
                <w:numId w:val="28"/>
              </w:numPr>
              <w:rPr>
                <w:rFonts w:ascii="Segoe UI" w:hAnsi="Segoe UI" w:cs="Segoe UI"/>
                <w:sz w:val="20"/>
                <w:szCs w:val="20"/>
              </w:rPr>
            </w:pPr>
            <w:r w:rsidRPr="00B01493">
              <w:rPr>
                <w:rFonts w:ascii="Segoe UI" w:hAnsi="Segoe UI" w:cs="Segoe UI"/>
                <w:sz w:val="20"/>
                <w:szCs w:val="20"/>
              </w:rPr>
              <w:t>Play and perform in solo and ensemble contexts, using their voices and playing musical instruments with increasing accuracy, fluency, control and expression.</w:t>
            </w:r>
          </w:p>
          <w:p w:rsidR="001D623B" w:rsidRPr="000133C0" w:rsidRDefault="001D623B" w:rsidP="007103D2">
            <w:pPr>
              <w:rPr>
                <w:rFonts w:ascii="Segoe UI" w:hAnsi="Segoe UI" w:cs="Segoe UI"/>
                <w:sz w:val="20"/>
                <w:szCs w:val="28"/>
              </w:rPr>
            </w:pPr>
          </w:p>
          <w:p w:rsidR="001D623B" w:rsidRPr="000133C0" w:rsidRDefault="001D623B" w:rsidP="007103D2">
            <w:pPr>
              <w:rPr>
                <w:rFonts w:ascii="Segoe UI" w:hAnsi="Segoe UI" w:cs="Segoe UI"/>
                <w:b/>
                <w:color w:val="E93C6C"/>
                <w:sz w:val="24"/>
                <w:szCs w:val="28"/>
              </w:rPr>
            </w:pPr>
            <w:r w:rsidRPr="000133C0">
              <w:rPr>
                <w:rFonts w:ascii="Segoe UI" w:hAnsi="Segoe UI" w:cs="Segoe UI"/>
                <w:b/>
                <w:color w:val="E93C6C"/>
                <w:sz w:val="24"/>
                <w:szCs w:val="28"/>
              </w:rPr>
              <w:t>Listening</w:t>
            </w:r>
          </w:p>
          <w:p w:rsidR="001D623B" w:rsidRPr="00B01493" w:rsidRDefault="001D623B" w:rsidP="001D623B">
            <w:pPr>
              <w:pStyle w:val="ListParagraph"/>
              <w:numPr>
                <w:ilvl w:val="0"/>
                <w:numId w:val="28"/>
              </w:numPr>
              <w:rPr>
                <w:rFonts w:ascii="Segoe UI" w:hAnsi="Segoe UI" w:cs="Segoe UI"/>
                <w:sz w:val="20"/>
                <w:szCs w:val="20"/>
              </w:rPr>
            </w:pPr>
            <w:r w:rsidRPr="00B01493">
              <w:rPr>
                <w:rFonts w:ascii="Segoe UI" w:hAnsi="Segoe UI" w:cs="Segoe UI"/>
                <w:sz w:val="20"/>
                <w:szCs w:val="20"/>
              </w:rPr>
              <w:t>Listen with attention to detail and recall sounds with increasing aural memory.</w:t>
            </w:r>
          </w:p>
          <w:p w:rsidR="001D623B" w:rsidRPr="00B01493" w:rsidRDefault="001D623B" w:rsidP="001D623B">
            <w:pPr>
              <w:pStyle w:val="ListParagraph"/>
              <w:numPr>
                <w:ilvl w:val="0"/>
                <w:numId w:val="28"/>
              </w:numPr>
              <w:rPr>
                <w:rFonts w:ascii="Segoe UI" w:hAnsi="Segoe UI" w:cs="Segoe UI"/>
                <w:sz w:val="20"/>
                <w:szCs w:val="20"/>
              </w:rPr>
            </w:pPr>
            <w:r w:rsidRPr="00B01493">
              <w:rPr>
                <w:rFonts w:ascii="Segoe UI" w:hAnsi="Segoe UI" w:cs="Segoe UI"/>
                <w:sz w:val="20"/>
                <w:szCs w:val="20"/>
              </w:rPr>
              <w:t>Appreciate and understand a wide range of high quality live and recorded music drawn from different traditions and from great composers and musicians.</w:t>
            </w:r>
          </w:p>
          <w:p w:rsidR="001D623B" w:rsidRPr="000133C0" w:rsidRDefault="001D623B" w:rsidP="007103D2">
            <w:pPr>
              <w:rPr>
                <w:rFonts w:ascii="Segoe UI" w:hAnsi="Segoe UI" w:cs="Segoe UI"/>
                <w:sz w:val="20"/>
                <w:szCs w:val="28"/>
              </w:rPr>
            </w:pPr>
          </w:p>
          <w:p w:rsidR="001D623B" w:rsidRPr="000133C0" w:rsidRDefault="001D623B" w:rsidP="007103D2">
            <w:pPr>
              <w:rPr>
                <w:rFonts w:ascii="Segoe UI" w:hAnsi="Segoe UI" w:cs="Segoe UI"/>
                <w:color w:val="E93C6C"/>
                <w:sz w:val="24"/>
                <w:szCs w:val="28"/>
              </w:rPr>
            </w:pPr>
            <w:r w:rsidRPr="000133C0">
              <w:rPr>
                <w:rFonts w:ascii="Segoe UI" w:hAnsi="Segoe UI" w:cs="Segoe UI"/>
                <w:b/>
                <w:color w:val="E93C6C"/>
                <w:sz w:val="24"/>
                <w:szCs w:val="28"/>
              </w:rPr>
              <w:t>Creating</w:t>
            </w:r>
          </w:p>
          <w:p w:rsidR="001D623B" w:rsidRPr="00B01493" w:rsidRDefault="001D623B" w:rsidP="001D623B">
            <w:pPr>
              <w:pStyle w:val="ListParagraph"/>
              <w:numPr>
                <w:ilvl w:val="0"/>
                <w:numId w:val="29"/>
              </w:numPr>
              <w:rPr>
                <w:rFonts w:ascii="Segoe UI" w:hAnsi="Segoe UI" w:cs="Segoe UI"/>
                <w:sz w:val="20"/>
                <w:szCs w:val="20"/>
              </w:rPr>
            </w:pPr>
            <w:r w:rsidRPr="00B01493">
              <w:rPr>
                <w:rFonts w:ascii="Segoe UI" w:hAnsi="Segoe UI" w:cs="Segoe UI"/>
                <w:sz w:val="20"/>
                <w:szCs w:val="20"/>
              </w:rPr>
              <w:t>Improvise and compose music for a range of purposes using the interrelated dimensions of music.</w:t>
            </w:r>
          </w:p>
          <w:p w:rsidR="001D623B" w:rsidRPr="000133C0" w:rsidRDefault="001D623B" w:rsidP="007103D2">
            <w:pPr>
              <w:rPr>
                <w:rFonts w:ascii="Segoe UI" w:hAnsi="Segoe UI" w:cs="Segoe UI"/>
                <w:sz w:val="20"/>
                <w:szCs w:val="28"/>
              </w:rPr>
            </w:pPr>
          </w:p>
          <w:p w:rsidR="001D623B" w:rsidRPr="000133C0" w:rsidRDefault="001D623B" w:rsidP="007103D2">
            <w:pPr>
              <w:rPr>
                <w:rFonts w:ascii="Segoe UI" w:hAnsi="Segoe UI" w:cs="Segoe UI"/>
                <w:b/>
                <w:color w:val="E93C6C"/>
                <w:sz w:val="24"/>
                <w:szCs w:val="28"/>
              </w:rPr>
            </w:pPr>
            <w:r w:rsidRPr="000133C0">
              <w:rPr>
                <w:rFonts w:ascii="Segoe UI" w:hAnsi="Segoe UI" w:cs="Segoe UI"/>
                <w:b/>
                <w:color w:val="E93C6C"/>
                <w:sz w:val="24"/>
                <w:szCs w:val="28"/>
              </w:rPr>
              <w:t>Understanding</w:t>
            </w:r>
          </w:p>
          <w:p w:rsidR="001D623B" w:rsidRPr="00B01493" w:rsidRDefault="001D623B" w:rsidP="001D623B">
            <w:pPr>
              <w:pStyle w:val="ListParagraph"/>
              <w:numPr>
                <w:ilvl w:val="0"/>
                <w:numId w:val="29"/>
              </w:numPr>
              <w:rPr>
                <w:rFonts w:ascii="Segoe UI" w:hAnsi="Segoe UI" w:cs="Segoe UI"/>
                <w:sz w:val="20"/>
                <w:szCs w:val="20"/>
              </w:rPr>
            </w:pPr>
            <w:r w:rsidRPr="00B01493">
              <w:rPr>
                <w:rFonts w:ascii="Segoe UI" w:hAnsi="Segoe UI" w:cs="Segoe UI"/>
                <w:sz w:val="20"/>
                <w:szCs w:val="20"/>
              </w:rPr>
              <w:t>Use and understand staff and other musical notations.</w:t>
            </w:r>
          </w:p>
          <w:p w:rsidR="001D623B" w:rsidRPr="000133C0" w:rsidRDefault="001D623B" w:rsidP="001D623B">
            <w:pPr>
              <w:pStyle w:val="ListParagraph"/>
              <w:numPr>
                <w:ilvl w:val="0"/>
                <w:numId w:val="29"/>
              </w:numPr>
              <w:rPr>
                <w:rFonts w:ascii="Segoe UI" w:hAnsi="Segoe UI" w:cs="Segoe UI"/>
              </w:rPr>
            </w:pPr>
            <w:r w:rsidRPr="00B01493">
              <w:rPr>
                <w:rFonts w:ascii="Segoe UI" w:hAnsi="Segoe UI" w:cs="Segoe UI"/>
                <w:sz w:val="20"/>
                <w:szCs w:val="20"/>
              </w:rPr>
              <w:t>Develop an understanding of the history of music.</w:t>
            </w:r>
          </w:p>
        </w:tc>
      </w:tr>
    </w:tbl>
    <w:p w:rsidR="001D623B" w:rsidRPr="000133C0" w:rsidRDefault="001D623B" w:rsidP="001D623B">
      <w:pPr>
        <w:rPr>
          <w:rFonts w:ascii="Segoe UI" w:hAnsi="Segoe UI" w:cs="Segoe UI"/>
        </w:rPr>
      </w:pPr>
      <w:r w:rsidRPr="000133C0">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1D623B" w:rsidRPr="000133C0" w:rsidTr="007103D2">
        <w:trPr>
          <w:trHeight w:hRule="exact" w:val="454"/>
        </w:trPr>
        <w:tc>
          <w:tcPr>
            <w:tcW w:w="15614" w:type="dxa"/>
            <w:gridSpan w:val="2"/>
            <w:shd w:val="clear" w:color="auto" w:fill="E93C6C"/>
            <w:vAlign w:val="center"/>
          </w:tcPr>
          <w:p w:rsidR="001D623B" w:rsidRPr="000133C0" w:rsidRDefault="001D623B" w:rsidP="007103D2">
            <w:pPr>
              <w:rPr>
                <w:rFonts w:ascii="Segoe UI" w:hAnsi="Segoe UI" w:cs="Segoe UI"/>
                <w:b/>
                <w:color w:val="FFFFFF" w:themeColor="background1"/>
                <w:sz w:val="24"/>
                <w:szCs w:val="28"/>
              </w:rPr>
            </w:pPr>
            <w:r w:rsidRPr="000133C0">
              <w:rPr>
                <w:rFonts w:ascii="Segoe UI" w:hAnsi="Segoe UI" w:cs="Segoe UI"/>
                <w:b/>
                <w:color w:val="FFFFFF" w:themeColor="background1"/>
                <w:sz w:val="24"/>
                <w:szCs w:val="16"/>
              </w:rPr>
              <w:lastRenderedPageBreak/>
              <w:t>Music</w:t>
            </w:r>
          </w:p>
        </w:tc>
      </w:tr>
      <w:tr w:rsidR="001D623B" w:rsidRPr="000133C0" w:rsidTr="007103D2">
        <w:trPr>
          <w:trHeight w:hRule="exact" w:val="454"/>
        </w:trPr>
        <w:tc>
          <w:tcPr>
            <w:tcW w:w="15614" w:type="dxa"/>
            <w:gridSpan w:val="2"/>
            <w:vAlign w:val="center"/>
          </w:tcPr>
          <w:p w:rsidR="001D623B" w:rsidRPr="000133C0" w:rsidRDefault="001D623B" w:rsidP="007103D2">
            <w:pPr>
              <w:rPr>
                <w:rFonts w:ascii="Segoe UI" w:hAnsi="Segoe UI" w:cs="Segoe UI"/>
                <w:color w:val="E93C6C"/>
                <w:sz w:val="24"/>
                <w:szCs w:val="28"/>
              </w:rPr>
            </w:pPr>
            <w:r w:rsidRPr="000133C0">
              <w:rPr>
                <w:rFonts w:ascii="Segoe UI" w:hAnsi="Segoe UI" w:cs="Segoe UI"/>
                <w:b/>
                <w:color w:val="E93C6C"/>
                <w:sz w:val="24"/>
                <w:szCs w:val="28"/>
              </w:rPr>
              <w:t>Creative Learning Opportunities and Outcomes</w:t>
            </w:r>
          </w:p>
        </w:tc>
      </w:tr>
      <w:tr w:rsidR="001D623B" w:rsidRPr="000133C0" w:rsidTr="007103D2">
        <w:trPr>
          <w:trHeight w:hRule="exact" w:val="8878"/>
        </w:trPr>
        <w:tc>
          <w:tcPr>
            <w:tcW w:w="7807" w:type="dxa"/>
          </w:tcPr>
          <w:p w:rsidR="001D623B" w:rsidRPr="000133C0" w:rsidRDefault="001D623B" w:rsidP="007103D2">
            <w:pPr>
              <w:rPr>
                <w:rFonts w:ascii="Segoe UI" w:hAnsi="Segoe UI" w:cs="Segoe UI"/>
                <w:b/>
                <w:color w:val="E93C6C"/>
                <w:sz w:val="24"/>
                <w:szCs w:val="20"/>
              </w:rPr>
            </w:pPr>
            <w:r w:rsidRPr="000133C0">
              <w:rPr>
                <w:rFonts w:ascii="Segoe UI" w:hAnsi="Segoe UI" w:cs="Segoe UI"/>
                <w:b/>
                <w:color w:val="E93C6C"/>
                <w:sz w:val="24"/>
                <w:szCs w:val="20"/>
              </w:rPr>
              <w:t>Performing</w:t>
            </w:r>
          </w:p>
          <w:p w:rsidR="001D623B" w:rsidRPr="000133C0" w:rsidRDefault="001D623B" w:rsidP="007103D2">
            <w:pPr>
              <w:rPr>
                <w:rFonts w:ascii="Segoe UI" w:hAnsi="Segoe UI" w:cs="Segoe UI"/>
                <w:b/>
                <w:color w:val="E93C6C"/>
                <w:sz w:val="24"/>
                <w:szCs w:val="20"/>
              </w:rPr>
            </w:pPr>
            <w:r w:rsidRPr="000133C0">
              <w:rPr>
                <w:rFonts w:ascii="Segoe UI" w:hAnsi="Segoe UI" w:cs="Segoe UI"/>
                <w:b/>
                <w:color w:val="E93C6C"/>
                <w:sz w:val="24"/>
                <w:szCs w:val="20"/>
              </w:rPr>
              <w:t>Key Questions</w:t>
            </w:r>
          </w:p>
          <w:p w:rsidR="001D623B" w:rsidRPr="00B01493" w:rsidRDefault="001D623B" w:rsidP="001D623B">
            <w:pPr>
              <w:pStyle w:val="ListParagraph"/>
              <w:numPr>
                <w:ilvl w:val="0"/>
                <w:numId w:val="30"/>
              </w:numPr>
              <w:rPr>
                <w:rFonts w:ascii="Segoe UI" w:hAnsi="Segoe UI" w:cs="Segoe UI"/>
                <w:sz w:val="20"/>
                <w:szCs w:val="20"/>
              </w:rPr>
            </w:pPr>
            <w:r w:rsidRPr="00B01493">
              <w:rPr>
                <w:rFonts w:ascii="Segoe UI" w:hAnsi="Segoe UI" w:cs="Segoe UI"/>
                <w:sz w:val="20"/>
                <w:szCs w:val="20"/>
              </w:rPr>
              <w:t>What is a national anthem?</w:t>
            </w:r>
          </w:p>
          <w:p w:rsidR="001D623B" w:rsidRPr="00B01493" w:rsidRDefault="001D623B" w:rsidP="001D623B">
            <w:pPr>
              <w:pStyle w:val="ListParagraph"/>
              <w:numPr>
                <w:ilvl w:val="0"/>
                <w:numId w:val="30"/>
              </w:numPr>
              <w:rPr>
                <w:rFonts w:ascii="Segoe UI" w:hAnsi="Segoe UI" w:cs="Segoe UI"/>
                <w:sz w:val="20"/>
                <w:szCs w:val="20"/>
              </w:rPr>
            </w:pPr>
            <w:r w:rsidRPr="00B01493">
              <w:rPr>
                <w:rFonts w:ascii="Segoe UI" w:hAnsi="Segoe UI" w:cs="Segoe UI"/>
                <w:sz w:val="20"/>
                <w:szCs w:val="20"/>
              </w:rPr>
              <w:t>Can you sing the national anthem songs?</w:t>
            </w:r>
          </w:p>
          <w:p w:rsidR="001D623B" w:rsidRPr="00B01493" w:rsidRDefault="001D623B" w:rsidP="007103D2">
            <w:pPr>
              <w:ind w:left="284" w:hanging="284"/>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1D623B">
            <w:pPr>
              <w:pStyle w:val="ListParagraph"/>
              <w:numPr>
                <w:ilvl w:val="0"/>
                <w:numId w:val="30"/>
              </w:numPr>
              <w:rPr>
                <w:rFonts w:ascii="Segoe UI" w:hAnsi="Segoe UI" w:cs="Segoe UI"/>
                <w:sz w:val="20"/>
                <w:szCs w:val="20"/>
              </w:rPr>
            </w:pPr>
            <w:r w:rsidRPr="00B01493">
              <w:rPr>
                <w:rFonts w:ascii="Segoe UI" w:hAnsi="Segoe UI" w:cs="Segoe UI"/>
                <w:sz w:val="20"/>
                <w:szCs w:val="20"/>
              </w:rPr>
              <w:t>Can you add appropriate musical accompaniment to the national songs?</w:t>
            </w:r>
          </w:p>
          <w:p w:rsidR="001D623B" w:rsidRPr="00B01493" w:rsidRDefault="001D623B" w:rsidP="007103D2">
            <w:pPr>
              <w:rPr>
                <w:rFonts w:ascii="Segoe UI" w:hAnsi="Segoe UI" w:cs="Segoe UI"/>
                <w:sz w:val="20"/>
                <w:szCs w:val="20"/>
              </w:rPr>
            </w:pPr>
          </w:p>
          <w:p w:rsidR="001D623B" w:rsidRPr="00B01493" w:rsidRDefault="001D623B" w:rsidP="001D623B">
            <w:pPr>
              <w:pStyle w:val="ListParagraph"/>
              <w:numPr>
                <w:ilvl w:val="0"/>
                <w:numId w:val="30"/>
              </w:numPr>
              <w:rPr>
                <w:rFonts w:ascii="Segoe UI" w:hAnsi="Segoe UI" w:cs="Segoe UI"/>
                <w:sz w:val="20"/>
                <w:szCs w:val="20"/>
              </w:rPr>
            </w:pPr>
            <w:r w:rsidRPr="00B01493">
              <w:rPr>
                <w:rFonts w:ascii="Segoe UI" w:hAnsi="Segoe UI" w:cs="Segoe UI"/>
                <w:sz w:val="20"/>
                <w:szCs w:val="20"/>
              </w:rPr>
              <w:t xml:space="preserve">Can you create a </w:t>
            </w:r>
            <w:r w:rsidRPr="00B01493">
              <w:rPr>
                <w:rFonts w:ascii="Segoe UI" w:hAnsi="Segoe UI" w:cs="Segoe UI"/>
                <w:i/>
                <w:sz w:val="20"/>
                <w:szCs w:val="20"/>
              </w:rPr>
              <w:t>School Anthem</w:t>
            </w:r>
            <w:r w:rsidRPr="00B01493">
              <w:rPr>
                <w:rFonts w:ascii="Segoe UI" w:hAnsi="Segoe UI" w:cs="Segoe UI"/>
                <w:sz w:val="20"/>
                <w:szCs w:val="20"/>
              </w:rPr>
              <w:t>?</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1D623B">
            <w:pPr>
              <w:pStyle w:val="ListParagraph"/>
              <w:numPr>
                <w:ilvl w:val="0"/>
                <w:numId w:val="30"/>
              </w:numPr>
              <w:rPr>
                <w:rFonts w:ascii="Segoe UI" w:hAnsi="Segoe UI" w:cs="Segoe UI"/>
                <w:sz w:val="20"/>
                <w:szCs w:val="20"/>
              </w:rPr>
            </w:pPr>
            <w:r w:rsidRPr="00B01493">
              <w:rPr>
                <w:rFonts w:ascii="Segoe UI" w:hAnsi="Segoe UI" w:cs="Segoe UI"/>
                <w:sz w:val="20"/>
                <w:szCs w:val="20"/>
              </w:rPr>
              <w:t>Can you compose a fanfare?</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1D623B">
            <w:pPr>
              <w:pStyle w:val="ListParagraph"/>
              <w:numPr>
                <w:ilvl w:val="0"/>
                <w:numId w:val="30"/>
              </w:numPr>
              <w:rPr>
                <w:rFonts w:ascii="Segoe UI" w:hAnsi="Segoe UI" w:cs="Segoe UI"/>
                <w:sz w:val="20"/>
                <w:szCs w:val="20"/>
              </w:rPr>
            </w:pPr>
            <w:r w:rsidRPr="00B01493">
              <w:rPr>
                <w:rFonts w:ascii="Segoe UI" w:hAnsi="Segoe UI" w:cs="Segoe UI"/>
                <w:sz w:val="20"/>
                <w:szCs w:val="20"/>
              </w:rPr>
              <w:t>Can you perform your composition for a special event?</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b/>
                <w:color w:val="E93C6C"/>
                <w:sz w:val="24"/>
                <w:szCs w:val="20"/>
              </w:rPr>
            </w:pPr>
          </w:p>
          <w:p w:rsidR="001D623B" w:rsidRPr="000133C0" w:rsidRDefault="001D623B" w:rsidP="007103D2">
            <w:pPr>
              <w:rPr>
                <w:rFonts w:ascii="Segoe UI" w:hAnsi="Segoe UI" w:cs="Segoe UI"/>
                <w:b/>
                <w:color w:val="E93C6C"/>
                <w:sz w:val="24"/>
                <w:szCs w:val="20"/>
              </w:rPr>
            </w:pPr>
          </w:p>
          <w:p w:rsidR="001D623B" w:rsidRPr="000133C0" w:rsidRDefault="001D623B" w:rsidP="007103D2">
            <w:pPr>
              <w:rPr>
                <w:rFonts w:ascii="Segoe UI" w:hAnsi="Segoe UI" w:cs="Segoe UI"/>
                <w:b/>
                <w:color w:val="E93C6C"/>
                <w:sz w:val="24"/>
                <w:szCs w:val="20"/>
              </w:rPr>
            </w:pPr>
            <w:r w:rsidRPr="000133C0">
              <w:rPr>
                <w:rFonts w:ascii="Segoe UI" w:hAnsi="Segoe UI" w:cs="Segoe UI"/>
                <w:b/>
                <w:color w:val="E93C6C"/>
                <w:sz w:val="24"/>
                <w:szCs w:val="20"/>
              </w:rPr>
              <w:t>Resources</w:t>
            </w:r>
          </w:p>
          <w:p w:rsidR="001D623B" w:rsidRPr="00B01493" w:rsidRDefault="001D623B" w:rsidP="001D623B">
            <w:pPr>
              <w:pStyle w:val="ListParagraph"/>
              <w:numPr>
                <w:ilvl w:val="0"/>
                <w:numId w:val="31"/>
              </w:numPr>
              <w:rPr>
                <w:rFonts w:ascii="Segoe UI" w:hAnsi="Segoe UI" w:cs="Segoe UI"/>
                <w:sz w:val="20"/>
                <w:szCs w:val="20"/>
              </w:rPr>
            </w:pPr>
            <w:r w:rsidRPr="00B01493">
              <w:rPr>
                <w:rFonts w:ascii="Segoe UI" w:hAnsi="Segoe UI" w:cs="Segoe UI"/>
                <w:sz w:val="20"/>
                <w:szCs w:val="20"/>
              </w:rPr>
              <w:t xml:space="preserve">Audio Network (accessed via the </w:t>
            </w:r>
            <w:proofErr w:type="spellStart"/>
            <w:r w:rsidRPr="00B01493">
              <w:rPr>
                <w:rFonts w:ascii="Segoe UI" w:hAnsi="Segoe UI" w:cs="Segoe UI"/>
                <w:sz w:val="20"/>
                <w:szCs w:val="20"/>
              </w:rPr>
              <w:t>Lancsngfl</w:t>
            </w:r>
            <w:proofErr w:type="spellEnd"/>
            <w:r w:rsidRPr="00B01493">
              <w:rPr>
                <w:rFonts w:ascii="Segoe UI" w:hAnsi="Segoe UI" w:cs="Segoe UI"/>
                <w:sz w:val="20"/>
                <w:szCs w:val="20"/>
              </w:rPr>
              <w:t xml:space="preserve"> homepage).</w:t>
            </w:r>
          </w:p>
          <w:p w:rsidR="001D623B" w:rsidRPr="00B01493" w:rsidRDefault="001D623B" w:rsidP="001D623B">
            <w:pPr>
              <w:pStyle w:val="ListParagraph"/>
              <w:numPr>
                <w:ilvl w:val="0"/>
                <w:numId w:val="31"/>
              </w:numPr>
              <w:rPr>
                <w:rFonts w:ascii="Segoe UI" w:hAnsi="Segoe UI" w:cs="Segoe UI"/>
                <w:sz w:val="20"/>
                <w:szCs w:val="20"/>
              </w:rPr>
            </w:pPr>
            <w:r w:rsidRPr="00B01493">
              <w:rPr>
                <w:rFonts w:ascii="Segoe UI" w:hAnsi="Segoe UI" w:cs="Segoe UI"/>
                <w:sz w:val="20"/>
                <w:szCs w:val="20"/>
              </w:rPr>
              <w:t>Lancashire Interactive Music Service topic on National Anthems.</w:t>
            </w:r>
          </w:p>
          <w:p w:rsidR="001D623B" w:rsidRPr="000133C0" w:rsidRDefault="001D623B" w:rsidP="007103D2">
            <w:pPr>
              <w:rPr>
                <w:rFonts w:ascii="Segoe UI" w:hAnsi="Segoe UI" w:cs="Segoe UI"/>
                <w:sz w:val="28"/>
                <w:szCs w:val="28"/>
              </w:rPr>
            </w:pPr>
          </w:p>
          <w:p w:rsidR="001D623B" w:rsidRPr="000133C0" w:rsidRDefault="001D623B" w:rsidP="007103D2">
            <w:pPr>
              <w:rPr>
                <w:rFonts w:ascii="Segoe UI" w:hAnsi="Segoe UI" w:cs="Segoe UI"/>
                <w:sz w:val="28"/>
                <w:szCs w:val="28"/>
              </w:rPr>
            </w:pPr>
          </w:p>
        </w:tc>
        <w:tc>
          <w:tcPr>
            <w:tcW w:w="7807" w:type="dxa"/>
          </w:tcPr>
          <w:p w:rsidR="001D623B" w:rsidRPr="000133C0" w:rsidRDefault="001D623B" w:rsidP="007103D2">
            <w:pPr>
              <w:rPr>
                <w:rFonts w:ascii="Segoe UI" w:hAnsi="Segoe UI" w:cs="Segoe UI"/>
                <w:sz w:val="24"/>
                <w:szCs w:val="32"/>
              </w:rPr>
            </w:pPr>
          </w:p>
          <w:p w:rsidR="001D623B" w:rsidRPr="000133C0" w:rsidRDefault="001D623B" w:rsidP="007103D2">
            <w:pPr>
              <w:rPr>
                <w:rFonts w:ascii="Segoe UI" w:hAnsi="Segoe UI" w:cs="Segoe UI"/>
                <w:sz w:val="24"/>
                <w:szCs w:val="32"/>
              </w:rPr>
            </w:pPr>
          </w:p>
          <w:p w:rsidR="001D623B" w:rsidRPr="000133C0" w:rsidRDefault="001D623B" w:rsidP="007103D2">
            <w:pPr>
              <w:rPr>
                <w:rFonts w:ascii="Segoe UI" w:hAnsi="Segoe UI" w:cs="Segoe UI"/>
                <w:i/>
                <w:sz w:val="20"/>
                <w:szCs w:val="32"/>
              </w:rPr>
            </w:pPr>
            <w:r w:rsidRPr="000133C0">
              <w:rPr>
                <w:rFonts w:ascii="Segoe UI" w:hAnsi="Segoe UI" w:cs="Segoe UI"/>
                <w:sz w:val="20"/>
                <w:szCs w:val="32"/>
              </w:rPr>
              <w:t xml:space="preserve">Learn to sing songs from the associated countries, e.g. England </w:t>
            </w:r>
            <w:r w:rsidRPr="000133C0">
              <w:rPr>
                <w:rFonts w:ascii="Segoe UI" w:hAnsi="Segoe UI" w:cs="Segoe UI"/>
                <w:i/>
                <w:sz w:val="20"/>
                <w:szCs w:val="32"/>
              </w:rPr>
              <w:t xml:space="preserve">God Save The Queen, </w:t>
            </w:r>
            <w:r w:rsidRPr="000133C0">
              <w:rPr>
                <w:rFonts w:ascii="Segoe UI" w:hAnsi="Segoe UI" w:cs="Segoe UI"/>
                <w:sz w:val="20"/>
                <w:szCs w:val="32"/>
              </w:rPr>
              <w:t xml:space="preserve">Scotland </w:t>
            </w:r>
            <w:r w:rsidRPr="000133C0">
              <w:rPr>
                <w:rFonts w:ascii="Segoe UI" w:hAnsi="Segoe UI" w:cs="Segoe UI"/>
                <w:i/>
                <w:sz w:val="20"/>
                <w:szCs w:val="32"/>
              </w:rPr>
              <w:t xml:space="preserve">Flower of Scotland, </w:t>
            </w:r>
            <w:r w:rsidRPr="000133C0">
              <w:rPr>
                <w:rFonts w:ascii="Segoe UI" w:hAnsi="Segoe UI" w:cs="Segoe UI"/>
                <w:sz w:val="20"/>
                <w:szCs w:val="32"/>
              </w:rPr>
              <w:t xml:space="preserve">Ireland </w:t>
            </w:r>
            <w:r w:rsidRPr="000133C0">
              <w:rPr>
                <w:rFonts w:ascii="Segoe UI" w:hAnsi="Segoe UI" w:cs="Segoe UI"/>
                <w:i/>
                <w:sz w:val="20"/>
                <w:szCs w:val="32"/>
              </w:rPr>
              <w:t xml:space="preserve">The Soldier’s Song </w:t>
            </w:r>
            <w:r w:rsidRPr="000133C0">
              <w:rPr>
                <w:rFonts w:ascii="Segoe UI" w:hAnsi="Segoe UI" w:cs="Segoe UI"/>
                <w:sz w:val="20"/>
                <w:szCs w:val="32"/>
              </w:rPr>
              <w:t xml:space="preserve">and Wales </w:t>
            </w:r>
            <w:r w:rsidRPr="000133C0">
              <w:rPr>
                <w:rFonts w:ascii="Segoe UI" w:hAnsi="Segoe UI" w:cs="Segoe UI"/>
                <w:i/>
                <w:sz w:val="20"/>
                <w:szCs w:val="32"/>
              </w:rPr>
              <w:t>The Land of My Fathers.</w:t>
            </w:r>
          </w:p>
          <w:p w:rsidR="001D623B" w:rsidRPr="000133C0" w:rsidRDefault="001D623B" w:rsidP="007103D2">
            <w:pPr>
              <w:rPr>
                <w:rFonts w:ascii="Segoe UI" w:hAnsi="Segoe UI" w:cs="Segoe UI"/>
                <w:sz w:val="20"/>
                <w:szCs w:val="32"/>
              </w:rPr>
            </w:pPr>
          </w:p>
          <w:p w:rsidR="001D623B" w:rsidRPr="000133C0" w:rsidRDefault="001D623B" w:rsidP="007103D2">
            <w:pPr>
              <w:rPr>
                <w:rFonts w:ascii="Segoe UI" w:hAnsi="Segoe UI" w:cs="Segoe UI"/>
                <w:sz w:val="20"/>
                <w:szCs w:val="32"/>
              </w:rPr>
            </w:pPr>
            <w:r w:rsidRPr="000133C0">
              <w:rPr>
                <w:rFonts w:ascii="Segoe UI" w:hAnsi="Segoe UI" w:cs="Segoe UI"/>
                <w:sz w:val="20"/>
                <w:szCs w:val="32"/>
              </w:rPr>
              <w:t xml:space="preserve">Explore a range of musical instruments and add accompaniment to the above songs. </w:t>
            </w:r>
          </w:p>
          <w:p w:rsidR="001D623B" w:rsidRPr="000133C0" w:rsidRDefault="001D623B" w:rsidP="007103D2">
            <w:pPr>
              <w:rPr>
                <w:rFonts w:ascii="Segoe UI" w:hAnsi="Segoe UI" w:cs="Segoe UI"/>
                <w:sz w:val="20"/>
                <w:szCs w:val="32"/>
              </w:rPr>
            </w:pPr>
          </w:p>
          <w:p w:rsidR="001D623B" w:rsidRPr="000133C0" w:rsidRDefault="001D623B" w:rsidP="007103D2">
            <w:pPr>
              <w:rPr>
                <w:rFonts w:ascii="Segoe UI" w:hAnsi="Segoe UI" w:cs="Segoe UI"/>
                <w:sz w:val="20"/>
                <w:szCs w:val="32"/>
              </w:rPr>
            </w:pPr>
            <w:r w:rsidRPr="000133C0">
              <w:rPr>
                <w:rFonts w:ascii="Segoe UI" w:hAnsi="Segoe UI" w:cs="Segoe UI"/>
                <w:sz w:val="20"/>
                <w:szCs w:val="32"/>
              </w:rPr>
              <w:t xml:space="preserve">In groups compose lyrics and a melody for a </w:t>
            </w:r>
            <w:r w:rsidRPr="000133C0">
              <w:rPr>
                <w:rFonts w:ascii="Segoe UI" w:hAnsi="Segoe UI" w:cs="Segoe UI"/>
                <w:i/>
                <w:sz w:val="20"/>
                <w:szCs w:val="32"/>
              </w:rPr>
              <w:t>School Anthem.</w:t>
            </w:r>
            <w:r w:rsidRPr="000133C0">
              <w:rPr>
                <w:rFonts w:ascii="Segoe UI" w:hAnsi="Segoe UI" w:cs="Segoe UI"/>
                <w:sz w:val="20"/>
                <w:szCs w:val="32"/>
              </w:rPr>
              <w:t xml:space="preserve"> Discuss the context and purpose of anthems.</w:t>
            </w:r>
          </w:p>
          <w:p w:rsidR="001D623B" w:rsidRPr="000133C0" w:rsidRDefault="001D623B" w:rsidP="007103D2">
            <w:pPr>
              <w:rPr>
                <w:rFonts w:ascii="Segoe UI" w:hAnsi="Segoe UI" w:cs="Segoe UI"/>
                <w:sz w:val="20"/>
                <w:szCs w:val="32"/>
              </w:rPr>
            </w:pPr>
          </w:p>
          <w:p w:rsidR="001D623B" w:rsidRPr="000133C0" w:rsidRDefault="001D623B" w:rsidP="007103D2">
            <w:pPr>
              <w:rPr>
                <w:rFonts w:ascii="Segoe UI" w:hAnsi="Segoe UI" w:cs="Segoe UI"/>
                <w:sz w:val="20"/>
                <w:szCs w:val="32"/>
              </w:rPr>
            </w:pPr>
            <w:r w:rsidRPr="000133C0">
              <w:rPr>
                <w:rFonts w:ascii="Segoe UI" w:hAnsi="Segoe UI" w:cs="Segoe UI"/>
                <w:sz w:val="20"/>
                <w:szCs w:val="32"/>
              </w:rPr>
              <w:t>The children work in groups to compose simple fanfares for the various countries.  If the school teaches through the Whole Class Ensemble Tuition programmes the instruments used in these lesson could be incorporated into the compositions, e.g. brass, woodwind etc.</w:t>
            </w:r>
          </w:p>
          <w:p w:rsidR="001D623B" w:rsidRPr="000133C0" w:rsidRDefault="001D623B" w:rsidP="007103D2">
            <w:pPr>
              <w:rPr>
                <w:rFonts w:ascii="Segoe UI" w:hAnsi="Segoe UI" w:cs="Segoe UI"/>
                <w:sz w:val="20"/>
                <w:szCs w:val="32"/>
              </w:rPr>
            </w:pPr>
          </w:p>
          <w:p w:rsidR="001D623B" w:rsidRPr="000133C0" w:rsidRDefault="001D623B" w:rsidP="007103D2">
            <w:pPr>
              <w:rPr>
                <w:rFonts w:ascii="Segoe UI" w:hAnsi="Segoe UI" w:cs="Segoe UI"/>
                <w:sz w:val="20"/>
                <w:szCs w:val="32"/>
              </w:rPr>
            </w:pPr>
            <w:r w:rsidRPr="000133C0">
              <w:rPr>
                <w:rFonts w:ascii="Segoe UI" w:hAnsi="Segoe UI" w:cs="Segoe UI"/>
                <w:sz w:val="20"/>
                <w:szCs w:val="32"/>
              </w:rPr>
              <w:t>The groups could perform their compositions at a school event, e.g. sports day, themed week, end of term concert etc.</w:t>
            </w:r>
          </w:p>
          <w:p w:rsidR="001D623B" w:rsidRPr="000133C0" w:rsidRDefault="001D623B" w:rsidP="007103D2">
            <w:pPr>
              <w:rPr>
                <w:rFonts w:ascii="Segoe UI" w:hAnsi="Segoe UI" w:cs="Segoe UI"/>
                <w:sz w:val="20"/>
                <w:szCs w:val="32"/>
              </w:rPr>
            </w:pPr>
          </w:p>
          <w:p w:rsidR="001D623B" w:rsidRPr="000133C0" w:rsidRDefault="001D623B" w:rsidP="007103D2">
            <w:pPr>
              <w:rPr>
                <w:rFonts w:ascii="Segoe UI" w:hAnsi="Segoe UI" w:cs="Segoe UI"/>
                <w:sz w:val="28"/>
                <w:szCs w:val="28"/>
              </w:rPr>
            </w:pPr>
            <w:r w:rsidRPr="000133C0">
              <w:rPr>
                <w:rFonts w:ascii="Segoe UI" w:hAnsi="Segoe UI" w:cs="Segoe UI"/>
                <w:sz w:val="20"/>
                <w:szCs w:val="32"/>
              </w:rPr>
              <w:t>Listen to and learn to sing Anthems from different countries.</w:t>
            </w:r>
          </w:p>
        </w:tc>
      </w:tr>
    </w:tbl>
    <w:p w:rsidR="001D623B" w:rsidRPr="000133C0" w:rsidRDefault="001D623B" w:rsidP="001D623B">
      <w:pPr>
        <w:rPr>
          <w:rFonts w:ascii="Segoe UI" w:hAnsi="Segoe UI" w:cs="Segoe UI"/>
        </w:rPr>
      </w:pPr>
      <w:r w:rsidRPr="000133C0">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1D623B" w:rsidRPr="000133C0" w:rsidTr="007103D2">
        <w:trPr>
          <w:trHeight w:hRule="exact" w:val="454"/>
        </w:trPr>
        <w:tc>
          <w:tcPr>
            <w:tcW w:w="15614" w:type="dxa"/>
            <w:gridSpan w:val="2"/>
            <w:shd w:val="clear" w:color="auto" w:fill="E93C6C"/>
            <w:vAlign w:val="center"/>
          </w:tcPr>
          <w:p w:rsidR="001D623B" w:rsidRPr="000133C0" w:rsidRDefault="001D623B" w:rsidP="007103D2">
            <w:pPr>
              <w:rPr>
                <w:rFonts w:ascii="Segoe UI" w:hAnsi="Segoe UI" w:cs="Segoe UI"/>
                <w:b/>
                <w:color w:val="FFFFFF" w:themeColor="background1"/>
                <w:sz w:val="24"/>
                <w:szCs w:val="28"/>
              </w:rPr>
            </w:pPr>
            <w:r w:rsidRPr="000133C0">
              <w:rPr>
                <w:rFonts w:ascii="Segoe UI" w:hAnsi="Segoe UI" w:cs="Segoe UI"/>
                <w:b/>
                <w:color w:val="FFFFFF" w:themeColor="background1"/>
                <w:sz w:val="24"/>
                <w:szCs w:val="16"/>
              </w:rPr>
              <w:lastRenderedPageBreak/>
              <w:t>Music</w:t>
            </w:r>
          </w:p>
        </w:tc>
      </w:tr>
      <w:tr w:rsidR="001D623B" w:rsidRPr="000133C0" w:rsidTr="007103D2">
        <w:trPr>
          <w:trHeight w:hRule="exact" w:val="454"/>
        </w:trPr>
        <w:tc>
          <w:tcPr>
            <w:tcW w:w="15614" w:type="dxa"/>
            <w:gridSpan w:val="2"/>
            <w:vAlign w:val="center"/>
          </w:tcPr>
          <w:p w:rsidR="001D623B" w:rsidRPr="000133C0" w:rsidRDefault="001D623B" w:rsidP="007103D2">
            <w:pPr>
              <w:rPr>
                <w:rFonts w:ascii="Segoe UI" w:hAnsi="Segoe UI" w:cs="Segoe UI"/>
                <w:color w:val="E93C6C"/>
                <w:sz w:val="24"/>
                <w:szCs w:val="28"/>
              </w:rPr>
            </w:pPr>
            <w:r w:rsidRPr="000133C0">
              <w:rPr>
                <w:rFonts w:ascii="Segoe UI" w:hAnsi="Segoe UI" w:cs="Segoe UI"/>
                <w:b/>
                <w:color w:val="E93C6C"/>
                <w:sz w:val="24"/>
                <w:szCs w:val="28"/>
              </w:rPr>
              <w:t>Creative Learning Opportunities and Outcomes (contd.)</w:t>
            </w:r>
          </w:p>
        </w:tc>
      </w:tr>
      <w:tr w:rsidR="001D623B" w:rsidRPr="000133C0" w:rsidTr="007103D2">
        <w:trPr>
          <w:trHeight w:hRule="exact" w:val="8878"/>
        </w:trPr>
        <w:tc>
          <w:tcPr>
            <w:tcW w:w="7807" w:type="dxa"/>
          </w:tcPr>
          <w:p w:rsidR="001D623B" w:rsidRPr="000133C0" w:rsidRDefault="001D623B" w:rsidP="007103D2">
            <w:pPr>
              <w:rPr>
                <w:rFonts w:ascii="Segoe UI" w:hAnsi="Segoe UI" w:cs="Segoe UI"/>
                <w:color w:val="E93C6C"/>
                <w:sz w:val="24"/>
                <w:szCs w:val="20"/>
              </w:rPr>
            </w:pPr>
            <w:r w:rsidRPr="000133C0">
              <w:rPr>
                <w:rFonts w:ascii="Segoe UI" w:hAnsi="Segoe UI" w:cs="Segoe UI"/>
                <w:b/>
                <w:color w:val="E93C6C"/>
                <w:sz w:val="24"/>
                <w:szCs w:val="20"/>
              </w:rPr>
              <w:t>Improvise and compose music for a range of purposes using the interrelated dimensions of music</w:t>
            </w:r>
          </w:p>
          <w:p w:rsidR="001D623B" w:rsidRPr="000133C0" w:rsidRDefault="001D623B" w:rsidP="007103D2">
            <w:pPr>
              <w:rPr>
                <w:rFonts w:ascii="Segoe UI" w:hAnsi="Segoe UI" w:cs="Segoe UI"/>
                <w:b/>
                <w:sz w:val="20"/>
                <w:szCs w:val="20"/>
              </w:rPr>
            </w:pPr>
          </w:p>
          <w:p w:rsidR="001D623B" w:rsidRPr="00B01493" w:rsidRDefault="001D623B" w:rsidP="001D623B">
            <w:pPr>
              <w:pStyle w:val="ListParagraph"/>
              <w:numPr>
                <w:ilvl w:val="0"/>
                <w:numId w:val="32"/>
              </w:numPr>
              <w:rPr>
                <w:rFonts w:ascii="Segoe UI" w:hAnsi="Segoe UI" w:cs="Segoe UI"/>
                <w:sz w:val="20"/>
                <w:szCs w:val="20"/>
              </w:rPr>
            </w:pPr>
            <w:r w:rsidRPr="00B01493">
              <w:rPr>
                <w:rFonts w:ascii="Segoe UI" w:hAnsi="Segoe UI" w:cs="Segoe UI"/>
                <w:sz w:val="20"/>
                <w:szCs w:val="20"/>
              </w:rPr>
              <w:t xml:space="preserve">Using the Espresso Primary Education English 2 module ‘Performing Stories’ King </w:t>
            </w:r>
            <w:proofErr w:type="spellStart"/>
            <w:r w:rsidRPr="00B01493">
              <w:rPr>
                <w:rFonts w:ascii="Segoe UI" w:hAnsi="Segoe UI" w:cs="Segoe UI"/>
                <w:sz w:val="20"/>
                <w:szCs w:val="20"/>
              </w:rPr>
              <w:t>Dunmail</w:t>
            </w:r>
            <w:proofErr w:type="spellEnd"/>
            <w:r w:rsidRPr="00B01493">
              <w:rPr>
                <w:rFonts w:ascii="Segoe UI" w:hAnsi="Segoe UI" w:cs="Segoe UI"/>
                <w:sz w:val="20"/>
                <w:szCs w:val="20"/>
              </w:rPr>
              <w:t xml:space="preserve"> - A series of videos about King </w:t>
            </w:r>
            <w:proofErr w:type="spellStart"/>
            <w:r w:rsidRPr="00B01493">
              <w:rPr>
                <w:rFonts w:ascii="Segoe UI" w:hAnsi="Segoe UI" w:cs="Segoe UI"/>
                <w:sz w:val="20"/>
                <w:szCs w:val="20"/>
              </w:rPr>
              <w:t>Dunmail</w:t>
            </w:r>
            <w:proofErr w:type="spellEnd"/>
            <w:r w:rsidRPr="00B01493">
              <w:rPr>
                <w:rFonts w:ascii="Segoe UI" w:hAnsi="Segoe UI" w:cs="Segoe UI"/>
                <w:sz w:val="20"/>
                <w:szCs w:val="20"/>
              </w:rPr>
              <w:t>.</w:t>
            </w:r>
          </w:p>
          <w:p w:rsidR="001D623B" w:rsidRPr="00B01493" w:rsidRDefault="001D623B" w:rsidP="007103D2">
            <w:pPr>
              <w:rPr>
                <w:rFonts w:ascii="Segoe UI" w:hAnsi="Segoe UI" w:cs="Segoe UI"/>
                <w:sz w:val="20"/>
                <w:szCs w:val="20"/>
              </w:rPr>
            </w:pPr>
          </w:p>
          <w:p w:rsidR="001D623B" w:rsidRPr="00B01493" w:rsidRDefault="001D623B" w:rsidP="001D623B">
            <w:pPr>
              <w:pStyle w:val="ListParagraph"/>
              <w:numPr>
                <w:ilvl w:val="0"/>
                <w:numId w:val="32"/>
              </w:numPr>
              <w:rPr>
                <w:rFonts w:ascii="Segoe UI" w:hAnsi="Segoe UI" w:cs="Segoe UI"/>
                <w:sz w:val="20"/>
                <w:szCs w:val="20"/>
              </w:rPr>
            </w:pPr>
            <w:r w:rsidRPr="00B01493">
              <w:rPr>
                <w:rFonts w:ascii="Segoe UI" w:hAnsi="Segoe UI" w:cs="Segoe UI"/>
                <w:sz w:val="20"/>
                <w:szCs w:val="20"/>
              </w:rPr>
              <w:t>This is part of a series of resources developed for CLEO where traditional stories that originate from Lancashire and Cumbria are used to set up opportunities for children to perform stories through dance, music and to develop their oral storytelling.</w:t>
            </w:r>
          </w:p>
          <w:p w:rsidR="001D623B" w:rsidRPr="00B01493" w:rsidRDefault="001D623B" w:rsidP="007103D2">
            <w:pPr>
              <w:rPr>
                <w:rFonts w:ascii="Segoe UI" w:hAnsi="Segoe UI" w:cs="Segoe UI"/>
                <w:sz w:val="20"/>
                <w:szCs w:val="20"/>
              </w:rPr>
            </w:pPr>
          </w:p>
          <w:p w:rsidR="001D623B" w:rsidRPr="00B01493" w:rsidRDefault="001D623B" w:rsidP="001D623B">
            <w:pPr>
              <w:pStyle w:val="ListParagraph"/>
              <w:numPr>
                <w:ilvl w:val="0"/>
                <w:numId w:val="32"/>
              </w:numPr>
              <w:rPr>
                <w:rFonts w:ascii="Segoe UI" w:hAnsi="Segoe UI" w:cs="Segoe UI"/>
                <w:sz w:val="20"/>
                <w:szCs w:val="20"/>
              </w:rPr>
            </w:pPr>
            <w:r w:rsidRPr="00B01493">
              <w:rPr>
                <w:rFonts w:ascii="Segoe UI" w:hAnsi="Segoe UI" w:cs="Segoe UI"/>
                <w:sz w:val="20"/>
                <w:szCs w:val="20"/>
              </w:rPr>
              <w:t>Other stories which could be used are:</w:t>
            </w:r>
          </w:p>
          <w:p w:rsidR="001D623B" w:rsidRPr="00B01493" w:rsidRDefault="001D623B" w:rsidP="001D623B">
            <w:pPr>
              <w:pStyle w:val="ListParagraph"/>
              <w:numPr>
                <w:ilvl w:val="0"/>
                <w:numId w:val="33"/>
              </w:numPr>
              <w:rPr>
                <w:rFonts w:ascii="Segoe UI" w:hAnsi="Segoe UI" w:cs="Segoe UI"/>
                <w:sz w:val="20"/>
                <w:szCs w:val="20"/>
              </w:rPr>
            </w:pPr>
            <w:r w:rsidRPr="00B01493">
              <w:rPr>
                <w:rFonts w:ascii="Segoe UI" w:hAnsi="Segoe UI" w:cs="Segoe UI"/>
                <w:sz w:val="20"/>
                <w:szCs w:val="20"/>
              </w:rPr>
              <w:t>The Lancashire Giant</w:t>
            </w:r>
            <w:r>
              <w:rPr>
                <w:rFonts w:ascii="Segoe UI" w:hAnsi="Segoe UI" w:cs="Segoe UI"/>
                <w:sz w:val="20"/>
                <w:szCs w:val="20"/>
              </w:rPr>
              <w:t>.</w:t>
            </w:r>
          </w:p>
          <w:p w:rsidR="001D623B" w:rsidRPr="00B01493" w:rsidRDefault="001D623B" w:rsidP="001D623B">
            <w:pPr>
              <w:pStyle w:val="ListParagraph"/>
              <w:numPr>
                <w:ilvl w:val="0"/>
                <w:numId w:val="33"/>
              </w:numPr>
              <w:rPr>
                <w:rFonts w:ascii="Segoe UI" w:hAnsi="Segoe UI" w:cs="Segoe UI"/>
                <w:sz w:val="20"/>
                <w:szCs w:val="20"/>
              </w:rPr>
            </w:pPr>
            <w:r w:rsidRPr="00B01493">
              <w:rPr>
                <w:rFonts w:ascii="Segoe UI" w:hAnsi="Segoe UI" w:cs="Segoe UI"/>
                <w:sz w:val="20"/>
                <w:szCs w:val="20"/>
              </w:rPr>
              <w:t>The Cobblestone Maker</w:t>
            </w:r>
            <w:r>
              <w:rPr>
                <w:rFonts w:ascii="Segoe UI" w:hAnsi="Segoe UI" w:cs="Segoe UI"/>
                <w:sz w:val="20"/>
                <w:szCs w:val="20"/>
              </w:rPr>
              <w:t>.</w:t>
            </w:r>
          </w:p>
          <w:p w:rsidR="001D623B" w:rsidRPr="000133C0" w:rsidRDefault="001D623B" w:rsidP="007103D2">
            <w:pPr>
              <w:rPr>
                <w:rFonts w:ascii="Segoe UI" w:hAnsi="Segoe UI" w:cs="Segoe UI"/>
                <w:b/>
                <w:sz w:val="28"/>
                <w:szCs w:val="28"/>
              </w:rPr>
            </w:pPr>
          </w:p>
        </w:tc>
        <w:tc>
          <w:tcPr>
            <w:tcW w:w="7807" w:type="dxa"/>
          </w:tcPr>
          <w:p w:rsidR="001D623B" w:rsidRPr="000133C0" w:rsidRDefault="001D623B" w:rsidP="007103D2">
            <w:pPr>
              <w:rPr>
                <w:rFonts w:ascii="Segoe UI" w:hAnsi="Segoe UI" w:cs="Segoe UI"/>
                <w:sz w:val="24"/>
                <w:szCs w:val="28"/>
              </w:rPr>
            </w:pPr>
          </w:p>
          <w:p w:rsidR="001D623B" w:rsidRPr="000133C0" w:rsidRDefault="001D623B" w:rsidP="007103D2">
            <w:pPr>
              <w:rPr>
                <w:rFonts w:ascii="Segoe UI" w:hAnsi="Segoe UI" w:cs="Segoe UI"/>
                <w:sz w:val="24"/>
                <w:szCs w:val="28"/>
              </w:rPr>
            </w:pPr>
          </w:p>
          <w:p w:rsidR="001D623B" w:rsidRPr="000133C0" w:rsidRDefault="001D623B" w:rsidP="007103D2">
            <w:pPr>
              <w:rPr>
                <w:rFonts w:ascii="Segoe UI" w:hAnsi="Segoe UI" w:cs="Segoe UI"/>
                <w:sz w:val="20"/>
                <w:szCs w:val="28"/>
              </w:rPr>
            </w:pPr>
          </w:p>
          <w:p w:rsidR="001D623B" w:rsidRPr="00B01493" w:rsidRDefault="001D623B" w:rsidP="007103D2">
            <w:pPr>
              <w:rPr>
                <w:rFonts w:ascii="Segoe UI" w:hAnsi="Segoe UI" w:cs="Segoe UI"/>
                <w:sz w:val="20"/>
                <w:szCs w:val="20"/>
              </w:rPr>
            </w:pPr>
            <w:r w:rsidRPr="00B01493">
              <w:rPr>
                <w:rFonts w:ascii="Segoe UI" w:hAnsi="Segoe UI" w:cs="Segoe UI"/>
                <w:sz w:val="20"/>
                <w:szCs w:val="20"/>
              </w:rPr>
              <w:t>A series of six workshops which includes composing a piece of music to describe the story:</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Introduction.</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Battle composition.</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Battle composition II.</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The sinking crown.</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The king’s burial.</w:t>
            </w:r>
          </w:p>
          <w:p w:rsidR="001D623B" w:rsidRPr="00B01493" w:rsidRDefault="001D623B" w:rsidP="007103D2">
            <w:pPr>
              <w:rPr>
                <w:rFonts w:ascii="Segoe UI" w:hAnsi="Segoe UI" w:cs="Segoe UI"/>
                <w:sz w:val="20"/>
                <w:szCs w:val="20"/>
              </w:rPr>
            </w:pPr>
            <w:proofErr w:type="spellStart"/>
            <w:r w:rsidRPr="00B01493">
              <w:rPr>
                <w:rFonts w:ascii="Segoe UI" w:hAnsi="Segoe UI" w:cs="Segoe UI"/>
                <w:sz w:val="20"/>
                <w:szCs w:val="20"/>
              </w:rPr>
              <w:t>Dunmail</w:t>
            </w:r>
            <w:proofErr w:type="spellEnd"/>
            <w:r w:rsidRPr="00B01493">
              <w:rPr>
                <w:rFonts w:ascii="Segoe UI" w:hAnsi="Segoe UI" w:cs="Segoe UI"/>
                <w:sz w:val="20"/>
                <w:szCs w:val="20"/>
              </w:rPr>
              <w:t xml:space="preserve"> symphony.</w:t>
            </w:r>
          </w:p>
          <w:p w:rsidR="001D623B" w:rsidRPr="00B01493" w:rsidRDefault="001D623B" w:rsidP="007103D2">
            <w:pPr>
              <w:ind w:left="720" w:hanging="720"/>
              <w:rPr>
                <w:rFonts w:ascii="Segoe UI" w:hAnsi="Segoe UI" w:cs="Segoe UI"/>
                <w:sz w:val="20"/>
                <w:szCs w:val="20"/>
              </w:rPr>
            </w:pPr>
          </w:p>
          <w:p w:rsidR="001D623B" w:rsidRPr="00B01493" w:rsidRDefault="001D623B" w:rsidP="007103D2">
            <w:pPr>
              <w:rPr>
                <w:rFonts w:ascii="Segoe UI" w:hAnsi="Segoe UI" w:cs="Segoe UI"/>
                <w:sz w:val="20"/>
                <w:szCs w:val="20"/>
              </w:rPr>
            </w:pPr>
            <w:r w:rsidRPr="00B01493">
              <w:rPr>
                <w:rFonts w:ascii="Segoe UI" w:hAnsi="Segoe UI" w:cs="Segoe UI"/>
                <w:sz w:val="20"/>
                <w:szCs w:val="20"/>
              </w:rPr>
              <w:t xml:space="preserve">Children are encouraged to retell the story of </w:t>
            </w:r>
            <w:proofErr w:type="spellStart"/>
            <w:r w:rsidRPr="00B01493">
              <w:rPr>
                <w:rFonts w:ascii="Segoe UI" w:hAnsi="Segoe UI" w:cs="Segoe UI"/>
                <w:sz w:val="20"/>
                <w:szCs w:val="20"/>
              </w:rPr>
              <w:t>Dunmail</w:t>
            </w:r>
            <w:proofErr w:type="spellEnd"/>
            <w:r w:rsidRPr="00B01493">
              <w:rPr>
                <w:rFonts w:ascii="Segoe UI" w:hAnsi="Segoe UI" w:cs="Segoe UI"/>
                <w:sz w:val="20"/>
                <w:szCs w:val="20"/>
              </w:rPr>
              <w:t xml:space="preserve"> through music. The workshop guides children on how music can be used to create atmosphere and provides opportunities to create compositions and match parts of the story to instruments. The workshop encourages children to identify elements of music such as rhythm and timbre before combining these into individual and class compositions.</w:t>
            </w:r>
          </w:p>
          <w:p w:rsidR="001D623B" w:rsidRPr="000133C0" w:rsidRDefault="001D623B" w:rsidP="007103D2">
            <w:pPr>
              <w:rPr>
                <w:rFonts w:ascii="Segoe UI" w:hAnsi="Segoe UI" w:cs="Segoe UI"/>
                <w:b/>
                <w:sz w:val="28"/>
                <w:szCs w:val="28"/>
              </w:rPr>
            </w:pPr>
          </w:p>
        </w:tc>
      </w:tr>
      <w:tr w:rsidR="001D623B" w:rsidRPr="000133C0" w:rsidTr="007103D2">
        <w:trPr>
          <w:trHeight w:hRule="exact" w:val="454"/>
        </w:trPr>
        <w:tc>
          <w:tcPr>
            <w:tcW w:w="15614" w:type="dxa"/>
            <w:gridSpan w:val="2"/>
            <w:shd w:val="clear" w:color="auto" w:fill="E93C6C"/>
            <w:vAlign w:val="center"/>
          </w:tcPr>
          <w:p w:rsidR="001D623B" w:rsidRPr="000133C0" w:rsidRDefault="001D623B" w:rsidP="007103D2">
            <w:pPr>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lastRenderedPageBreak/>
              <w:t>History</w:t>
            </w:r>
          </w:p>
        </w:tc>
      </w:tr>
      <w:tr w:rsidR="001D623B" w:rsidRPr="000133C0" w:rsidTr="007103D2">
        <w:trPr>
          <w:trHeight w:hRule="exact" w:val="454"/>
        </w:trPr>
        <w:tc>
          <w:tcPr>
            <w:tcW w:w="15614" w:type="dxa"/>
            <w:gridSpan w:val="2"/>
            <w:vAlign w:val="center"/>
          </w:tcPr>
          <w:p w:rsidR="001D623B" w:rsidRPr="000133C0" w:rsidRDefault="001D623B" w:rsidP="007103D2">
            <w:pPr>
              <w:rPr>
                <w:rFonts w:ascii="Segoe UI" w:hAnsi="Segoe UI" w:cs="Segoe UI"/>
                <w:b/>
                <w:color w:val="E93C6C"/>
                <w:sz w:val="24"/>
                <w:szCs w:val="28"/>
              </w:rPr>
            </w:pPr>
            <w:r w:rsidRPr="000133C0">
              <w:rPr>
                <w:rFonts w:ascii="Segoe UI" w:hAnsi="Segoe UI" w:cs="Segoe UI"/>
                <w:b/>
                <w:color w:val="E93C6C"/>
                <w:sz w:val="24"/>
                <w:szCs w:val="28"/>
              </w:rPr>
              <w:t>Key Learning</w:t>
            </w:r>
          </w:p>
        </w:tc>
      </w:tr>
      <w:tr w:rsidR="001D623B" w:rsidRPr="000133C0" w:rsidTr="007103D2">
        <w:trPr>
          <w:trHeight w:hRule="exact" w:val="8878"/>
        </w:trPr>
        <w:tc>
          <w:tcPr>
            <w:tcW w:w="15614" w:type="dxa"/>
            <w:gridSpan w:val="2"/>
          </w:tcPr>
          <w:p w:rsidR="001D623B" w:rsidRPr="000133C0" w:rsidRDefault="001D623B" w:rsidP="007103D2">
            <w:pPr>
              <w:rPr>
                <w:rFonts w:ascii="Segoe UI" w:hAnsi="Segoe UI" w:cs="Segoe UI"/>
                <w:b/>
                <w:color w:val="E93C6C"/>
                <w:sz w:val="24"/>
                <w:szCs w:val="28"/>
              </w:rPr>
            </w:pPr>
            <w:r w:rsidRPr="000133C0">
              <w:rPr>
                <w:rFonts w:ascii="Segoe UI" w:hAnsi="Segoe UI" w:cs="Segoe UI"/>
                <w:b/>
                <w:color w:val="E93C6C"/>
                <w:sz w:val="24"/>
                <w:szCs w:val="28"/>
              </w:rPr>
              <w:t>Chronology</w:t>
            </w:r>
          </w:p>
          <w:p w:rsidR="001D623B" w:rsidRPr="00B01493" w:rsidRDefault="001D623B" w:rsidP="001D623B">
            <w:pPr>
              <w:pStyle w:val="ListParagraph"/>
              <w:numPr>
                <w:ilvl w:val="0"/>
                <w:numId w:val="34"/>
              </w:numPr>
              <w:rPr>
                <w:rFonts w:ascii="Segoe UI" w:hAnsi="Segoe UI" w:cs="Segoe UI"/>
                <w:sz w:val="20"/>
                <w:szCs w:val="20"/>
              </w:rPr>
            </w:pPr>
            <w:r w:rsidRPr="00B01493">
              <w:rPr>
                <w:rFonts w:ascii="Segoe UI" w:hAnsi="Segoe UI" w:cs="Segoe UI"/>
                <w:sz w:val="20"/>
                <w:szCs w:val="20"/>
              </w:rPr>
              <w:t>Sequence events through the use of appropriate terms relating to the passing of time and identify where these events fit into a chronological framework during the Anglo-Saxon period.</w:t>
            </w:r>
          </w:p>
          <w:p w:rsidR="001D623B" w:rsidRPr="00B01493" w:rsidRDefault="001D623B" w:rsidP="001D623B">
            <w:pPr>
              <w:pStyle w:val="ListParagraph"/>
              <w:numPr>
                <w:ilvl w:val="0"/>
                <w:numId w:val="34"/>
              </w:numPr>
              <w:rPr>
                <w:rFonts w:ascii="Segoe UI" w:hAnsi="Segoe UI" w:cs="Segoe UI"/>
                <w:sz w:val="20"/>
                <w:szCs w:val="20"/>
              </w:rPr>
            </w:pPr>
            <w:r w:rsidRPr="00B01493">
              <w:rPr>
                <w:rFonts w:ascii="Segoe UI" w:hAnsi="Segoe UI" w:cs="Segoe UI"/>
                <w:sz w:val="20"/>
                <w:szCs w:val="20"/>
              </w:rPr>
              <w:t>In an in depth study of the Anglo-Saxon period, use appropriate vocabulary when describing the passing of time and historical concepts.</w:t>
            </w:r>
          </w:p>
          <w:p w:rsidR="001D623B" w:rsidRPr="00B01493" w:rsidRDefault="001D623B" w:rsidP="001D623B">
            <w:pPr>
              <w:pStyle w:val="ListParagraph"/>
              <w:numPr>
                <w:ilvl w:val="0"/>
                <w:numId w:val="34"/>
              </w:numPr>
              <w:rPr>
                <w:rFonts w:ascii="Segoe UI" w:hAnsi="Segoe UI" w:cs="Segoe UI"/>
                <w:sz w:val="20"/>
                <w:szCs w:val="20"/>
              </w:rPr>
            </w:pPr>
            <w:r w:rsidRPr="00B01493">
              <w:rPr>
                <w:rFonts w:ascii="Segoe UI" w:hAnsi="Segoe UI" w:cs="Segoe UI"/>
                <w:sz w:val="20"/>
                <w:szCs w:val="20"/>
              </w:rPr>
              <w:t>Analyse connections, trends and contrasts over the Anglo-Saxon period.</w:t>
            </w:r>
          </w:p>
          <w:p w:rsidR="001D623B" w:rsidRPr="000133C0" w:rsidRDefault="001D623B" w:rsidP="007103D2">
            <w:pPr>
              <w:rPr>
                <w:rFonts w:ascii="Segoe UI" w:hAnsi="Segoe UI" w:cs="Segoe UI"/>
                <w:sz w:val="20"/>
                <w:szCs w:val="28"/>
              </w:rPr>
            </w:pPr>
          </w:p>
          <w:p w:rsidR="001D623B" w:rsidRPr="000133C0" w:rsidRDefault="001D623B" w:rsidP="007103D2">
            <w:pPr>
              <w:rPr>
                <w:rFonts w:ascii="Segoe UI" w:hAnsi="Segoe UI" w:cs="Segoe UI"/>
                <w:b/>
                <w:color w:val="E93C6C"/>
                <w:sz w:val="24"/>
                <w:szCs w:val="28"/>
              </w:rPr>
            </w:pPr>
            <w:r w:rsidRPr="000133C0">
              <w:rPr>
                <w:rFonts w:ascii="Segoe UI" w:hAnsi="Segoe UI" w:cs="Segoe UI"/>
                <w:b/>
                <w:color w:val="E93C6C"/>
                <w:sz w:val="24"/>
                <w:szCs w:val="28"/>
              </w:rPr>
              <w:t>Events, People and Changes</w:t>
            </w:r>
          </w:p>
          <w:p w:rsidR="001D623B" w:rsidRPr="00B01493" w:rsidRDefault="001D623B" w:rsidP="001D623B">
            <w:pPr>
              <w:pStyle w:val="ListParagraph"/>
              <w:numPr>
                <w:ilvl w:val="0"/>
                <w:numId w:val="35"/>
              </w:numPr>
              <w:rPr>
                <w:rFonts w:ascii="Segoe UI" w:hAnsi="Segoe UI" w:cs="Segoe UI"/>
                <w:sz w:val="20"/>
                <w:szCs w:val="20"/>
              </w:rPr>
            </w:pPr>
            <w:r w:rsidRPr="00B01493">
              <w:rPr>
                <w:rFonts w:ascii="Segoe UI" w:hAnsi="Segoe UI" w:cs="Segoe UI"/>
                <w:sz w:val="20"/>
                <w:szCs w:val="20"/>
              </w:rPr>
              <w:t>Gain historical perspective by placing their growing knowledge into different contexts by studying aspects of Anglo-Saxon cultural, economic, military, political religious and social history.</w:t>
            </w:r>
          </w:p>
          <w:p w:rsidR="001D623B" w:rsidRPr="00B01493" w:rsidRDefault="001D623B" w:rsidP="001D623B">
            <w:pPr>
              <w:pStyle w:val="ListParagraph"/>
              <w:numPr>
                <w:ilvl w:val="0"/>
                <w:numId w:val="35"/>
              </w:numPr>
              <w:rPr>
                <w:rFonts w:ascii="Segoe UI" w:hAnsi="Segoe UI" w:cs="Segoe UI"/>
                <w:sz w:val="20"/>
                <w:szCs w:val="20"/>
              </w:rPr>
            </w:pPr>
            <w:r w:rsidRPr="00B01493">
              <w:rPr>
                <w:rFonts w:ascii="Segoe UI" w:hAnsi="Segoe UI" w:cs="Segoe UI"/>
                <w:sz w:val="20"/>
                <w:szCs w:val="20"/>
              </w:rPr>
              <w:t>Establish a narrative showing connections and trends within and across periods of study by making connections between the Anglo-Saxons and other history units they have already studied.</w:t>
            </w:r>
          </w:p>
          <w:p w:rsidR="001D623B" w:rsidRPr="00B01493" w:rsidRDefault="001D623B" w:rsidP="001D623B">
            <w:pPr>
              <w:pStyle w:val="ListParagraph"/>
              <w:numPr>
                <w:ilvl w:val="0"/>
                <w:numId w:val="35"/>
              </w:numPr>
              <w:rPr>
                <w:rFonts w:ascii="Segoe UI" w:hAnsi="Segoe UI" w:cs="Segoe UI"/>
                <w:sz w:val="20"/>
                <w:szCs w:val="20"/>
              </w:rPr>
            </w:pPr>
            <w:r w:rsidRPr="00B01493">
              <w:rPr>
                <w:rFonts w:ascii="Segoe UI" w:hAnsi="Segoe UI" w:cs="Segoe UI"/>
                <w:sz w:val="20"/>
                <w:szCs w:val="20"/>
              </w:rPr>
              <w:t>Begin to recognise and describe the nature and extent of diversity, change and continuity by understanding where the Anglo-Saxons settled and how they integrated into the indigenous populace.</w:t>
            </w:r>
          </w:p>
          <w:p w:rsidR="001D623B" w:rsidRPr="000133C0" w:rsidRDefault="001D623B" w:rsidP="007103D2">
            <w:pPr>
              <w:rPr>
                <w:rFonts w:ascii="Segoe UI" w:hAnsi="Segoe UI" w:cs="Segoe UI"/>
                <w:sz w:val="20"/>
                <w:szCs w:val="28"/>
              </w:rPr>
            </w:pPr>
          </w:p>
          <w:p w:rsidR="001D623B" w:rsidRPr="000133C0" w:rsidRDefault="001D623B" w:rsidP="007103D2">
            <w:pPr>
              <w:rPr>
                <w:rFonts w:ascii="Segoe UI" w:hAnsi="Segoe UI" w:cs="Segoe UI"/>
                <w:b/>
                <w:color w:val="E93C6C"/>
                <w:sz w:val="24"/>
                <w:szCs w:val="28"/>
              </w:rPr>
            </w:pPr>
            <w:r w:rsidRPr="000133C0">
              <w:rPr>
                <w:rFonts w:ascii="Segoe UI" w:hAnsi="Segoe UI" w:cs="Segoe UI"/>
                <w:b/>
                <w:color w:val="E93C6C"/>
                <w:sz w:val="24"/>
                <w:szCs w:val="28"/>
              </w:rPr>
              <w:t>Communication</w:t>
            </w:r>
          </w:p>
          <w:p w:rsidR="001D623B" w:rsidRPr="00B01493" w:rsidRDefault="001D623B" w:rsidP="001D623B">
            <w:pPr>
              <w:pStyle w:val="ListParagraph"/>
              <w:numPr>
                <w:ilvl w:val="0"/>
                <w:numId w:val="36"/>
              </w:numPr>
              <w:rPr>
                <w:rFonts w:ascii="Segoe UI" w:hAnsi="Segoe UI" w:cs="Segoe UI"/>
                <w:sz w:val="20"/>
                <w:szCs w:val="20"/>
              </w:rPr>
            </w:pPr>
            <w:r w:rsidRPr="00B01493">
              <w:rPr>
                <w:rFonts w:ascii="Segoe UI" w:hAnsi="Segoe UI" w:cs="Segoe UI"/>
                <w:sz w:val="20"/>
                <w:szCs w:val="20"/>
              </w:rPr>
              <w:t>Produce structured work that makes connections, draws contrasts, analyses trends, frame historically-valid questions involving thoughtful selection and organisation of relevant historical information using appropriate dates and terms.</w:t>
            </w:r>
          </w:p>
          <w:p w:rsidR="001D623B" w:rsidRPr="000133C0" w:rsidRDefault="001D623B" w:rsidP="007103D2">
            <w:pPr>
              <w:rPr>
                <w:rFonts w:ascii="Segoe UI" w:hAnsi="Segoe UI" w:cs="Segoe UI"/>
                <w:sz w:val="20"/>
                <w:szCs w:val="28"/>
              </w:rPr>
            </w:pPr>
          </w:p>
          <w:p w:rsidR="001D623B" w:rsidRPr="000133C0" w:rsidRDefault="001D623B" w:rsidP="007103D2">
            <w:pPr>
              <w:rPr>
                <w:rFonts w:ascii="Segoe UI" w:hAnsi="Segoe UI" w:cs="Segoe UI"/>
                <w:b/>
                <w:color w:val="E93C6C"/>
                <w:sz w:val="24"/>
                <w:szCs w:val="28"/>
              </w:rPr>
            </w:pPr>
            <w:r w:rsidRPr="000133C0">
              <w:rPr>
                <w:rFonts w:ascii="Segoe UI" w:hAnsi="Segoe UI" w:cs="Segoe UI"/>
                <w:b/>
                <w:color w:val="E93C6C"/>
                <w:sz w:val="24"/>
                <w:szCs w:val="28"/>
              </w:rPr>
              <w:t>Enquiry, Interpretation and Using Sources</w:t>
            </w:r>
          </w:p>
          <w:p w:rsidR="001D623B" w:rsidRPr="00B01493" w:rsidRDefault="001D623B" w:rsidP="001D623B">
            <w:pPr>
              <w:pStyle w:val="ListParagraph"/>
              <w:numPr>
                <w:ilvl w:val="0"/>
                <w:numId w:val="36"/>
              </w:numPr>
              <w:rPr>
                <w:rFonts w:ascii="Segoe UI" w:hAnsi="Segoe UI" w:cs="Segoe UI"/>
                <w:sz w:val="20"/>
                <w:szCs w:val="20"/>
              </w:rPr>
            </w:pPr>
            <w:r w:rsidRPr="00B01493">
              <w:rPr>
                <w:rFonts w:ascii="Segoe UI" w:hAnsi="Segoe UI" w:cs="Segoe UI"/>
                <w:sz w:val="20"/>
                <w:szCs w:val="20"/>
              </w:rPr>
              <w:t>Understand methods of historical enquiry, how evidence is used to make historical claims about the Anglo-Saxons, and begin to discern how and why contrasting arguments and interpretations of the past have been constructed.</w:t>
            </w:r>
          </w:p>
          <w:p w:rsidR="001D623B" w:rsidRPr="00B01493" w:rsidRDefault="001D623B" w:rsidP="001D623B">
            <w:pPr>
              <w:pStyle w:val="ListParagraph"/>
              <w:numPr>
                <w:ilvl w:val="0"/>
                <w:numId w:val="36"/>
              </w:numPr>
              <w:rPr>
                <w:rFonts w:ascii="Segoe UI" w:hAnsi="Segoe UI" w:cs="Segoe UI"/>
                <w:b/>
                <w:sz w:val="20"/>
                <w:szCs w:val="20"/>
              </w:rPr>
            </w:pPr>
            <w:r w:rsidRPr="00B01493">
              <w:rPr>
                <w:rFonts w:ascii="Segoe UI" w:hAnsi="Segoe UI" w:cs="Segoe UI"/>
                <w:sz w:val="20"/>
                <w:szCs w:val="20"/>
              </w:rPr>
              <w:t>Use sources as a basis for research from which they will begin to use information as evidence to test hypotheses (examining the settlement patterns and reasons for the Anglo-Saxons and Scots).</w:t>
            </w:r>
          </w:p>
          <w:p w:rsidR="001D623B" w:rsidRPr="000133C0" w:rsidRDefault="001D623B" w:rsidP="001D623B">
            <w:pPr>
              <w:pStyle w:val="ListParagraph"/>
              <w:numPr>
                <w:ilvl w:val="0"/>
                <w:numId w:val="36"/>
              </w:numPr>
              <w:rPr>
                <w:rFonts w:ascii="Segoe UI" w:hAnsi="Segoe UI" w:cs="Segoe UI"/>
                <w:b/>
                <w:color w:val="E93C6C"/>
              </w:rPr>
            </w:pPr>
            <w:r w:rsidRPr="00B01493">
              <w:rPr>
                <w:rFonts w:ascii="Segoe UI" w:hAnsi="Segoe UI" w:cs="Segoe UI"/>
                <w:sz w:val="20"/>
                <w:szCs w:val="20"/>
              </w:rPr>
              <w:t>Understand how our knowledge of the past is constructed from a range of different sources about the Anglo-Saxons and that different versions of past events often exist, giving some possible reasons for this (what evidence do we have, why was it created, and what does it tell us?)</w:t>
            </w:r>
          </w:p>
        </w:tc>
      </w:tr>
    </w:tbl>
    <w:p w:rsidR="001D623B" w:rsidRPr="000133C0" w:rsidRDefault="001D623B" w:rsidP="001D623B">
      <w:pPr>
        <w:rPr>
          <w:rFonts w:ascii="Segoe UI" w:hAnsi="Segoe UI" w:cs="Segoe UI"/>
        </w:rPr>
      </w:pPr>
      <w:r w:rsidRPr="000133C0">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1D623B" w:rsidRPr="000133C0" w:rsidTr="007103D2">
        <w:trPr>
          <w:trHeight w:hRule="exact" w:val="454"/>
        </w:trPr>
        <w:tc>
          <w:tcPr>
            <w:tcW w:w="15614" w:type="dxa"/>
            <w:gridSpan w:val="2"/>
            <w:shd w:val="clear" w:color="auto" w:fill="E93C6C"/>
            <w:vAlign w:val="center"/>
          </w:tcPr>
          <w:p w:rsidR="001D623B" w:rsidRPr="000133C0" w:rsidRDefault="001D623B" w:rsidP="007103D2">
            <w:pPr>
              <w:tabs>
                <w:tab w:val="left" w:pos="5317"/>
              </w:tabs>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lastRenderedPageBreak/>
              <w:t>History</w:t>
            </w:r>
          </w:p>
        </w:tc>
      </w:tr>
      <w:tr w:rsidR="001D623B" w:rsidRPr="000133C0" w:rsidTr="007103D2">
        <w:trPr>
          <w:trHeight w:hRule="exact" w:val="454"/>
        </w:trPr>
        <w:tc>
          <w:tcPr>
            <w:tcW w:w="15614" w:type="dxa"/>
            <w:gridSpan w:val="2"/>
            <w:vAlign w:val="center"/>
          </w:tcPr>
          <w:p w:rsidR="001D623B" w:rsidRPr="000133C0" w:rsidRDefault="001D623B" w:rsidP="007103D2">
            <w:pPr>
              <w:rPr>
                <w:rFonts w:ascii="Segoe UI" w:hAnsi="Segoe UI" w:cs="Segoe UI"/>
                <w:color w:val="E93C6C"/>
                <w:sz w:val="24"/>
                <w:szCs w:val="28"/>
              </w:rPr>
            </w:pPr>
            <w:r w:rsidRPr="000133C0">
              <w:rPr>
                <w:rFonts w:ascii="Segoe UI" w:hAnsi="Segoe UI" w:cs="Segoe UI"/>
                <w:b/>
                <w:color w:val="E93C6C"/>
                <w:sz w:val="24"/>
                <w:szCs w:val="28"/>
              </w:rPr>
              <w:t>Creative Learning Opportunities and Outcomes</w:t>
            </w:r>
          </w:p>
        </w:tc>
      </w:tr>
      <w:tr w:rsidR="001D623B" w:rsidRPr="000133C0" w:rsidTr="007103D2">
        <w:trPr>
          <w:trHeight w:hRule="exact" w:val="8879"/>
        </w:trPr>
        <w:tc>
          <w:tcPr>
            <w:tcW w:w="7807" w:type="dxa"/>
          </w:tcPr>
          <w:p w:rsidR="001D623B" w:rsidRPr="00B01493" w:rsidRDefault="001D623B" w:rsidP="001D623B">
            <w:pPr>
              <w:pStyle w:val="ListParagraph"/>
              <w:numPr>
                <w:ilvl w:val="0"/>
                <w:numId w:val="37"/>
              </w:numPr>
              <w:rPr>
                <w:rFonts w:ascii="Segoe UI" w:hAnsi="Segoe UI" w:cs="Segoe UI"/>
                <w:sz w:val="20"/>
                <w:szCs w:val="20"/>
              </w:rPr>
            </w:pPr>
            <w:r w:rsidRPr="00B01493">
              <w:rPr>
                <w:rFonts w:ascii="Segoe UI" w:hAnsi="Segoe UI" w:cs="Segoe UI"/>
                <w:sz w:val="20"/>
                <w:szCs w:val="20"/>
              </w:rPr>
              <w:t>Who were the Anglo Saxons and where did they originate from?</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1D623B">
            <w:pPr>
              <w:pStyle w:val="ListParagraph"/>
              <w:numPr>
                <w:ilvl w:val="0"/>
                <w:numId w:val="37"/>
              </w:numPr>
              <w:rPr>
                <w:rFonts w:ascii="Segoe UI" w:hAnsi="Segoe UI" w:cs="Segoe UI"/>
                <w:sz w:val="20"/>
                <w:szCs w:val="20"/>
              </w:rPr>
            </w:pPr>
            <w:r w:rsidRPr="00B01493">
              <w:rPr>
                <w:rFonts w:ascii="Segoe UI" w:hAnsi="Segoe UI" w:cs="Segoe UI"/>
                <w:sz w:val="20"/>
                <w:szCs w:val="20"/>
              </w:rPr>
              <w:t>Did they all arrive at once?</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1D623B">
            <w:pPr>
              <w:pStyle w:val="ListParagraph"/>
              <w:numPr>
                <w:ilvl w:val="0"/>
                <w:numId w:val="37"/>
              </w:numPr>
              <w:rPr>
                <w:rFonts w:ascii="Segoe UI" w:hAnsi="Segoe UI" w:cs="Segoe UI"/>
                <w:sz w:val="20"/>
                <w:szCs w:val="20"/>
              </w:rPr>
            </w:pPr>
            <w:r w:rsidRPr="00B01493">
              <w:rPr>
                <w:rFonts w:ascii="Segoe UI" w:hAnsi="Segoe UI" w:cs="Segoe UI"/>
                <w:sz w:val="20"/>
                <w:szCs w:val="20"/>
              </w:rPr>
              <w:t>Did they go home like the Roman army?</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0133C0" w:rsidRDefault="001D623B" w:rsidP="001D623B">
            <w:pPr>
              <w:pStyle w:val="ListParagraph"/>
              <w:numPr>
                <w:ilvl w:val="0"/>
                <w:numId w:val="37"/>
              </w:numPr>
              <w:rPr>
                <w:rFonts w:ascii="Segoe UI" w:hAnsi="Segoe UI" w:cs="Segoe UI"/>
                <w:sz w:val="28"/>
              </w:rPr>
            </w:pPr>
            <w:r w:rsidRPr="00B01493">
              <w:rPr>
                <w:rFonts w:ascii="Segoe UI" w:hAnsi="Segoe UI" w:cs="Segoe UI"/>
                <w:sz w:val="20"/>
                <w:szCs w:val="20"/>
              </w:rPr>
              <w:t>What evidence do we have that they settled in England?</w:t>
            </w:r>
          </w:p>
        </w:tc>
        <w:tc>
          <w:tcPr>
            <w:tcW w:w="7807"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Using maps of Europe show the original homelands in Germany, Denmark and the Netherlands. Discuss how they might have crossed the sea and possible landing sites by examining coastal and river regions on the east coast of Britain.</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r w:rsidRPr="00B01493">
              <w:rPr>
                <w:rFonts w:ascii="Segoe UI" w:hAnsi="Segoe UI" w:cs="Segoe UI"/>
                <w:sz w:val="20"/>
                <w:szCs w:val="20"/>
              </w:rPr>
              <w:t>Put dates on specific landings and invasions using source evidence and produce a timeline of arrivals and settlement areas using a map of the UK.</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350AD Anglo Saxons land on English shores but are defeated by the resident Roman army.</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410AD Romans leave England.</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449-550AD arrival of Jutes from Jutland, Angles from Denmark and Saxons from Germany who settle in Kent.</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617AD Northumbria becomes the Supreme Kingdom.</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779AD Mercia becomes the Supreme Kingdom after Offa builds a dyke along the Welsh border.</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1066AD The last Anglo Saxon King Harold died at the Battle of Hastings and William of Normandy was crowned King.</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r w:rsidRPr="00B01493">
              <w:rPr>
                <w:rFonts w:ascii="Segoe UI" w:hAnsi="Segoe UI" w:cs="Segoe UI"/>
                <w:sz w:val="20"/>
                <w:szCs w:val="20"/>
              </w:rPr>
              <w:t>The Anglo Saxons settled in England and never went home but developed their own communities which form the basis of many villages today.</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r w:rsidRPr="00B01493">
              <w:rPr>
                <w:rFonts w:ascii="Segoe UI" w:hAnsi="Segoe UI" w:cs="Segoe UI"/>
                <w:sz w:val="20"/>
                <w:szCs w:val="20"/>
              </w:rPr>
              <w:t xml:space="preserve">England was covered in forest and had few people so it was relatively easy for the Anglo Saxons to form settlements from natural resources. Many of the names of our towns and villages come from Saxon words. Using an Ordnance Survey map of their local area or region/county, look for examples of Anglo-Saxon place names. Where </w:t>
            </w:r>
            <w:proofErr w:type="gramStart"/>
            <w:r w:rsidRPr="00B01493">
              <w:rPr>
                <w:rFonts w:ascii="Segoe UI" w:hAnsi="Segoe UI" w:cs="Segoe UI"/>
                <w:sz w:val="20"/>
                <w:szCs w:val="20"/>
              </w:rPr>
              <w:t>are these concentrated</w:t>
            </w:r>
            <w:proofErr w:type="gramEnd"/>
            <w:r w:rsidRPr="00B01493">
              <w:rPr>
                <w:rFonts w:ascii="Segoe UI" w:hAnsi="Segoe UI" w:cs="Segoe UI"/>
                <w:sz w:val="20"/>
                <w:szCs w:val="20"/>
              </w:rPr>
              <w:t xml:space="preserve"> and what might this suggest?</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i/>
                <w:sz w:val="20"/>
                <w:szCs w:val="20"/>
              </w:rPr>
            </w:pPr>
            <w:r w:rsidRPr="00B01493">
              <w:rPr>
                <w:rFonts w:ascii="Segoe UI" w:hAnsi="Segoe UI" w:cs="Segoe UI"/>
                <w:i/>
                <w:sz w:val="20"/>
                <w:szCs w:val="20"/>
              </w:rPr>
              <w:t>Tribal origins:</w:t>
            </w:r>
          </w:p>
          <w:p w:rsidR="001D623B" w:rsidRPr="00B01493" w:rsidRDefault="001D623B" w:rsidP="007103D2">
            <w:pPr>
              <w:rPr>
                <w:rFonts w:ascii="Segoe UI" w:hAnsi="Segoe UI" w:cs="Segoe UI"/>
                <w:sz w:val="20"/>
                <w:szCs w:val="20"/>
              </w:rPr>
            </w:pPr>
            <w:r w:rsidRPr="00B01493">
              <w:rPr>
                <w:rFonts w:ascii="Segoe UI" w:hAnsi="Segoe UI" w:cs="Segoe UI"/>
                <w:sz w:val="20"/>
                <w:szCs w:val="20"/>
              </w:rPr>
              <w:t>The first Anglo-Saxon villages were named after the Chieftain and ended in '</w:t>
            </w:r>
            <w:proofErr w:type="spellStart"/>
            <w:r w:rsidRPr="00B01493">
              <w:rPr>
                <w:rFonts w:ascii="Segoe UI" w:hAnsi="Segoe UI" w:cs="Segoe UI"/>
                <w:sz w:val="20"/>
                <w:szCs w:val="20"/>
              </w:rPr>
              <w:t>ing</w:t>
            </w:r>
            <w:proofErr w:type="spellEnd"/>
            <w:r w:rsidRPr="00B01493">
              <w:rPr>
                <w:rFonts w:ascii="Segoe UI" w:hAnsi="Segoe UI" w:cs="Segoe UI"/>
                <w:sz w:val="20"/>
                <w:szCs w:val="20"/>
              </w:rPr>
              <w:t xml:space="preserve">' or 'folk' (Reading was </w:t>
            </w:r>
            <w:proofErr w:type="spellStart"/>
            <w:r w:rsidRPr="00B01493">
              <w:rPr>
                <w:rFonts w:ascii="Segoe UI" w:hAnsi="Segoe UI" w:cs="Segoe UI"/>
                <w:sz w:val="20"/>
                <w:szCs w:val="20"/>
              </w:rPr>
              <w:t>Reddas's</w:t>
            </w:r>
            <w:proofErr w:type="spellEnd"/>
            <w:r w:rsidRPr="00B01493">
              <w:rPr>
                <w:rFonts w:ascii="Segoe UI" w:hAnsi="Segoe UI" w:cs="Segoe UI"/>
                <w:sz w:val="20"/>
                <w:szCs w:val="20"/>
              </w:rPr>
              <w:t xml:space="preserve"> people). What would the pupils’ villages be called if they were Chieftains? Does a similar town or village name already exist? What would their settlement be called if they were a chieftain?</w:t>
            </w:r>
          </w:p>
          <w:p w:rsidR="001D623B" w:rsidRPr="000133C0" w:rsidRDefault="001D623B" w:rsidP="007103D2">
            <w:pPr>
              <w:rPr>
                <w:rFonts w:ascii="Segoe UI" w:hAnsi="Segoe UI" w:cs="Segoe UI"/>
                <w:sz w:val="28"/>
                <w:szCs w:val="28"/>
              </w:rPr>
            </w:pPr>
          </w:p>
        </w:tc>
      </w:tr>
    </w:tbl>
    <w:p w:rsidR="001D623B" w:rsidRPr="000133C0" w:rsidRDefault="001D623B" w:rsidP="001D623B">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71"/>
        <w:gridCol w:w="8043"/>
      </w:tblGrid>
      <w:tr w:rsidR="001D623B" w:rsidRPr="000133C0" w:rsidTr="007103D2">
        <w:trPr>
          <w:trHeight w:hRule="exact" w:val="454"/>
        </w:trPr>
        <w:tc>
          <w:tcPr>
            <w:tcW w:w="15614" w:type="dxa"/>
            <w:gridSpan w:val="2"/>
            <w:shd w:val="clear" w:color="auto" w:fill="E93C6C"/>
            <w:vAlign w:val="center"/>
          </w:tcPr>
          <w:p w:rsidR="001D623B" w:rsidRPr="000133C0" w:rsidRDefault="001D623B" w:rsidP="007103D2">
            <w:pPr>
              <w:tabs>
                <w:tab w:val="left" w:pos="5317"/>
              </w:tabs>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lastRenderedPageBreak/>
              <w:t>History</w:t>
            </w:r>
          </w:p>
        </w:tc>
      </w:tr>
      <w:tr w:rsidR="001D623B" w:rsidRPr="000133C0" w:rsidTr="007103D2">
        <w:trPr>
          <w:trHeight w:hRule="exact" w:val="454"/>
        </w:trPr>
        <w:tc>
          <w:tcPr>
            <w:tcW w:w="15614" w:type="dxa"/>
            <w:gridSpan w:val="2"/>
            <w:vAlign w:val="center"/>
          </w:tcPr>
          <w:p w:rsidR="001D623B" w:rsidRPr="000133C0" w:rsidRDefault="001D623B" w:rsidP="007103D2">
            <w:pPr>
              <w:rPr>
                <w:rFonts w:ascii="Segoe UI" w:hAnsi="Segoe UI" w:cs="Segoe UI"/>
                <w:color w:val="E93C6C"/>
                <w:sz w:val="24"/>
                <w:szCs w:val="28"/>
              </w:rPr>
            </w:pPr>
            <w:r w:rsidRPr="000133C0">
              <w:rPr>
                <w:rFonts w:ascii="Segoe UI" w:hAnsi="Segoe UI" w:cs="Segoe UI"/>
                <w:b/>
                <w:color w:val="E93C6C"/>
                <w:sz w:val="24"/>
                <w:szCs w:val="28"/>
              </w:rPr>
              <w:t>Creative Learning Opportunities and Outcomes (contd.)</w:t>
            </w:r>
          </w:p>
        </w:tc>
      </w:tr>
      <w:tr w:rsidR="001D623B" w:rsidRPr="000133C0" w:rsidTr="007103D2">
        <w:trPr>
          <w:trHeight w:hRule="exact" w:val="8879"/>
        </w:trPr>
        <w:tc>
          <w:tcPr>
            <w:tcW w:w="7807" w:type="dxa"/>
          </w:tcPr>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1D623B">
            <w:pPr>
              <w:pStyle w:val="ListParagraph"/>
              <w:numPr>
                <w:ilvl w:val="0"/>
                <w:numId w:val="38"/>
              </w:numPr>
              <w:rPr>
                <w:rFonts w:ascii="Segoe UI" w:hAnsi="Segoe UI" w:cs="Segoe UI"/>
                <w:sz w:val="20"/>
                <w:szCs w:val="20"/>
              </w:rPr>
            </w:pPr>
            <w:r w:rsidRPr="00B01493">
              <w:rPr>
                <w:rFonts w:ascii="Segoe UI" w:hAnsi="Segoe UI" w:cs="Segoe UI"/>
                <w:sz w:val="20"/>
                <w:szCs w:val="20"/>
              </w:rPr>
              <w:t>Did the Anglo Saxons settle in Wales or Scotland?</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1D623B">
            <w:pPr>
              <w:pStyle w:val="ListParagraph"/>
              <w:numPr>
                <w:ilvl w:val="0"/>
                <w:numId w:val="38"/>
              </w:numPr>
              <w:rPr>
                <w:rFonts w:ascii="Segoe UI" w:hAnsi="Segoe UI" w:cs="Segoe UI"/>
                <w:sz w:val="20"/>
                <w:szCs w:val="20"/>
              </w:rPr>
            </w:pPr>
            <w:r w:rsidRPr="00B01493">
              <w:rPr>
                <w:rFonts w:ascii="Segoe UI" w:hAnsi="Segoe UI" w:cs="Segoe UI"/>
                <w:sz w:val="20"/>
                <w:szCs w:val="20"/>
              </w:rPr>
              <w:t>What did Anglo Saxon villages look like and how did they live?</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Pr="00B01493" w:rsidRDefault="001D623B" w:rsidP="001D623B">
            <w:pPr>
              <w:pStyle w:val="ListParagraph"/>
              <w:numPr>
                <w:ilvl w:val="0"/>
                <w:numId w:val="38"/>
              </w:numPr>
              <w:rPr>
                <w:rFonts w:ascii="Segoe UI" w:hAnsi="Segoe UI" w:cs="Segoe UI"/>
                <w:sz w:val="20"/>
                <w:szCs w:val="20"/>
              </w:rPr>
            </w:pPr>
            <w:r w:rsidRPr="00B01493">
              <w:rPr>
                <w:rFonts w:ascii="Segoe UI" w:hAnsi="Segoe UI" w:cs="Segoe UI"/>
                <w:sz w:val="20"/>
                <w:szCs w:val="20"/>
              </w:rPr>
              <w:t>What was the story of Beowulf?</w:t>
            </w:r>
          </w:p>
          <w:p w:rsidR="001D623B" w:rsidRPr="00B01493" w:rsidRDefault="001D623B" w:rsidP="007103D2">
            <w:pPr>
              <w:rPr>
                <w:rFonts w:ascii="Segoe UI" w:hAnsi="Segoe UI" w:cs="Segoe UI"/>
                <w:sz w:val="20"/>
                <w:szCs w:val="20"/>
              </w:rPr>
            </w:pPr>
          </w:p>
          <w:p w:rsidR="001D623B" w:rsidRPr="00B01493" w:rsidRDefault="001D623B" w:rsidP="007103D2">
            <w:pPr>
              <w:rPr>
                <w:rFonts w:ascii="Segoe UI" w:hAnsi="Segoe UI" w:cs="Segoe UI"/>
                <w:sz w:val="20"/>
                <w:szCs w:val="20"/>
              </w:rPr>
            </w:pPr>
          </w:p>
          <w:p w:rsidR="001D623B" w:rsidRDefault="001D623B" w:rsidP="007103D2">
            <w:pPr>
              <w:rPr>
                <w:rFonts w:ascii="Segoe UI" w:hAnsi="Segoe UI" w:cs="Segoe UI"/>
                <w:sz w:val="20"/>
                <w:szCs w:val="20"/>
              </w:rPr>
            </w:pPr>
          </w:p>
          <w:p w:rsidR="00664D9F" w:rsidRDefault="00664D9F" w:rsidP="007103D2">
            <w:pPr>
              <w:rPr>
                <w:rFonts w:ascii="Segoe UI" w:hAnsi="Segoe UI" w:cs="Segoe UI"/>
                <w:sz w:val="20"/>
                <w:szCs w:val="20"/>
              </w:rPr>
            </w:pPr>
          </w:p>
          <w:p w:rsidR="00664D9F" w:rsidRPr="00B01493" w:rsidRDefault="00664D9F" w:rsidP="007103D2">
            <w:pPr>
              <w:rPr>
                <w:rFonts w:ascii="Segoe UI" w:hAnsi="Segoe UI" w:cs="Segoe UI"/>
                <w:sz w:val="20"/>
                <w:szCs w:val="20"/>
              </w:rPr>
            </w:pPr>
          </w:p>
          <w:p w:rsidR="001D623B" w:rsidRPr="000133C0" w:rsidRDefault="001D623B" w:rsidP="001D623B">
            <w:pPr>
              <w:pStyle w:val="ListParagraph"/>
              <w:numPr>
                <w:ilvl w:val="0"/>
                <w:numId w:val="38"/>
              </w:numPr>
              <w:rPr>
                <w:rFonts w:ascii="Segoe UI" w:hAnsi="Segoe UI" w:cs="Segoe UI"/>
                <w:sz w:val="28"/>
                <w:szCs w:val="28"/>
              </w:rPr>
            </w:pPr>
            <w:r w:rsidRPr="00B01493">
              <w:rPr>
                <w:rFonts w:ascii="Segoe UI" w:hAnsi="Segoe UI" w:cs="Segoe UI"/>
                <w:sz w:val="20"/>
                <w:szCs w:val="20"/>
              </w:rPr>
              <w:t xml:space="preserve">What was found at Sutton </w:t>
            </w:r>
            <w:proofErr w:type="spellStart"/>
            <w:r w:rsidRPr="00B01493">
              <w:rPr>
                <w:rFonts w:ascii="Segoe UI" w:hAnsi="Segoe UI" w:cs="Segoe UI"/>
                <w:sz w:val="20"/>
                <w:szCs w:val="20"/>
              </w:rPr>
              <w:t>Hoo</w:t>
            </w:r>
            <w:proofErr w:type="spellEnd"/>
            <w:r w:rsidRPr="00B01493">
              <w:rPr>
                <w:rFonts w:ascii="Segoe UI" w:hAnsi="Segoe UI" w:cs="Segoe UI"/>
                <w:sz w:val="20"/>
                <w:szCs w:val="20"/>
              </w:rPr>
              <w:t>?</w:t>
            </w:r>
          </w:p>
        </w:tc>
        <w:tc>
          <w:tcPr>
            <w:tcW w:w="7807" w:type="dxa"/>
          </w:tcPr>
          <w:p w:rsidR="001D623B" w:rsidRPr="000133C0" w:rsidRDefault="001D623B" w:rsidP="007103D2">
            <w:pPr>
              <w:rPr>
                <w:rFonts w:ascii="Segoe UI" w:hAnsi="Segoe UI" w:cs="Segoe UI"/>
                <w:i/>
                <w:sz w:val="20"/>
                <w:szCs w:val="16"/>
              </w:rPr>
            </w:pPr>
            <w:r w:rsidRPr="000133C0">
              <w:rPr>
                <w:rFonts w:ascii="Segoe UI" w:hAnsi="Segoe UI" w:cs="Segoe UI"/>
                <w:i/>
                <w:sz w:val="20"/>
                <w:szCs w:val="16"/>
              </w:rPr>
              <w:t>Landform origins:</w:t>
            </w:r>
          </w:p>
          <w:tbl>
            <w:tblPr>
              <w:tblStyle w:val="TableGrid"/>
              <w:tblW w:w="781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67"/>
              <w:gridCol w:w="1812"/>
              <w:gridCol w:w="1928"/>
              <w:gridCol w:w="2210"/>
            </w:tblGrid>
            <w:tr w:rsidR="001D623B" w:rsidRPr="000133C0" w:rsidTr="007103D2">
              <w:tc>
                <w:tcPr>
                  <w:tcW w:w="1867" w:type="dxa"/>
                  <w:shd w:val="clear" w:color="auto" w:fill="F2F2F2" w:themeFill="background1" w:themeFillShade="F2"/>
                </w:tcPr>
                <w:p w:rsidR="001D623B" w:rsidRPr="000133C0" w:rsidRDefault="001D623B" w:rsidP="007103D2">
                  <w:pPr>
                    <w:rPr>
                      <w:rFonts w:ascii="Segoe UI" w:hAnsi="Segoe UI" w:cs="Segoe UI"/>
                      <w:sz w:val="20"/>
                      <w:szCs w:val="16"/>
                    </w:rPr>
                  </w:pPr>
                  <w:r w:rsidRPr="000133C0">
                    <w:rPr>
                      <w:rFonts w:ascii="Segoe UI" w:hAnsi="Segoe UI" w:cs="Segoe UI"/>
                      <w:sz w:val="20"/>
                      <w:szCs w:val="16"/>
                    </w:rPr>
                    <w:t>Anglo-Saxon word</w:t>
                  </w:r>
                </w:p>
              </w:tc>
              <w:tc>
                <w:tcPr>
                  <w:tcW w:w="1812" w:type="dxa"/>
                  <w:shd w:val="clear" w:color="auto" w:fill="F2F2F2" w:themeFill="background1" w:themeFillShade="F2"/>
                </w:tcPr>
                <w:p w:rsidR="001D623B" w:rsidRPr="000133C0" w:rsidRDefault="001D623B" w:rsidP="007103D2">
                  <w:pPr>
                    <w:rPr>
                      <w:rFonts w:ascii="Segoe UI" w:hAnsi="Segoe UI" w:cs="Segoe UI"/>
                      <w:sz w:val="20"/>
                      <w:szCs w:val="16"/>
                    </w:rPr>
                  </w:pPr>
                  <w:r w:rsidRPr="000133C0">
                    <w:rPr>
                      <w:rFonts w:ascii="Segoe UI" w:hAnsi="Segoe UI" w:cs="Segoe UI"/>
                      <w:sz w:val="20"/>
                      <w:szCs w:val="16"/>
                    </w:rPr>
                    <w:t>Meaning</w:t>
                  </w:r>
                </w:p>
              </w:tc>
              <w:tc>
                <w:tcPr>
                  <w:tcW w:w="1928" w:type="dxa"/>
                  <w:shd w:val="clear" w:color="auto" w:fill="F2F2F2" w:themeFill="background1" w:themeFillShade="F2"/>
                </w:tcPr>
                <w:p w:rsidR="001D623B" w:rsidRPr="000133C0" w:rsidRDefault="001D623B" w:rsidP="007103D2">
                  <w:pPr>
                    <w:rPr>
                      <w:rFonts w:ascii="Segoe UI" w:hAnsi="Segoe UI" w:cs="Segoe UI"/>
                      <w:sz w:val="20"/>
                      <w:szCs w:val="16"/>
                    </w:rPr>
                  </w:pPr>
                  <w:r w:rsidRPr="000133C0">
                    <w:rPr>
                      <w:rFonts w:ascii="Segoe UI" w:hAnsi="Segoe UI" w:cs="Segoe UI"/>
                      <w:sz w:val="20"/>
                      <w:szCs w:val="16"/>
                    </w:rPr>
                    <w:t>Anglo-Saxon word</w:t>
                  </w:r>
                </w:p>
              </w:tc>
              <w:tc>
                <w:tcPr>
                  <w:tcW w:w="2210" w:type="dxa"/>
                  <w:shd w:val="clear" w:color="auto" w:fill="F2F2F2" w:themeFill="background1" w:themeFillShade="F2"/>
                </w:tcPr>
                <w:p w:rsidR="001D623B" w:rsidRPr="000133C0" w:rsidRDefault="001D623B" w:rsidP="007103D2">
                  <w:pPr>
                    <w:rPr>
                      <w:rFonts w:ascii="Segoe UI" w:hAnsi="Segoe UI" w:cs="Segoe UI"/>
                      <w:sz w:val="20"/>
                      <w:szCs w:val="16"/>
                    </w:rPr>
                  </w:pPr>
                  <w:r w:rsidRPr="000133C0">
                    <w:rPr>
                      <w:rFonts w:ascii="Segoe UI" w:hAnsi="Segoe UI" w:cs="Segoe UI"/>
                      <w:sz w:val="20"/>
                      <w:szCs w:val="16"/>
                    </w:rPr>
                    <w:t>Meaning</w:t>
                  </w:r>
                </w:p>
              </w:tc>
            </w:tr>
            <w:tr w:rsidR="001D623B" w:rsidRPr="000133C0" w:rsidTr="007103D2">
              <w:tc>
                <w:tcPr>
                  <w:tcW w:w="1867"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Ham</w:t>
                  </w:r>
                </w:p>
              </w:tc>
              <w:tc>
                <w:tcPr>
                  <w:tcW w:w="1812"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Village</w:t>
                  </w:r>
                </w:p>
              </w:tc>
              <w:tc>
                <w:tcPr>
                  <w:tcW w:w="1928"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Hurst</w:t>
                  </w:r>
                </w:p>
              </w:tc>
              <w:tc>
                <w:tcPr>
                  <w:tcW w:w="2210"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Wooden hill</w:t>
                  </w:r>
                </w:p>
              </w:tc>
            </w:tr>
            <w:tr w:rsidR="001D623B" w:rsidRPr="000133C0" w:rsidTr="007103D2">
              <w:tc>
                <w:tcPr>
                  <w:tcW w:w="1867"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Stead/</w:t>
                  </w:r>
                  <w:proofErr w:type="spellStart"/>
                  <w:r w:rsidRPr="000133C0">
                    <w:rPr>
                      <w:rFonts w:ascii="Segoe UI" w:hAnsi="Segoe UI" w:cs="Segoe UI"/>
                      <w:sz w:val="20"/>
                      <w:szCs w:val="16"/>
                    </w:rPr>
                    <w:t>sted</w:t>
                  </w:r>
                  <w:proofErr w:type="spellEnd"/>
                </w:p>
              </w:tc>
              <w:tc>
                <w:tcPr>
                  <w:tcW w:w="1812"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Place</w:t>
                  </w:r>
                </w:p>
              </w:tc>
              <w:tc>
                <w:tcPr>
                  <w:tcW w:w="1928"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Ford</w:t>
                  </w:r>
                </w:p>
              </w:tc>
              <w:tc>
                <w:tcPr>
                  <w:tcW w:w="2210"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Shallow river crossing</w:t>
                  </w:r>
                </w:p>
              </w:tc>
            </w:tr>
            <w:tr w:rsidR="001D623B" w:rsidRPr="000133C0" w:rsidTr="007103D2">
              <w:tc>
                <w:tcPr>
                  <w:tcW w:w="1867" w:type="dxa"/>
                </w:tcPr>
                <w:p w:rsidR="001D623B" w:rsidRPr="000133C0" w:rsidRDefault="001D623B" w:rsidP="007103D2">
                  <w:pPr>
                    <w:rPr>
                      <w:rFonts w:ascii="Segoe UI" w:hAnsi="Segoe UI" w:cs="Segoe UI"/>
                      <w:sz w:val="20"/>
                      <w:szCs w:val="16"/>
                    </w:rPr>
                  </w:pPr>
                  <w:proofErr w:type="spellStart"/>
                  <w:r w:rsidRPr="000133C0">
                    <w:rPr>
                      <w:rFonts w:ascii="Segoe UI" w:hAnsi="Segoe UI" w:cs="Segoe UI"/>
                      <w:sz w:val="20"/>
                      <w:szCs w:val="16"/>
                    </w:rPr>
                    <w:t>Mer</w:t>
                  </w:r>
                  <w:proofErr w:type="spellEnd"/>
                  <w:r w:rsidRPr="000133C0">
                    <w:rPr>
                      <w:rFonts w:ascii="Segoe UI" w:hAnsi="Segoe UI" w:cs="Segoe UI"/>
                      <w:sz w:val="20"/>
                      <w:szCs w:val="16"/>
                    </w:rPr>
                    <w:t>/mar/mere</w:t>
                  </w:r>
                </w:p>
              </w:tc>
              <w:tc>
                <w:tcPr>
                  <w:tcW w:w="1812"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Lake</w:t>
                  </w:r>
                </w:p>
              </w:tc>
              <w:tc>
                <w:tcPr>
                  <w:tcW w:w="1928"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Leigh/lee/ley</w:t>
                  </w:r>
                </w:p>
              </w:tc>
              <w:tc>
                <w:tcPr>
                  <w:tcW w:w="2210"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Forest clearing</w:t>
                  </w:r>
                </w:p>
              </w:tc>
            </w:tr>
            <w:tr w:rsidR="001D623B" w:rsidRPr="000133C0" w:rsidTr="007103D2">
              <w:tc>
                <w:tcPr>
                  <w:tcW w:w="1867"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Barrow</w:t>
                  </w:r>
                </w:p>
              </w:tc>
              <w:tc>
                <w:tcPr>
                  <w:tcW w:w="1812"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Wood</w:t>
                  </w:r>
                </w:p>
              </w:tc>
              <w:tc>
                <w:tcPr>
                  <w:tcW w:w="1928" w:type="dxa"/>
                  <w:tcBorders>
                    <w:bottom w:val="single" w:sz="4" w:space="0" w:color="A6A6A6" w:themeColor="background1" w:themeShade="A6"/>
                  </w:tcBorders>
                </w:tcPr>
                <w:p w:rsidR="001D623B" w:rsidRPr="000133C0" w:rsidRDefault="001D623B" w:rsidP="007103D2">
                  <w:pPr>
                    <w:rPr>
                      <w:rFonts w:ascii="Segoe UI" w:hAnsi="Segoe UI" w:cs="Segoe UI"/>
                      <w:sz w:val="20"/>
                      <w:szCs w:val="16"/>
                    </w:rPr>
                  </w:pPr>
                  <w:r w:rsidRPr="000133C0">
                    <w:rPr>
                      <w:rFonts w:ascii="Segoe UI" w:hAnsi="Segoe UI" w:cs="Segoe UI"/>
                      <w:sz w:val="20"/>
                      <w:szCs w:val="16"/>
                    </w:rPr>
                    <w:t>Bury</w:t>
                  </w:r>
                </w:p>
              </w:tc>
              <w:tc>
                <w:tcPr>
                  <w:tcW w:w="2210" w:type="dxa"/>
                  <w:tcBorders>
                    <w:bottom w:val="single" w:sz="4" w:space="0" w:color="A6A6A6" w:themeColor="background1" w:themeShade="A6"/>
                  </w:tcBorders>
                </w:tcPr>
                <w:p w:rsidR="001D623B" w:rsidRPr="000133C0" w:rsidRDefault="001D623B" w:rsidP="007103D2">
                  <w:pPr>
                    <w:rPr>
                      <w:rFonts w:ascii="Segoe UI" w:hAnsi="Segoe UI" w:cs="Segoe UI"/>
                      <w:sz w:val="20"/>
                      <w:szCs w:val="16"/>
                    </w:rPr>
                  </w:pPr>
                  <w:r w:rsidRPr="000133C0">
                    <w:rPr>
                      <w:rFonts w:ascii="Segoe UI" w:hAnsi="Segoe UI" w:cs="Segoe UI"/>
                      <w:sz w:val="20"/>
                      <w:szCs w:val="16"/>
                    </w:rPr>
                    <w:t>Fortified place</w:t>
                  </w:r>
                </w:p>
              </w:tc>
            </w:tr>
            <w:tr w:rsidR="001D623B" w:rsidRPr="000133C0" w:rsidTr="007103D2">
              <w:tc>
                <w:tcPr>
                  <w:tcW w:w="1867"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Ton/</w:t>
                  </w:r>
                  <w:proofErr w:type="spellStart"/>
                  <w:r w:rsidRPr="000133C0">
                    <w:rPr>
                      <w:rFonts w:ascii="Segoe UI" w:hAnsi="Segoe UI" w:cs="Segoe UI"/>
                      <w:sz w:val="20"/>
                      <w:szCs w:val="16"/>
                    </w:rPr>
                    <w:t>tun</w:t>
                  </w:r>
                  <w:proofErr w:type="spellEnd"/>
                </w:p>
              </w:tc>
              <w:tc>
                <w:tcPr>
                  <w:tcW w:w="1812" w:type="dxa"/>
                </w:tcPr>
                <w:p w:rsidR="001D623B" w:rsidRPr="000133C0" w:rsidRDefault="001D623B" w:rsidP="007103D2">
                  <w:pPr>
                    <w:rPr>
                      <w:rFonts w:ascii="Segoe UI" w:hAnsi="Segoe UI" w:cs="Segoe UI"/>
                      <w:sz w:val="20"/>
                      <w:szCs w:val="16"/>
                    </w:rPr>
                  </w:pPr>
                  <w:r w:rsidRPr="000133C0">
                    <w:rPr>
                      <w:rFonts w:ascii="Segoe UI" w:hAnsi="Segoe UI" w:cs="Segoe UI"/>
                      <w:sz w:val="20"/>
                      <w:szCs w:val="16"/>
                    </w:rPr>
                    <w:t>Enclosed village or farmstead</w:t>
                  </w:r>
                </w:p>
              </w:tc>
              <w:tc>
                <w:tcPr>
                  <w:tcW w:w="1928" w:type="dxa"/>
                  <w:tcBorders>
                    <w:bottom w:val="nil"/>
                    <w:right w:val="nil"/>
                  </w:tcBorders>
                </w:tcPr>
                <w:p w:rsidR="001D623B" w:rsidRPr="000133C0" w:rsidRDefault="001D623B" w:rsidP="007103D2">
                  <w:pPr>
                    <w:rPr>
                      <w:rFonts w:ascii="Segoe UI" w:hAnsi="Segoe UI" w:cs="Segoe UI"/>
                      <w:sz w:val="20"/>
                      <w:szCs w:val="16"/>
                    </w:rPr>
                  </w:pPr>
                </w:p>
              </w:tc>
              <w:tc>
                <w:tcPr>
                  <w:tcW w:w="2210" w:type="dxa"/>
                  <w:tcBorders>
                    <w:left w:val="nil"/>
                    <w:bottom w:val="nil"/>
                    <w:right w:val="nil"/>
                  </w:tcBorders>
                </w:tcPr>
                <w:p w:rsidR="001D623B" w:rsidRPr="000133C0" w:rsidRDefault="001D623B" w:rsidP="007103D2">
                  <w:pPr>
                    <w:rPr>
                      <w:rFonts w:ascii="Segoe UI" w:hAnsi="Segoe UI" w:cs="Segoe UI"/>
                      <w:sz w:val="20"/>
                      <w:szCs w:val="16"/>
                    </w:rPr>
                  </w:pPr>
                </w:p>
              </w:tc>
            </w:tr>
          </w:tbl>
          <w:p w:rsidR="001D623B" w:rsidRPr="000133C0" w:rsidRDefault="001D623B" w:rsidP="007103D2">
            <w:pPr>
              <w:rPr>
                <w:rFonts w:ascii="Segoe UI" w:hAnsi="Segoe UI" w:cs="Segoe UI"/>
                <w:sz w:val="12"/>
                <w:szCs w:val="16"/>
              </w:rPr>
            </w:pPr>
          </w:p>
          <w:p w:rsidR="001D623B" w:rsidRPr="000133C0" w:rsidRDefault="001D623B" w:rsidP="007103D2">
            <w:pPr>
              <w:rPr>
                <w:rFonts w:ascii="Segoe UI" w:hAnsi="Segoe UI" w:cs="Segoe UI"/>
                <w:sz w:val="20"/>
                <w:szCs w:val="16"/>
              </w:rPr>
            </w:pPr>
            <w:r w:rsidRPr="000133C0">
              <w:rPr>
                <w:rFonts w:ascii="Segoe UI" w:hAnsi="Segoe UI" w:cs="Segoe UI"/>
                <w:sz w:val="20"/>
                <w:szCs w:val="16"/>
              </w:rPr>
              <w:t>How many tribal and landform origins for Anglo-Saxon settlements can the pupils find in their region? Write down what this might tell us about the Anglo Saxon countryside and where settlements developed.</w:t>
            </w:r>
          </w:p>
          <w:p w:rsidR="001D623B" w:rsidRPr="000133C0" w:rsidRDefault="001D623B" w:rsidP="007103D2">
            <w:pPr>
              <w:rPr>
                <w:rFonts w:ascii="Segoe UI" w:hAnsi="Segoe UI" w:cs="Segoe UI"/>
                <w:sz w:val="20"/>
                <w:szCs w:val="16"/>
              </w:rPr>
            </w:pPr>
          </w:p>
          <w:p w:rsidR="001D623B" w:rsidRPr="000133C0" w:rsidRDefault="001D623B" w:rsidP="007103D2">
            <w:pPr>
              <w:rPr>
                <w:rFonts w:ascii="Segoe UI" w:hAnsi="Segoe UI" w:cs="Segoe UI"/>
                <w:sz w:val="20"/>
                <w:szCs w:val="20"/>
              </w:rPr>
            </w:pPr>
            <w:r w:rsidRPr="000133C0">
              <w:rPr>
                <w:rFonts w:ascii="Segoe UI" w:hAnsi="Segoe UI" w:cs="Segoe UI"/>
                <w:sz w:val="20"/>
                <w:szCs w:val="20"/>
              </w:rPr>
              <w:t>Using a digital map of the UK, show Scotland and Wales. The Anglo-Saxons never conquered these parts of Britain. Examine the border to Wales and look for aerial view photography on digital maps for evidence of Offa's Dyke. Would this be effective today?  How would they create a modern way of border control?</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sz w:val="20"/>
                <w:szCs w:val="20"/>
              </w:rPr>
            </w:pPr>
            <w:r w:rsidRPr="000133C0">
              <w:rPr>
                <w:rFonts w:ascii="Segoe UI" w:hAnsi="Segoe UI" w:cs="Segoe UI"/>
                <w:sz w:val="20"/>
                <w:szCs w:val="20"/>
              </w:rPr>
              <w:t>Using sources such as the BBC website (</w:t>
            </w:r>
            <w:hyperlink r:id="rId15" w:history="1">
              <w:r w:rsidR="00664D9F">
                <w:rPr>
                  <w:rStyle w:val="Hyperlink"/>
                  <w:rFonts w:ascii="Segoe UI" w:hAnsi="Segoe UI" w:cs="Segoe UI"/>
                  <w:sz w:val="20"/>
                  <w:szCs w:val="20"/>
                </w:rPr>
                <w:t>here</w:t>
              </w:r>
            </w:hyperlink>
            <w:r w:rsidRPr="000133C0">
              <w:rPr>
                <w:rFonts w:ascii="Segoe UI" w:hAnsi="Segoe UI" w:cs="Segoe UI"/>
                <w:sz w:val="20"/>
                <w:szCs w:val="20"/>
              </w:rPr>
              <w:t>) groups explore sources on food, houses, farming, laws/punishment, clothes, Alfred the Great and feedback to the rest of the class.</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sz w:val="20"/>
                <w:szCs w:val="20"/>
              </w:rPr>
            </w:pPr>
            <w:r w:rsidRPr="000133C0">
              <w:rPr>
                <w:rFonts w:ascii="Segoe UI" w:hAnsi="Segoe UI" w:cs="Segoe UI"/>
                <w:sz w:val="20"/>
                <w:szCs w:val="20"/>
              </w:rPr>
              <w:t>Read the story and put into chronological order. Discuss the significance of story, and why these were important to the Anglo-Saxons. Recreate parts of the story.</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sz w:val="28"/>
                <w:szCs w:val="28"/>
              </w:rPr>
            </w:pPr>
            <w:r w:rsidRPr="000133C0">
              <w:rPr>
                <w:rFonts w:ascii="Segoe UI" w:hAnsi="Segoe UI" w:cs="Segoe UI"/>
                <w:sz w:val="20"/>
                <w:szCs w:val="20"/>
              </w:rPr>
              <w:t xml:space="preserve">Using the Sutton </w:t>
            </w:r>
            <w:proofErr w:type="spellStart"/>
            <w:r w:rsidRPr="000133C0">
              <w:rPr>
                <w:rFonts w:ascii="Segoe UI" w:hAnsi="Segoe UI" w:cs="Segoe UI"/>
                <w:sz w:val="20"/>
                <w:szCs w:val="20"/>
              </w:rPr>
              <w:t>Hoo</w:t>
            </w:r>
            <w:proofErr w:type="spellEnd"/>
            <w:r w:rsidRPr="000133C0">
              <w:rPr>
                <w:rFonts w:ascii="Segoe UI" w:hAnsi="Segoe UI" w:cs="Segoe UI"/>
                <w:sz w:val="20"/>
                <w:szCs w:val="20"/>
              </w:rPr>
              <w:t xml:space="preserve"> Society website (</w:t>
            </w:r>
            <w:hyperlink r:id="rId16" w:history="1">
              <w:r w:rsidR="00664D9F">
                <w:rPr>
                  <w:rStyle w:val="Hyperlink"/>
                  <w:rFonts w:ascii="Segoe UI" w:hAnsi="Segoe UI" w:cs="Segoe UI"/>
                  <w:sz w:val="20"/>
                  <w:szCs w:val="20"/>
                </w:rPr>
                <w:t>here</w:t>
              </w:r>
            </w:hyperlink>
            <w:r w:rsidRPr="000133C0">
              <w:rPr>
                <w:rFonts w:ascii="Segoe UI" w:hAnsi="Segoe UI" w:cs="Segoe UI"/>
                <w:sz w:val="20"/>
                <w:szCs w:val="20"/>
              </w:rPr>
              <w:t xml:space="preserve">) explore the site and the artefacts that have been discovered. Compare items found in the burial mound with those of Tutankhamen. What did they take with them for the afterlife? What might that tell us about what types of things they were used to doing when alive? What was different between King </w:t>
            </w:r>
            <w:proofErr w:type="spellStart"/>
            <w:r w:rsidRPr="000133C0">
              <w:rPr>
                <w:rFonts w:ascii="Segoe UI" w:hAnsi="Segoe UI" w:cs="Segoe UI"/>
                <w:sz w:val="20"/>
                <w:szCs w:val="20"/>
              </w:rPr>
              <w:t>Raedwald</w:t>
            </w:r>
            <w:proofErr w:type="spellEnd"/>
            <w:r w:rsidRPr="000133C0">
              <w:rPr>
                <w:rFonts w:ascii="Segoe UI" w:hAnsi="Segoe UI" w:cs="Segoe UI"/>
                <w:sz w:val="20"/>
                <w:szCs w:val="20"/>
              </w:rPr>
              <w:t xml:space="preserve"> of East Anglia and Pharaoh Tutankhamen of Egypt?</w:t>
            </w:r>
          </w:p>
        </w:tc>
      </w:tr>
    </w:tbl>
    <w:p w:rsidR="001D623B" w:rsidRPr="000133C0" w:rsidRDefault="001D623B" w:rsidP="001D623B">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1D623B" w:rsidRPr="000133C0" w:rsidTr="007103D2">
        <w:trPr>
          <w:trHeight w:hRule="exact" w:val="454"/>
        </w:trPr>
        <w:tc>
          <w:tcPr>
            <w:tcW w:w="15614" w:type="dxa"/>
            <w:shd w:val="clear" w:color="auto" w:fill="E93C6C"/>
            <w:vAlign w:val="center"/>
          </w:tcPr>
          <w:p w:rsidR="001D623B" w:rsidRPr="000133C0" w:rsidRDefault="001D623B" w:rsidP="007103D2">
            <w:pPr>
              <w:tabs>
                <w:tab w:val="left" w:pos="5317"/>
              </w:tabs>
              <w:rPr>
                <w:rFonts w:ascii="Segoe UI" w:hAnsi="Segoe UI" w:cs="Segoe UI"/>
                <w:b/>
                <w:color w:val="FFFFFF" w:themeColor="background1"/>
                <w:sz w:val="24"/>
                <w:szCs w:val="28"/>
              </w:rPr>
            </w:pPr>
            <w:r w:rsidRPr="000133C0">
              <w:rPr>
                <w:rFonts w:ascii="Segoe UI" w:hAnsi="Segoe UI" w:cs="Segoe UI"/>
              </w:rPr>
              <w:lastRenderedPageBreak/>
              <w:br w:type="page"/>
            </w:r>
            <w:r w:rsidRPr="000133C0">
              <w:rPr>
                <w:rFonts w:ascii="Segoe UI" w:hAnsi="Segoe UI" w:cs="Segoe UI"/>
                <w:b/>
                <w:color w:val="FFFFFF" w:themeColor="background1"/>
                <w:sz w:val="24"/>
                <w:szCs w:val="28"/>
              </w:rPr>
              <w:t>Physical Education</w:t>
            </w:r>
          </w:p>
        </w:tc>
      </w:tr>
      <w:tr w:rsidR="001D623B" w:rsidRPr="000133C0" w:rsidTr="007103D2">
        <w:trPr>
          <w:trHeight w:hRule="exact" w:val="454"/>
        </w:trPr>
        <w:tc>
          <w:tcPr>
            <w:tcW w:w="15614" w:type="dxa"/>
            <w:vAlign w:val="center"/>
          </w:tcPr>
          <w:p w:rsidR="001D623B" w:rsidRPr="000133C0" w:rsidRDefault="001D623B" w:rsidP="007103D2">
            <w:pPr>
              <w:rPr>
                <w:rFonts w:ascii="Segoe UI" w:hAnsi="Segoe UI" w:cs="Segoe UI"/>
                <w:color w:val="E93C6C"/>
                <w:sz w:val="24"/>
                <w:szCs w:val="28"/>
              </w:rPr>
            </w:pPr>
            <w:r w:rsidRPr="000133C0">
              <w:rPr>
                <w:rFonts w:ascii="Segoe UI" w:hAnsi="Segoe UI" w:cs="Segoe UI"/>
                <w:b/>
                <w:color w:val="E93C6C"/>
                <w:sz w:val="24"/>
                <w:szCs w:val="28"/>
              </w:rPr>
              <w:t>Key Learning</w:t>
            </w:r>
          </w:p>
        </w:tc>
      </w:tr>
      <w:tr w:rsidR="001D623B" w:rsidRPr="000133C0" w:rsidTr="007103D2">
        <w:trPr>
          <w:trHeight w:hRule="exact" w:val="8878"/>
        </w:trPr>
        <w:tc>
          <w:tcPr>
            <w:tcW w:w="15614" w:type="dxa"/>
          </w:tcPr>
          <w:p w:rsidR="001D623B" w:rsidRPr="000133C0" w:rsidRDefault="001D623B" w:rsidP="007103D2">
            <w:pPr>
              <w:rPr>
                <w:rFonts w:ascii="Segoe UI" w:hAnsi="Segoe UI" w:cs="Segoe UI"/>
                <w:b/>
                <w:color w:val="E93C6C"/>
                <w:sz w:val="24"/>
                <w:szCs w:val="20"/>
              </w:rPr>
            </w:pPr>
            <w:r w:rsidRPr="000133C0">
              <w:rPr>
                <w:rFonts w:ascii="Segoe UI" w:hAnsi="Segoe UI" w:cs="Segoe UI"/>
                <w:b/>
                <w:color w:val="E93C6C"/>
                <w:sz w:val="24"/>
                <w:szCs w:val="20"/>
              </w:rPr>
              <w:t>Dance</w:t>
            </w:r>
          </w:p>
          <w:p w:rsidR="001D623B" w:rsidRPr="00B01493" w:rsidRDefault="001D623B" w:rsidP="001D623B">
            <w:pPr>
              <w:pStyle w:val="ListParagraph"/>
              <w:numPr>
                <w:ilvl w:val="0"/>
                <w:numId w:val="39"/>
              </w:numPr>
              <w:rPr>
                <w:rFonts w:ascii="Segoe UI" w:hAnsi="Segoe UI" w:cs="Segoe UI"/>
                <w:sz w:val="20"/>
                <w:szCs w:val="20"/>
              </w:rPr>
            </w:pPr>
            <w:r w:rsidRPr="00B01493">
              <w:rPr>
                <w:rFonts w:ascii="Segoe UI" w:hAnsi="Segoe UI" w:cs="Segoe UI"/>
                <w:sz w:val="20"/>
                <w:szCs w:val="20"/>
              </w:rPr>
              <w:t>Through KS2 pupils should perform dances using a range of movement patterns and learn how to make dance phrases and sequences of movement. The children will learn how to evaluate and recognise their own success and compare their performances with previous ones and demonstrate improvement to achieve their personal best.</w:t>
            </w:r>
          </w:p>
          <w:p w:rsidR="001D623B" w:rsidRPr="00B01493" w:rsidRDefault="001D623B" w:rsidP="001D623B">
            <w:pPr>
              <w:pStyle w:val="ListParagraph"/>
              <w:numPr>
                <w:ilvl w:val="0"/>
                <w:numId w:val="39"/>
              </w:numPr>
              <w:rPr>
                <w:rFonts w:ascii="Segoe UI" w:hAnsi="Segoe UI" w:cs="Segoe UI"/>
                <w:sz w:val="20"/>
                <w:szCs w:val="20"/>
              </w:rPr>
            </w:pPr>
            <w:r w:rsidRPr="00B01493">
              <w:rPr>
                <w:rFonts w:ascii="Segoe UI" w:hAnsi="Segoe UI" w:cs="Segoe UI"/>
                <w:sz w:val="20"/>
                <w:szCs w:val="20"/>
              </w:rPr>
              <w:t>In Year Five dance, children think about how to use movement to explore and communicate ideas. Children learn different styles of dance from the UK and different countries from around the world, with a focus on dancing with other people.</w:t>
            </w:r>
          </w:p>
          <w:p w:rsidR="001D623B" w:rsidRPr="00B01493" w:rsidRDefault="001D623B" w:rsidP="001D623B">
            <w:pPr>
              <w:pStyle w:val="ListParagraph"/>
              <w:numPr>
                <w:ilvl w:val="0"/>
                <w:numId w:val="39"/>
              </w:numPr>
              <w:rPr>
                <w:rFonts w:ascii="Segoe UI" w:hAnsi="Segoe UI" w:cs="Segoe UI"/>
                <w:sz w:val="20"/>
                <w:szCs w:val="20"/>
              </w:rPr>
            </w:pPr>
            <w:r w:rsidRPr="00B01493">
              <w:rPr>
                <w:rFonts w:ascii="Segoe UI" w:hAnsi="Segoe UI" w:cs="Segoe UI"/>
                <w:sz w:val="20"/>
                <w:szCs w:val="20"/>
              </w:rPr>
              <w:t>They should create, per</w:t>
            </w:r>
            <w:r w:rsidRPr="00B01493">
              <w:rPr>
                <w:rFonts w:ascii="Segoe UI" w:hAnsi="Segoe UI" w:cs="Segoe UI"/>
                <w:sz w:val="20"/>
                <w:szCs w:val="20"/>
              </w:rPr>
              <w:softHyphen/>
              <w:t xml:space="preserve">form and watch dances in a range of styles, working with partners and groups. As they work, they will develop an awareness of the historical and cultural origins of the different dance styles. </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b/>
                <w:color w:val="E93C6C"/>
                <w:sz w:val="24"/>
                <w:szCs w:val="20"/>
              </w:rPr>
            </w:pPr>
            <w:r w:rsidRPr="000133C0">
              <w:rPr>
                <w:rFonts w:ascii="Segoe UI" w:hAnsi="Segoe UI" w:cs="Segoe UI"/>
                <w:b/>
                <w:color w:val="E93C6C"/>
                <w:sz w:val="24"/>
                <w:szCs w:val="20"/>
              </w:rPr>
              <w:t>Prior Learning</w:t>
            </w:r>
          </w:p>
          <w:p w:rsidR="001D623B" w:rsidRPr="00B01493" w:rsidRDefault="001D623B" w:rsidP="001D623B">
            <w:pPr>
              <w:pStyle w:val="ListParagraph"/>
              <w:numPr>
                <w:ilvl w:val="0"/>
                <w:numId w:val="40"/>
              </w:numPr>
              <w:rPr>
                <w:rFonts w:ascii="Segoe UI" w:hAnsi="Segoe UI" w:cs="Segoe UI"/>
                <w:sz w:val="20"/>
                <w:szCs w:val="20"/>
              </w:rPr>
            </w:pPr>
            <w:r w:rsidRPr="00B01493">
              <w:rPr>
                <w:rFonts w:ascii="Segoe UI" w:hAnsi="Segoe UI" w:cs="Segoe UI"/>
                <w:sz w:val="20"/>
                <w:szCs w:val="20"/>
              </w:rPr>
              <w:t>It is helpful (though not essential) if children have:</w:t>
            </w:r>
          </w:p>
          <w:p w:rsidR="001D623B" w:rsidRPr="00B01493" w:rsidRDefault="001D623B" w:rsidP="001D623B">
            <w:pPr>
              <w:pStyle w:val="ListParagraph"/>
              <w:numPr>
                <w:ilvl w:val="0"/>
                <w:numId w:val="41"/>
              </w:numPr>
              <w:rPr>
                <w:rFonts w:ascii="Segoe UI" w:hAnsi="Segoe UI" w:cs="Segoe UI"/>
                <w:sz w:val="20"/>
                <w:szCs w:val="20"/>
              </w:rPr>
            </w:pPr>
            <w:proofErr w:type="gramStart"/>
            <w:r w:rsidRPr="00B01493">
              <w:rPr>
                <w:rFonts w:ascii="Segoe UI" w:hAnsi="Segoe UI" w:cs="Segoe UI"/>
                <w:sz w:val="20"/>
                <w:szCs w:val="20"/>
              </w:rPr>
              <w:t>created</w:t>
            </w:r>
            <w:proofErr w:type="gramEnd"/>
            <w:r w:rsidRPr="00B01493">
              <w:rPr>
                <w:rFonts w:ascii="Segoe UI" w:hAnsi="Segoe UI" w:cs="Segoe UI"/>
                <w:sz w:val="20"/>
                <w:szCs w:val="20"/>
              </w:rPr>
              <w:t xml:space="preserve"> and performed simple dances in groups.</w:t>
            </w:r>
          </w:p>
          <w:p w:rsidR="001D623B" w:rsidRPr="00B01493" w:rsidRDefault="001D623B" w:rsidP="001D623B">
            <w:pPr>
              <w:pStyle w:val="ListParagraph"/>
              <w:numPr>
                <w:ilvl w:val="0"/>
                <w:numId w:val="41"/>
              </w:numPr>
              <w:rPr>
                <w:rFonts w:ascii="Segoe UI" w:hAnsi="Segoe UI" w:cs="Segoe UI"/>
                <w:sz w:val="20"/>
                <w:szCs w:val="20"/>
              </w:rPr>
            </w:pPr>
            <w:proofErr w:type="gramStart"/>
            <w:r w:rsidRPr="00B01493">
              <w:rPr>
                <w:rFonts w:ascii="Segoe UI" w:hAnsi="Segoe UI" w:cs="Segoe UI"/>
                <w:sz w:val="20"/>
                <w:szCs w:val="20"/>
              </w:rPr>
              <w:t>used</w:t>
            </w:r>
            <w:proofErr w:type="gramEnd"/>
            <w:r w:rsidRPr="00B01493">
              <w:rPr>
                <w:rFonts w:ascii="Segoe UI" w:hAnsi="Segoe UI" w:cs="Segoe UI"/>
                <w:sz w:val="20"/>
                <w:szCs w:val="20"/>
              </w:rPr>
              <w:t xml:space="preserve"> video and other visual images to create initial ideas and develop dance phrases.</w:t>
            </w:r>
          </w:p>
          <w:p w:rsidR="001D623B" w:rsidRPr="00B01493" w:rsidRDefault="001D623B" w:rsidP="001D623B">
            <w:pPr>
              <w:pStyle w:val="ListParagraph"/>
              <w:numPr>
                <w:ilvl w:val="0"/>
                <w:numId w:val="41"/>
              </w:numPr>
              <w:rPr>
                <w:rFonts w:ascii="Segoe UI" w:hAnsi="Segoe UI" w:cs="Segoe UI"/>
                <w:sz w:val="20"/>
                <w:szCs w:val="20"/>
              </w:rPr>
            </w:pPr>
            <w:proofErr w:type="gramStart"/>
            <w:r w:rsidRPr="00B01493">
              <w:rPr>
                <w:rFonts w:ascii="Segoe UI" w:hAnsi="Segoe UI" w:cs="Segoe UI"/>
                <w:sz w:val="20"/>
                <w:szCs w:val="20"/>
              </w:rPr>
              <w:t>gained</w:t>
            </w:r>
            <w:proofErr w:type="gramEnd"/>
            <w:r w:rsidRPr="00B01493">
              <w:rPr>
                <w:rFonts w:ascii="Segoe UI" w:hAnsi="Segoe UI" w:cs="Segoe UI"/>
                <w:sz w:val="20"/>
                <w:szCs w:val="20"/>
              </w:rPr>
              <w:t xml:space="preserve"> experience of talking about </w:t>
            </w:r>
            <w:r>
              <w:rPr>
                <w:rFonts w:ascii="Segoe UI" w:hAnsi="Segoe UI" w:cs="Segoe UI"/>
                <w:sz w:val="20"/>
                <w:szCs w:val="20"/>
              </w:rPr>
              <w:t xml:space="preserve">art and design, </w:t>
            </w:r>
            <w:r w:rsidRPr="00B01493">
              <w:rPr>
                <w:rFonts w:ascii="Segoe UI" w:hAnsi="Segoe UI" w:cs="Segoe UI"/>
                <w:sz w:val="20"/>
                <w:szCs w:val="20"/>
              </w:rPr>
              <w:t>dance and music.</w:t>
            </w:r>
          </w:p>
          <w:p w:rsidR="001D623B" w:rsidRPr="00B01493" w:rsidRDefault="001D623B" w:rsidP="001D623B">
            <w:pPr>
              <w:pStyle w:val="ListParagraph"/>
              <w:numPr>
                <w:ilvl w:val="0"/>
                <w:numId w:val="41"/>
              </w:numPr>
              <w:rPr>
                <w:rFonts w:ascii="Segoe UI" w:hAnsi="Segoe UI" w:cs="Segoe UI"/>
                <w:sz w:val="20"/>
                <w:szCs w:val="20"/>
              </w:rPr>
            </w:pPr>
            <w:proofErr w:type="gramStart"/>
            <w:r w:rsidRPr="00B01493">
              <w:rPr>
                <w:rFonts w:ascii="Segoe UI" w:hAnsi="Segoe UI" w:cs="Segoe UI"/>
                <w:sz w:val="20"/>
                <w:szCs w:val="20"/>
              </w:rPr>
              <w:t>gained</w:t>
            </w:r>
            <w:proofErr w:type="gramEnd"/>
            <w:r w:rsidRPr="00B01493">
              <w:rPr>
                <w:rFonts w:ascii="Segoe UI" w:hAnsi="Segoe UI" w:cs="Segoe UI"/>
                <w:sz w:val="20"/>
                <w:szCs w:val="20"/>
              </w:rPr>
              <w:t xml:space="preserve"> experience of talking about how to compare their dance compositions and performances with previous ones.</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b/>
                <w:color w:val="E93C6C"/>
                <w:sz w:val="24"/>
                <w:szCs w:val="20"/>
              </w:rPr>
            </w:pPr>
            <w:r w:rsidRPr="000133C0">
              <w:rPr>
                <w:rFonts w:ascii="Segoe UI" w:hAnsi="Segoe UI" w:cs="Segoe UI"/>
                <w:b/>
                <w:color w:val="E93C6C"/>
                <w:sz w:val="24"/>
                <w:szCs w:val="20"/>
              </w:rPr>
              <w:t>Children Should Learn How to</w:t>
            </w:r>
          </w:p>
          <w:p w:rsidR="001D623B" w:rsidRPr="00B01493" w:rsidRDefault="001D623B" w:rsidP="001D623B">
            <w:pPr>
              <w:pStyle w:val="Default"/>
              <w:numPr>
                <w:ilvl w:val="0"/>
                <w:numId w:val="2"/>
              </w:numPr>
              <w:spacing w:after="29"/>
              <w:rPr>
                <w:rFonts w:ascii="Segoe UI" w:hAnsi="Segoe UI" w:cs="Segoe UI"/>
                <w:sz w:val="20"/>
                <w:szCs w:val="20"/>
              </w:rPr>
            </w:pPr>
            <w:r w:rsidRPr="00B01493">
              <w:rPr>
                <w:rFonts w:ascii="Segoe UI" w:hAnsi="Segoe UI" w:cs="Segoe UI"/>
                <w:sz w:val="20"/>
                <w:szCs w:val="20"/>
              </w:rPr>
              <w:t>Extend their dance skills and movement vocabulary by using body actions (</w:t>
            </w:r>
            <w:r w:rsidRPr="00B01493">
              <w:rPr>
                <w:rFonts w:ascii="Segoe UI" w:hAnsi="Segoe UI" w:cs="Segoe UI"/>
                <w:b/>
                <w:sz w:val="20"/>
                <w:szCs w:val="20"/>
              </w:rPr>
              <w:t>what</w:t>
            </w:r>
            <w:r w:rsidRPr="00B01493">
              <w:rPr>
                <w:rFonts w:ascii="Segoe UI" w:hAnsi="Segoe UI" w:cs="Segoe UI"/>
                <w:sz w:val="20"/>
                <w:szCs w:val="20"/>
              </w:rPr>
              <w:t xml:space="preserve"> the body can do), dynamics (</w:t>
            </w:r>
            <w:r w:rsidRPr="00B01493">
              <w:rPr>
                <w:rFonts w:ascii="Segoe UI" w:hAnsi="Segoe UI" w:cs="Segoe UI"/>
                <w:b/>
                <w:sz w:val="20"/>
                <w:szCs w:val="20"/>
              </w:rPr>
              <w:t>how</w:t>
            </w:r>
            <w:r w:rsidRPr="00B01493">
              <w:rPr>
                <w:rFonts w:ascii="Segoe UI" w:hAnsi="Segoe UI" w:cs="Segoe UI"/>
                <w:sz w:val="20"/>
                <w:szCs w:val="20"/>
              </w:rPr>
              <w:t xml:space="preserve"> the body can move i.e. </w:t>
            </w:r>
            <w:r w:rsidRPr="00B01493">
              <w:rPr>
                <w:rFonts w:ascii="Segoe UI" w:hAnsi="Segoe UI" w:cs="Segoe UI"/>
                <w:b/>
                <w:sz w:val="20"/>
                <w:szCs w:val="20"/>
              </w:rPr>
              <w:t>time/speed</w:t>
            </w:r>
            <w:r w:rsidRPr="00B01493">
              <w:rPr>
                <w:rFonts w:ascii="Segoe UI" w:hAnsi="Segoe UI" w:cs="Segoe UI"/>
                <w:sz w:val="20"/>
                <w:szCs w:val="20"/>
              </w:rPr>
              <w:t xml:space="preserve"> – quick/slow), use of space (</w:t>
            </w:r>
            <w:r w:rsidRPr="00B01493">
              <w:rPr>
                <w:rFonts w:ascii="Segoe UI" w:hAnsi="Segoe UI" w:cs="Segoe UI"/>
                <w:b/>
                <w:sz w:val="20"/>
                <w:szCs w:val="20"/>
              </w:rPr>
              <w:t>where</w:t>
            </w:r>
            <w:r w:rsidRPr="00B01493">
              <w:rPr>
                <w:rFonts w:ascii="Segoe UI" w:hAnsi="Segoe UI" w:cs="Segoe UI"/>
                <w:sz w:val="20"/>
                <w:szCs w:val="20"/>
              </w:rPr>
              <w:t xml:space="preserve"> in the space) and relationships (with </w:t>
            </w:r>
            <w:r w:rsidRPr="00B01493">
              <w:rPr>
                <w:rFonts w:ascii="Segoe UI" w:hAnsi="Segoe UI" w:cs="Segoe UI"/>
                <w:b/>
                <w:sz w:val="20"/>
                <w:szCs w:val="20"/>
              </w:rPr>
              <w:t>who</w:t>
            </w:r>
            <w:r w:rsidRPr="00B01493">
              <w:rPr>
                <w:rFonts w:ascii="Segoe UI" w:hAnsi="Segoe UI" w:cs="Segoe UI"/>
                <w:sz w:val="20"/>
                <w:szCs w:val="20"/>
              </w:rPr>
              <w:t xml:space="preserve"> or </w:t>
            </w:r>
            <w:r w:rsidRPr="00B01493">
              <w:rPr>
                <w:rFonts w:ascii="Segoe UI" w:hAnsi="Segoe UI" w:cs="Segoe UI"/>
                <w:b/>
                <w:sz w:val="20"/>
                <w:szCs w:val="20"/>
              </w:rPr>
              <w:t>what</w:t>
            </w:r>
            <w:r w:rsidRPr="00B01493">
              <w:rPr>
                <w:rFonts w:ascii="Segoe UI" w:hAnsi="Segoe UI" w:cs="Segoe UI"/>
                <w:sz w:val="20"/>
                <w:szCs w:val="20"/>
              </w:rPr>
              <w:t xml:space="preserve"> is the body moving in relationship to).</w:t>
            </w:r>
          </w:p>
          <w:p w:rsidR="001D623B" w:rsidRPr="00B01493" w:rsidRDefault="001D623B" w:rsidP="001D623B">
            <w:pPr>
              <w:pStyle w:val="Default"/>
              <w:numPr>
                <w:ilvl w:val="0"/>
                <w:numId w:val="2"/>
              </w:numPr>
              <w:spacing w:after="29"/>
              <w:rPr>
                <w:rFonts w:ascii="Segoe UI" w:hAnsi="Segoe UI" w:cs="Segoe UI"/>
                <w:sz w:val="20"/>
                <w:szCs w:val="20"/>
              </w:rPr>
            </w:pPr>
            <w:r w:rsidRPr="00B01493">
              <w:rPr>
                <w:rFonts w:ascii="Segoe UI" w:hAnsi="Segoe UI" w:cs="Segoe UI"/>
                <w:sz w:val="20"/>
                <w:szCs w:val="20"/>
              </w:rPr>
              <w:t xml:space="preserve">Explore dance ideas through improvisation, selecting and refining movement using simple compositional tools to make dances on their own, with a partner and in small groups. </w:t>
            </w:r>
          </w:p>
          <w:p w:rsidR="001D623B" w:rsidRPr="00B01493" w:rsidRDefault="001D623B" w:rsidP="001D623B">
            <w:pPr>
              <w:pStyle w:val="Default"/>
              <w:numPr>
                <w:ilvl w:val="0"/>
                <w:numId w:val="2"/>
              </w:numPr>
              <w:spacing w:after="29"/>
              <w:rPr>
                <w:rFonts w:ascii="Segoe UI" w:hAnsi="Segoe UI" w:cs="Segoe UI"/>
                <w:sz w:val="20"/>
                <w:szCs w:val="20"/>
              </w:rPr>
            </w:pPr>
            <w:r w:rsidRPr="00B01493">
              <w:rPr>
                <w:rFonts w:ascii="Segoe UI" w:hAnsi="Segoe UI" w:cs="Segoe UI"/>
                <w:sz w:val="20"/>
                <w:szCs w:val="20"/>
              </w:rPr>
              <w:t xml:space="preserve">Perform and experience traditional dances from the UK and other countries. </w:t>
            </w:r>
          </w:p>
          <w:p w:rsidR="001D623B" w:rsidRPr="00B01493" w:rsidRDefault="001D623B" w:rsidP="001D623B">
            <w:pPr>
              <w:pStyle w:val="Default"/>
              <w:numPr>
                <w:ilvl w:val="0"/>
                <w:numId w:val="2"/>
              </w:numPr>
              <w:spacing w:after="29"/>
              <w:rPr>
                <w:rFonts w:ascii="Segoe UI" w:hAnsi="Segoe UI" w:cs="Segoe UI"/>
                <w:sz w:val="20"/>
                <w:szCs w:val="20"/>
              </w:rPr>
            </w:pPr>
            <w:r w:rsidRPr="00B01493">
              <w:rPr>
                <w:rFonts w:ascii="Segoe UI" w:hAnsi="Segoe UI" w:cs="Segoe UI"/>
                <w:sz w:val="20"/>
                <w:szCs w:val="20"/>
              </w:rPr>
              <w:t xml:space="preserve">Describe and interpret their own and others dances using expressive language and appropriate dance terminology. </w:t>
            </w:r>
          </w:p>
          <w:p w:rsidR="001D623B" w:rsidRPr="00B01493" w:rsidRDefault="001D623B" w:rsidP="001D623B">
            <w:pPr>
              <w:pStyle w:val="Default"/>
              <w:numPr>
                <w:ilvl w:val="0"/>
                <w:numId w:val="2"/>
              </w:numPr>
              <w:spacing w:after="29"/>
              <w:rPr>
                <w:rFonts w:ascii="Segoe UI" w:hAnsi="Segoe UI" w:cs="Segoe UI"/>
                <w:sz w:val="20"/>
                <w:szCs w:val="20"/>
              </w:rPr>
            </w:pPr>
            <w:r w:rsidRPr="00B01493">
              <w:rPr>
                <w:rFonts w:ascii="Segoe UI" w:hAnsi="Segoe UI" w:cs="Segoe UI"/>
                <w:sz w:val="20"/>
                <w:szCs w:val="20"/>
              </w:rPr>
              <w:t xml:space="preserve">Use stimuli from and link to, other areas of the curriculum including </w:t>
            </w:r>
            <w:r>
              <w:rPr>
                <w:rFonts w:ascii="Segoe UI" w:hAnsi="Segoe UI" w:cs="Segoe UI"/>
                <w:sz w:val="20"/>
                <w:szCs w:val="20"/>
              </w:rPr>
              <w:t xml:space="preserve">art and design, </w:t>
            </w:r>
            <w:r w:rsidRPr="00B01493">
              <w:rPr>
                <w:rFonts w:ascii="Segoe UI" w:hAnsi="Segoe UI" w:cs="Segoe UI"/>
                <w:sz w:val="20"/>
                <w:szCs w:val="20"/>
              </w:rPr>
              <w:t>music</w:t>
            </w:r>
            <w:r>
              <w:rPr>
                <w:rFonts w:ascii="Segoe UI" w:hAnsi="Segoe UI" w:cs="Segoe UI"/>
                <w:sz w:val="20"/>
                <w:szCs w:val="20"/>
              </w:rPr>
              <w:t xml:space="preserve"> </w:t>
            </w:r>
            <w:r w:rsidRPr="00B01493">
              <w:rPr>
                <w:rFonts w:ascii="Segoe UI" w:hAnsi="Segoe UI" w:cs="Segoe UI"/>
                <w:sz w:val="20"/>
                <w:szCs w:val="20"/>
              </w:rPr>
              <w:t>and drama.</w:t>
            </w:r>
          </w:p>
          <w:p w:rsidR="001D623B" w:rsidRPr="000133C0" w:rsidRDefault="001D623B" w:rsidP="001D623B">
            <w:pPr>
              <w:pStyle w:val="Default"/>
              <w:numPr>
                <w:ilvl w:val="0"/>
                <w:numId w:val="2"/>
              </w:numPr>
              <w:spacing w:after="29"/>
              <w:rPr>
                <w:rFonts w:ascii="Segoe UI" w:hAnsi="Segoe UI" w:cs="Segoe UI"/>
              </w:rPr>
            </w:pPr>
            <w:r w:rsidRPr="00B01493">
              <w:rPr>
                <w:rFonts w:ascii="Segoe UI" w:hAnsi="Segoe UI" w:cs="Segoe UI"/>
                <w:sz w:val="20"/>
                <w:szCs w:val="20"/>
              </w:rPr>
              <w:t>Understand how dance can support a healthy active lifestyle.</w:t>
            </w:r>
          </w:p>
        </w:tc>
      </w:tr>
    </w:tbl>
    <w:p w:rsidR="001D623B" w:rsidRPr="000133C0" w:rsidRDefault="001D623B" w:rsidP="001D623B">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1D623B" w:rsidRPr="000133C0" w:rsidTr="007103D2">
        <w:trPr>
          <w:trHeight w:hRule="exact" w:val="454"/>
        </w:trPr>
        <w:tc>
          <w:tcPr>
            <w:tcW w:w="15614" w:type="dxa"/>
            <w:shd w:val="clear" w:color="auto" w:fill="E93C6C"/>
            <w:vAlign w:val="center"/>
          </w:tcPr>
          <w:p w:rsidR="001D623B" w:rsidRPr="000133C0" w:rsidRDefault="001D623B" w:rsidP="007103D2">
            <w:pPr>
              <w:tabs>
                <w:tab w:val="left" w:pos="5317"/>
              </w:tabs>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lastRenderedPageBreak/>
              <w:t>Physical Education</w:t>
            </w:r>
          </w:p>
        </w:tc>
      </w:tr>
      <w:tr w:rsidR="001D623B" w:rsidRPr="000133C0" w:rsidTr="007103D2">
        <w:trPr>
          <w:trHeight w:hRule="exact" w:val="454"/>
        </w:trPr>
        <w:tc>
          <w:tcPr>
            <w:tcW w:w="15614" w:type="dxa"/>
            <w:vAlign w:val="center"/>
          </w:tcPr>
          <w:p w:rsidR="001D623B" w:rsidRPr="000133C0" w:rsidRDefault="001D623B" w:rsidP="007103D2">
            <w:pPr>
              <w:rPr>
                <w:rFonts w:ascii="Segoe UI" w:hAnsi="Segoe UI" w:cs="Segoe UI"/>
                <w:color w:val="E93C6C"/>
                <w:sz w:val="24"/>
                <w:szCs w:val="28"/>
              </w:rPr>
            </w:pPr>
            <w:r w:rsidRPr="000133C0">
              <w:rPr>
                <w:rFonts w:ascii="Segoe UI" w:hAnsi="Segoe UI" w:cs="Segoe UI"/>
                <w:b/>
                <w:color w:val="E93C6C"/>
                <w:sz w:val="24"/>
                <w:szCs w:val="28"/>
              </w:rPr>
              <w:t>Creative Learning Opportunities and Outcomes</w:t>
            </w:r>
          </w:p>
        </w:tc>
      </w:tr>
      <w:tr w:rsidR="001D623B" w:rsidRPr="000133C0" w:rsidTr="007103D2">
        <w:trPr>
          <w:trHeight w:hRule="exact" w:val="8875"/>
        </w:trPr>
        <w:tc>
          <w:tcPr>
            <w:tcW w:w="15614" w:type="dxa"/>
          </w:tcPr>
          <w:p w:rsidR="001D623B" w:rsidRPr="000133C0" w:rsidRDefault="001D623B" w:rsidP="007103D2">
            <w:pPr>
              <w:jc w:val="both"/>
              <w:rPr>
                <w:rFonts w:ascii="Segoe UI" w:hAnsi="Segoe UI" w:cs="Segoe UI"/>
                <w:b/>
                <w:color w:val="E93C6C"/>
                <w:sz w:val="24"/>
                <w:szCs w:val="20"/>
              </w:rPr>
            </w:pPr>
            <w:r w:rsidRPr="000133C0">
              <w:rPr>
                <w:rFonts w:ascii="Segoe UI" w:hAnsi="Segoe UI" w:cs="Segoe UI"/>
                <w:b/>
                <w:color w:val="E93C6C"/>
                <w:sz w:val="24"/>
                <w:szCs w:val="20"/>
              </w:rPr>
              <w:t>Dance</w:t>
            </w:r>
          </w:p>
          <w:p w:rsidR="001D623B" w:rsidRPr="00B01493" w:rsidRDefault="001D623B" w:rsidP="001D623B">
            <w:pPr>
              <w:pStyle w:val="ListParagraph"/>
              <w:numPr>
                <w:ilvl w:val="0"/>
                <w:numId w:val="42"/>
              </w:numPr>
              <w:rPr>
                <w:rFonts w:ascii="Segoe UI" w:hAnsi="Segoe UI" w:cs="Segoe UI"/>
                <w:sz w:val="20"/>
                <w:szCs w:val="20"/>
              </w:rPr>
            </w:pPr>
            <w:r w:rsidRPr="00B01493">
              <w:rPr>
                <w:rFonts w:ascii="Segoe UI" w:hAnsi="Segoe UI" w:cs="Segoe UI"/>
                <w:sz w:val="20"/>
                <w:szCs w:val="20"/>
              </w:rPr>
              <w:t>In dance a three stranded approach could be used. The three strands are performing, composing and appreciating.</w:t>
            </w:r>
          </w:p>
          <w:p w:rsidR="001D623B" w:rsidRPr="00B01493" w:rsidRDefault="001D623B" w:rsidP="001D623B">
            <w:pPr>
              <w:pStyle w:val="ListParagraph"/>
              <w:numPr>
                <w:ilvl w:val="0"/>
                <w:numId w:val="42"/>
              </w:numPr>
              <w:rPr>
                <w:rFonts w:ascii="Segoe UI" w:hAnsi="Segoe UI" w:cs="Segoe UI"/>
                <w:sz w:val="20"/>
                <w:szCs w:val="20"/>
              </w:rPr>
            </w:pPr>
            <w:r w:rsidRPr="00B01493">
              <w:rPr>
                <w:rFonts w:ascii="Segoe UI" w:hAnsi="Segoe UI" w:cs="Segoe UI"/>
                <w:sz w:val="20"/>
                <w:szCs w:val="20"/>
              </w:rPr>
              <w:t xml:space="preserve">Children could be asked to carry out core tasks based on traditional dances. </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b/>
                <w:color w:val="E93C6C"/>
                <w:sz w:val="24"/>
                <w:szCs w:val="20"/>
              </w:rPr>
            </w:pPr>
            <w:r w:rsidRPr="000133C0">
              <w:rPr>
                <w:rFonts w:ascii="Segoe UI" w:hAnsi="Segoe UI" w:cs="Segoe UI"/>
                <w:b/>
                <w:color w:val="E93C6C"/>
                <w:sz w:val="24"/>
                <w:szCs w:val="20"/>
              </w:rPr>
              <w:t>Task 1</w:t>
            </w:r>
          </w:p>
          <w:p w:rsidR="001D623B" w:rsidRPr="00B01493" w:rsidRDefault="001D623B" w:rsidP="001D623B">
            <w:pPr>
              <w:pStyle w:val="ListParagraph"/>
              <w:numPr>
                <w:ilvl w:val="0"/>
                <w:numId w:val="43"/>
              </w:numPr>
              <w:rPr>
                <w:rFonts w:ascii="Segoe UI" w:hAnsi="Segoe UI" w:cs="Segoe UI"/>
                <w:sz w:val="20"/>
                <w:szCs w:val="20"/>
              </w:rPr>
            </w:pPr>
            <w:r w:rsidRPr="00B01493">
              <w:rPr>
                <w:rFonts w:ascii="Segoe UI" w:hAnsi="Segoe UI" w:cs="Segoe UI"/>
                <w:sz w:val="20"/>
                <w:szCs w:val="20"/>
              </w:rPr>
              <w:t>In groups, learn the patterns and structure for a set traditional UK dance or a traditional dance style from another country and then perform it to others (performing). Develop the dance by creating and adding movements based on the style of the dance (composing). Observe and evaluate the set dance and / or the created dance (appreciating). Examples include:</w:t>
            </w:r>
          </w:p>
          <w:p w:rsidR="001D623B" w:rsidRPr="00B01493" w:rsidRDefault="001D623B" w:rsidP="001D623B">
            <w:pPr>
              <w:pStyle w:val="ListParagraph"/>
              <w:numPr>
                <w:ilvl w:val="0"/>
                <w:numId w:val="44"/>
              </w:numPr>
              <w:rPr>
                <w:rFonts w:ascii="Segoe UI" w:hAnsi="Segoe UI" w:cs="Segoe UI"/>
                <w:sz w:val="20"/>
                <w:szCs w:val="20"/>
              </w:rPr>
            </w:pPr>
            <w:r w:rsidRPr="00B01493">
              <w:rPr>
                <w:rFonts w:ascii="Segoe UI" w:hAnsi="Segoe UI" w:cs="Segoe UI"/>
                <w:sz w:val="20"/>
                <w:szCs w:val="20"/>
              </w:rPr>
              <w:t xml:space="preserve">Country dances from the UK - step dancing; </w:t>
            </w:r>
            <w:proofErr w:type="spellStart"/>
            <w:r w:rsidRPr="00B01493">
              <w:rPr>
                <w:rFonts w:ascii="Segoe UI" w:hAnsi="Segoe UI" w:cs="Segoe UI"/>
                <w:sz w:val="20"/>
                <w:szCs w:val="20"/>
              </w:rPr>
              <w:t>morris</w:t>
            </w:r>
            <w:proofErr w:type="spellEnd"/>
            <w:r w:rsidRPr="00B01493">
              <w:rPr>
                <w:rFonts w:ascii="Segoe UI" w:hAnsi="Segoe UI" w:cs="Segoe UI"/>
                <w:sz w:val="20"/>
                <w:szCs w:val="20"/>
              </w:rPr>
              <w:t xml:space="preserve"> dancing; sword dancing, clog dancing.</w:t>
            </w:r>
          </w:p>
          <w:p w:rsidR="001D623B" w:rsidRPr="00B01493" w:rsidRDefault="001D623B" w:rsidP="001D623B">
            <w:pPr>
              <w:pStyle w:val="ListParagraph"/>
              <w:numPr>
                <w:ilvl w:val="0"/>
                <w:numId w:val="44"/>
              </w:numPr>
              <w:rPr>
                <w:rFonts w:ascii="Segoe UI" w:hAnsi="Segoe UI" w:cs="Segoe UI"/>
                <w:b/>
                <w:sz w:val="20"/>
                <w:szCs w:val="20"/>
              </w:rPr>
            </w:pPr>
            <w:r w:rsidRPr="00B01493">
              <w:rPr>
                <w:rFonts w:ascii="Segoe UI" w:hAnsi="Segoe UI" w:cs="Segoe UI"/>
                <w:sz w:val="20"/>
                <w:szCs w:val="20"/>
              </w:rPr>
              <w:t>European Folk dances – Zorba dance.</w:t>
            </w:r>
          </w:p>
          <w:p w:rsidR="001D623B" w:rsidRPr="00B01493" w:rsidRDefault="001D623B" w:rsidP="001D623B">
            <w:pPr>
              <w:pStyle w:val="ListParagraph"/>
              <w:numPr>
                <w:ilvl w:val="0"/>
                <w:numId w:val="44"/>
              </w:numPr>
              <w:rPr>
                <w:rFonts w:ascii="Segoe UI" w:hAnsi="Segoe UI" w:cs="Segoe UI"/>
                <w:b/>
                <w:sz w:val="20"/>
                <w:szCs w:val="20"/>
              </w:rPr>
            </w:pPr>
            <w:r w:rsidRPr="00B01493">
              <w:rPr>
                <w:rFonts w:ascii="Segoe UI" w:hAnsi="Segoe UI" w:cs="Segoe UI"/>
                <w:sz w:val="20"/>
                <w:szCs w:val="20"/>
              </w:rPr>
              <w:t xml:space="preserve">Indian dance – </w:t>
            </w:r>
            <w:proofErr w:type="spellStart"/>
            <w:r w:rsidRPr="00B01493">
              <w:rPr>
                <w:rFonts w:ascii="Segoe UI" w:hAnsi="Segoe UI" w:cs="Segoe UI"/>
                <w:sz w:val="20"/>
                <w:szCs w:val="20"/>
              </w:rPr>
              <w:t>Bhangra</w:t>
            </w:r>
            <w:proofErr w:type="spellEnd"/>
            <w:r w:rsidRPr="00B01493">
              <w:rPr>
                <w:rFonts w:ascii="Segoe UI" w:hAnsi="Segoe UI" w:cs="Segoe UI"/>
                <w:sz w:val="20"/>
                <w:szCs w:val="20"/>
              </w:rPr>
              <w:t xml:space="preserve"> dancing.</w:t>
            </w:r>
          </w:p>
          <w:p w:rsidR="001D623B" w:rsidRPr="00B01493" w:rsidRDefault="001D623B" w:rsidP="001D623B">
            <w:pPr>
              <w:pStyle w:val="ListParagraph"/>
              <w:numPr>
                <w:ilvl w:val="0"/>
                <w:numId w:val="44"/>
              </w:numPr>
              <w:rPr>
                <w:rFonts w:ascii="Segoe UI" w:hAnsi="Segoe UI" w:cs="Segoe UI"/>
                <w:b/>
                <w:sz w:val="20"/>
                <w:szCs w:val="20"/>
              </w:rPr>
            </w:pPr>
            <w:r w:rsidRPr="00B01493">
              <w:rPr>
                <w:rFonts w:ascii="Segoe UI" w:hAnsi="Segoe UI" w:cs="Segoe UI"/>
                <w:sz w:val="20"/>
                <w:szCs w:val="20"/>
              </w:rPr>
              <w:t>African dance – gumboot dance.</w:t>
            </w:r>
          </w:p>
          <w:p w:rsidR="001D623B" w:rsidRPr="00B01493" w:rsidRDefault="001D623B" w:rsidP="007103D2">
            <w:pPr>
              <w:pStyle w:val="ListParagraph"/>
              <w:ind w:left="227"/>
              <w:rPr>
                <w:rFonts w:ascii="Segoe UI" w:hAnsi="Segoe UI" w:cs="Segoe UI"/>
                <w:b/>
                <w:sz w:val="20"/>
                <w:szCs w:val="20"/>
              </w:rPr>
            </w:pPr>
            <w:r w:rsidRPr="00B01493">
              <w:rPr>
                <w:rFonts w:ascii="Segoe UI" w:hAnsi="Segoe UI" w:cs="Segoe UI"/>
                <w:sz w:val="20"/>
                <w:szCs w:val="20"/>
              </w:rPr>
              <w:t>Historical dances:</w:t>
            </w:r>
          </w:p>
          <w:p w:rsidR="001D623B" w:rsidRPr="00B01493" w:rsidRDefault="001D623B" w:rsidP="001D623B">
            <w:pPr>
              <w:pStyle w:val="ListParagraph"/>
              <w:numPr>
                <w:ilvl w:val="0"/>
                <w:numId w:val="45"/>
              </w:numPr>
              <w:rPr>
                <w:rFonts w:ascii="Segoe UI" w:hAnsi="Segoe UI" w:cs="Segoe UI"/>
                <w:b/>
                <w:sz w:val="20"/>
                <w:szCs w:val="20"/>
              </w:rPr>
            </w:pPr>
            <w:r w:rsidRPr="00B01493">
              <w:rPr>
                <w:rFonts w:ascii="Segoe UI" w:hAnsi="Segoe UI" w:cs="Segoe UI"/>
                <w:sz w:val="20"/>
                <w:szCs w:val="20"/>
              </w:rPr>
              <w:t xml:space="preserve">Tudor dance - i.e. </w:t>
            </w:r>
            <w:proofErr w:type="spellStart"/>
            <w:r w:rsidRPr="00B01493">
              <w:rPr>
                <w:rFonts w:ascii="Segoe UI" w:hAnsi="Segoe UI" w:cs="Segoe UI"/>
                <w:sz w:val="20"/>
                <w:szCs w:val="20"/>
              </w:rPr>
              <w:t>Pavan</w:t>
            </w:r>
            <w:proofErr w:type="spellEnd"/>
            <w:r w:rsidRPr="00B01493">
              <w:rPr>
                <w:rFonts w:ascii="Segoe UI" w:hAnsi="Segoe UI" w:cs="Segoe UI"/>
                <w:sz w:val="20"/>
                <w:szCs w:val="20"/>
              </w:rPr>
              <w:t>.</w:t>
            </w:r>
          </w:p>
          <w:p w:rsidR="001D623B" w:rsidRPr="00B01493" w:rsidRDefault="001D623B" w:rsidP="001D623B">
            <w:pPr>
              <w:pStyle w:val="ListParagraph"/>
              <w:numPr>
                <w:ilvl w:val="0"/>
                <w:numId w:val="45"/>
              </w:numPr>
              <w:rPr>
                <w:rFonts w:ascii="Segoe UI" w:hAnsi="Segoe UI" w:cs="Segoe UI"/>
                <w:b/>
                <w:sz w:val="20"/>
                <w:szCs w:val="20"/>
              </w:rPr>
            </w:pPr>
            <w:r w:rsidRPr="00B01493">
              <w:rPr>
                <w:rFonts w:ascii="Segoe UI" w:hAnsi="Segoe UI" w:cs="Segoe UI"/>
                <w:sz w:val="20"/>
                <w:szCs w:val="20"/>
              </w:rPr>
              <w:t>Victorian dance - i.e. Waltz.</w:t>
            </w:r>
          </w:p>
          <w:p w:rsidR="001D623B" w:rsidRPr="00B01493" w:rsidRDefault="001D623B" w:rsidP="001D623B">
            <w:pPr>
              <w:pStyle w:val="ListParagraph"/>
              <w:numPr>
                <w:ilvl w:val="0"/>
                <w:numId w:val="45"/>
              </w:numPr>
              <w:rPr>
                <w:rFonts w:ascii="Segoe UI" w:hAnsi="Segoe UI" w:cs="Segoe UI"/>
                <w:b/>
                <w:sz w:val="20"/>
                <w:szCs w:val="20"/>
              </w:rPr>
            </w:pPr>
            <w:r w:rsidRPr="00B01493">
              <w:rPr>
                <w:rFonts w:ascii="Segoe UI" w:hAnsi="Segoe UI" w:cs="Segoe UI"/>
                <w:sz w:val="20"/>
                <w:szCs w:val="20"/>
              </w:rPr>
              <w:t>20</w:t>
            </w:r>
            <w:r w:rsidRPr="00B01493">
              <w:rPr>
                <w:rFonts w:ascii="Segoe UI" w:hAnsi="Segoe UI" w:cs="Segoe UI"/>
                <w:sz w:val="20"/>
                <w:szCs w:val="20"/>
                <w:vertAlign w:val="superscript"/>
              </w:rPr>
              <w:t>th</w:t>
            </w:r>
            <w:r w:rsidRPr="00B01493">
              <w:rPr>
                <w:rFonts w:ascii="Segoe UI" w:hAnsi="Segoe UI" w:cs="Segoe UI"/>
                <w:sz w:val="20"/>
                <w:szCs w:val="20"/>
              </w:rPr>
              <w:t xml:space="preserve"> Century </w:t>
            </w:r>
            <w:proofErr w:type="gramStart"/>
            <w:r w:rsidRPr="00B01493">
              <w:rPr>
                <w:rFonts w:ascii="Segoe UI" w:hAnsi="Segoe UI" w:cs="Segoe UI"/>
                <w:sz w:val="20"/>
                <w:szCs w:val="20"/>
              </w:rPr>
              <w:t>dance</w:t>
            </w:r>
            <w:proofErr w:type="gramEnd"/>
            <w:r w:rsidRPr="00B01493">
              <w:rPr>
                <w:rFonts w:ascii="Segoe UI" w:hAnsi="Segoe UI" w:cs="Segoe UI"/>
                <w:sz w:val="20"/>
                <w:szCs w:val="20"/>
              </w:rPr>
              <w:t xml:space="preserve"> - i.e. Lindy Hop, Ballroom Dance, Dance from the 1960’s.</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b/>
                <w:color w:val="E93C6C"/>
                <w:sz w:val="24"/>
                <w:szCs w:val="20"/>
              </w:rPr>
            </w:pPr>
            <w:r w:rsidRPr="000133C0">
              <w:rPr>
                <w:rFonts w:ascii="Segoe UI" w:hAnsi="Segoe UI" w:cs="Segoe UI"/>
                <w:b/>
                <w:color w:val="E93C6C"/>
                <w:sz w:val="24"/>
                <w:szCs w:val="20"/>
              </w:rPr>
              <w:t>Task 2</w:t>
            </w:r>
          </w:p>
          <w:p w:rsidR="001D623B" w:rsidRPr="00B01493" w:rsidRDefault="001D623B" w:rsidP="001D623B">
            <w:pPr>
              <w:pStyle w:val="ListParagraph"/>
              <w:numPr>
                <w:ilvl w:val="0"/>
                <w:numId w:val="46"/>
              </w:numPr>
              <w:rPr>
                <w:rFonts w:ascii="Segoe UI" w:hAnsi="Segoe UI" w:cs="Segoe UI"/>
                <w:sz w:val="20"/>
                <w:szCs w:val="20"/>
              </w:rPr>
            </w:pPr>
            <w:r w:rsidRPr="00B01493">
              <w:rPr>
                <w:rFonts w:ascii="Segoe UI" w:hAnsi="Segoe UI" w:cs="Segoe UI"/>
                <w:sz w:val="20"/>
                <w:szCs w:val="20"/>
              </w:rPr>
              <w:t>As a class, create and perform a dance with three sections. Using Country dance as a stimulus this might include:</w:t>
            </w:r>
          </w:p>
          <w:p w:rsidR="001D623B" w:rsidRPr="00B01493" w:rsidRDefault="001D623B" w:rsidP="001D623B">
            <w:pPr>
              <w:pStyle w:val="ListParagraph"/>
              <w:numPr>
                <w:ilvl w:val="0"/>
                <w:numId w:val="46"/>
              </w:numPr>
              <w:rPr>
                <w:rFonts w:ascii="Segoe UI" w:hAnsi="Segoe UI" w:cs="Segoe UI"/>
                <w:sz w:val="20"/>
                <w:szCs w:val="20"/>
              </w:rPr>
            </w:pPr>
            <w:r w:rsidRPr="00B01493">
              <w:rPr>
                <w:rFonts w:ascii="Segoe UI" w:hAnsi="Segoe UI" w:cs="Segoe UI"/>
                <w:sz w:val="20"/>
                <w:szCs w:val="20"/>
              </w:rPr>
              <w:t>Country dance – a set dance focusing on performance style, patterning and timing i.e. Ring Dance (performance).</w:t>
            </w:r>
          </w:p>
          <w:p w:rsidR="001D623B" w:rsidRPr="00B01493" w:rsidRDefault="001D623B" w:rsidP="001D623B">
            <w:pPr>
              <w:pStyle w:val="ListParagraph"/>
              <w:numPr>
                <w:ilvl w:val="0"/>
                <w:numId w:val="46"/>
              </w:numPr>
              <w:rPr>
                <w:rFonts w:ascii="Segoe UI" w:hAnsi="Segoe UI" w:cs="Segoe UI"/>
                <w:sz w:val="20"/>
                <w:szCs w:val="20"/>
              </w:rPr>
            </w:pPr>
            <w:r w:rsidRPr="00B01493">
              <w:rPr>
                <w:rFonts w:ascii="Segoe UI" w:hAnsi="Segoe UI" w:cs="Segoe UI"/>
                <w:sz w:val="20"/>
                <w:szCs w:val="20"/>
              </w:rPr>
              <w:t>Exploring other country dance steps or other dance steps to create small group dances that develop step patterns, gestures and pathways.</w:t>
            </w:r>
          </w:p>
          <w:p w:rsidR="001D623B" w:rsidRPr="00B01493" w:rsidRDefault="001D623B" w:rsidP="001D623B">
            <w:pPr>
              <w:pStyle w:val="ListParagraph"/>
              <w:numPr>
                <w:ilvl w:val="0"/>
                <w:numId w:val="46"/>
              </w:numPr>
              <w:rPr>
                <w:rFonts w:ascii="Segoe UI" w:hAnsi="Segoe UI" w:cs="Segoe UI"/>
                <w:sz w:val="20"/>
                <w:szCs w:val="20"/>
              </w:rPr>
            </w:pPr>
            <w:r w:rsidRPr="00B01493">
              <w:rPr>
                <w:rFonts w:ascii="Segoe UI" w:hAnsi="Segoe UI" w:cs="Segoe UI"/>
                <w:sz w:val="20"/>
                <w:szCs w:val="20"/>
              </w:rPr>
              <w:t>Combining the set dance with the created/adapted steps –which develops into a whole-class dance combining different formations, rhythms and patterns (performing and appreciating).</w:t>
            </w:r>
          </w:p>
          <w:p w:rsidR="001D623B" w:rsidRPr="000133C0" w:rsidRDefault="001D623B" w:rsidP="007103D2">
            <w:pPr>
              <w:rPr>
                <w:rFonts w:ascii="Segoe UI" w:hAnsi="Segoe UI" w:cs="Segoe UI"/>
                <w:sz w:val="20"/>
                <w:szCs w:val="20"/>
              </w:rPr>
            </w:pPr>
          </w:p>
          <w:p w:rsidR="001D623B" w:rsidRPr="00B01493" w:rsidRDefault="001D623B" w:rsidP="001D623B">
            <w:pPr>
              <w:pStyle w:val="ListParagraph"/>
              <w:numPr>
                <w:ilvl w:val="0"/>
                <w:numId w:val="46"/>
              </w:numPr>
              <w:rPr>
                <w:rFonts w:ascii="Segoe UI" w:hAnsi="Segoe UI" w:cs="Segoe UI"/>
                <w:sz w:val="20"/>
                <w:szCs w:val="20"/>
              </w:rPr>
            </w:pPr>
            <w:r w:rsidRPr="00B01493">
              <w:rPr>
                <w:rFonts w:ascii="Segoe UI" w:hAnsi="Segoe UI" w:cs="Segoe UI"/>
                <w:sz w:val="20"/>
                <w:szCs w:val="20"/>
              </w:rPr>
              <w:t>To make the task easier, use ideas the children are familiar with, make the dance phrases shorter and keep actions simple, use simple accompaniment, ask the children to work on their own or in pairs.</w:t>
            </w:r>
          </w:p>
          <w:p w:rsidR="001D623B" w:rsidRPr="00B01493" w:rsidRDefault="001D623B" w:rsidP="001D623B">
            <w:pPr>
              <w:pStyle w:val="ListParagraph"/>
              <w:numPr>
                <w:ilvl w:val="0"/>
                <w:numId w:val="46"/>
              </w:numPr>
              <w:rPr>
                <w:rFonts w:ascii="Segoe UI" w:hAnsi="Segoe UI" w:cs="Segoe UI"/>
                <w:sz w:val="20"/>
                <w:szCs w:val="20"/>
              </w:rPr>
            </w:pPr>
            <w:r w:rsidRPr="00B01493">
              <w:rPr>
                <w:rFonts w:ascii="Segoe UI" w:hAnsi="Segoe UI" w:cs="Segoe UI"/>
                <w:sz w:val="20"/>
                <w:szCs w:val="20"/>
              </w:rPr>
              <w:t>To make the task harder, make the dance phrases longer and actions more complicated, use more complex rhythms including changes of speed, work in small groups.</w:t>
            </w:r>
          </w:p>
          <w:p w:rsidR="001D623B" w:rsidRPr="00012115" w:rsidRDefault="001D623B" w:rsidP="007103D2">
            <w:pPr>
              <w:rPr>
                <w:rFonts w:ascii="Segoe UI" w:hAnsi="Segoe UI" w:cs="Segoe UI"/>
              </w:rPr>
            </w:pPr>
          </w:p>
          <w:p w:rsidR="001D623B" w:rsidRPr="000133C0" w:rsidRDefault="001D623B" w:rsidP="001D623B">
            <w:pPr>
              <w:pStyle w:val="ListParagraph"/>
              <w:numPr>
                <w:ilvl w:val="0"/>
                <w:numId w:val="46"/>
              </w:numPr>
              <w:rPr>
                <w:rFonts w:ascii="Segoe UI" w:hAnsi="Segoe UI" w:cs="Segoe UI"/>
              </w:rPr>
            </w:pPr>
            <w:r>
              <w:rPr>
                <w:rFonts w:ascii="Segoe UI" w:hAnsi="Segoe UI" w:cs="Segoe UI"/>
                <w:sz w:val="20"/>
                <w:szCs w:val="20"/>
              </w:rPr>
              <w:t>A r</w:t>
            </w:r>
            <w:r w:rsidRPr="00B01493">
              <w:rPr>
                <w:rFonts w:ascii="Segoe UI" w:hAnsi="Segoe UI" w:cs="Segoe UI"/>
                <w:sz w:val="20"/>
                <w:szCs w:val="20"/>
              </w:rPr>
              <w:t xml:space="preserve">ange of suitable music </w:t>
            </w:r>
            <w:r>
              <w:rPr>
                <w:rFonts w:ascii="Segoe UI" w:hAnsi="Segoe UI" w:cs="Segoe UI"/>
                <w:sz w:val="20"/>
                <w:szCs w:val="20"/>
              </w:rPr>
              <w:t xml:space="preserve">is </w:t>
            </w:r>
            <w:r w:rsidRPr="00B01493">
              <w:rPr>
                <w:rFonts w:ascii="Segoe UI" w:hAnsi="Segoe UI" w:cs="Segoe UI"/>
                <w:sz w:val="20"/>
                <w:szCs w:val="20"/>
              </w:rPr>
              <w:t xml:space="preserve">available from Audio Network (accessed via the </w:t>
            </w:r>
            <w:proofErr w:type="spellStart"/>
            <w:r w:rsidRPr="00B01493">
              <w:rPr>
                <w:rFonts w:ascii="Segoe UI" w:hAnsi="Segoe UI" w:cs="Segoe UI"/>
                <w:sz w:val="20"/>
                <w:szCs w:val="20"/>
              </w:rPr>
              <w:t>Lancsngfl</w:t>
            </w:r>
            <w:proofErr w:type="spellEnd"/>
            <w:r w:rsidRPr="00B01493">
              <w:rPr>
                <w:rFonts w:ascii="Segoe UI" w:hAnsi="Segoe UI" w:cs="Segoe UI"/>
                <w:sz w:val="20"/>
                <w:szCs w:val="20"/>
              </w:rPr>
              <w:t xml:space="preserve"> homepage).</w:t>
            </w:r>
          </w:p>
        </w:tc>
      </w:tr>
    </w:tbl>
    <w:p w:rsidR="001D623B" w:rsidRPr="000133C0" w:rsidRDefault="001D623B" w:rsidP="001D623B">
      <w:pPr>
        <w:rPr>
          <w:rFonts w:ascii="Segoe UI" w:hAnsi="Segoe UI" w:cs="Segoe UI"/>
        </w:rPr>
      </w:pPr>
      <w:r w:rsidRPr="000133C0">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1D623B" w:rsidRPr="000133C0" w:rsidTr="007103D2">
        <w:trPr>
          <w:trHeight w:hRule="exact" w:val="454"/>
        </w:trPr>
        <w:tc>
          <w:tcPr>
            <w:tcW w:w="15614" w:type="dxa"/>
            <w:gridSpan w:val="3"/>
            <w:shd w:val="clear" w:color="auto" w:fill="55C7DD"/>
            <w:vAlign w:val="center"/>
          </w:tcPr>
          <w:p w:rsidR="001D623B" w:rsidRPr="000133C0" w:rsidRDefault="001D623B" w:rsidP="007103D2">
            <w:pPr>
              <w:rPr>
                <w:rFonts w:ascii="Segoe UI" w:hAnsi="Segoe UI" w:cs="Segoe UI"/>
                <w:color w:val="FFFFFF" w:themeColor="background1"/>
                <w:sz w:val="24"/>
                <w:szCs w:val="28"/>
              </w:rPr>
            </w:pPr>
            <w:r w:rsidRPr="000133C0">
              <w:rPr>
                <w:rFonts w:ascii="Segoe UI" w:hAnsi="Segoe UI" w:cs="Segoe UI"/>
                <w:b/>
                <w:color w:val="FFFFFF" w:themeColor="background1"/>
                <w:sz w:val="24"/>
                <w:szCs w:val="28"/>
              </w:rPr>
              <w:lastRenderedPageBreak/>
              <w:t>Additional Curriculum Links</w:t>
            </w:r>
          </w:p>
        </w:tc>
      </w:tr>
      <w:tr w:rsidR="001D623B" w:rsidRPr="000133C0" w:rsidTr="007103D2">
        <w:trPr>
          <w:trHeight w:hRule="exact" w:val="454"/>
        </w:trPr>
        <w:tc>
          <w:tcPr>
            <w:tcW w:w="1674" w:type="dxa"/>
            <w:vAlign w:val="center"/>
          </w:tcPr>
          <w:p w:rsidR="001D623B" w:rsidRPr="000133C0" w:rsidRDefault="001D623B" w:rsidP="007103D2">
            <w:pPr>
              <w:rPr>
                <w:rFonts w:ascii="Segoe UI" w:hAnsi="Segoe UI" w:cs="Segoe UI"/>
                <w:b/>
                <w:color w:val="55C7DD"/>
                <w:sz w:val="24"/>
                <w:szCs w:val="28"/>
              </w:rPr>
            </w:pPr>
            <w:r w:rsidRPr="000133C0">
              <w:rPr>
                <w:rFonts w:ascii="Segoe UI" w:hAnsi="Segoe UI" w:cs="Segoe UI"/>
                <w:b/>
                <w:color w:val="55C7DD"/>
                <w:sz w:val="24"/>
                <w:szCs w:val="28"/>
              </w:rPr>
              <w:t>Subject</w:t>
            </w:r>
          </w:p>
        </w:tc>
        <w:tc>
          <w:tcPr>
            <w:tcW w:w="6970" w:type="dxa"/>
            <w:vAlign w:val="center"/>
          </w:tcPr>
          <w:p w:rsidR="001D623B" w:rsidRPr="000133C0" w:rsidRDefault="001D623B" w:rsidP="007103D2">
            <w:pPr>
              <w:rPr>
                <w:rFonts w:ascii="Segoe UI" w:hAnsi="Segoe UI" w:cs="Segoe UI"/>
                <w:b/>
                <w:color w:val="55C7DD"/>
                <w:sz w:val="24"/>
                <w:szCs w:val="28"/>
              </w:rPr>
            </w:pPr>
            <w:r w:rsidRPr="000133C0">
              <w:rPr>
                <w:rFonts w:ascii="Segoe UI" w:hAnsi="Segoe UI" w:cs="Segoe UI"/>
                <w:b/>
                <w:color w:val="55C7DD"/>
                <w:sz w:val="24"/>
                <w:szCs w:val="28"/>
              </w:rPr>
              <w:t>Key Learning</w:t>
            </w:r>
          </w:p>
        </w:tc>
        <w:tc>
          <w:tcPr>
            <w:tcW w:w="6970" w:type="dxa"/>
            <w:vAlign w:val="center"/>
          </w:tcPr>
          <w:p w:rsidR="001D623B" w:rsidRPr="000133C0" w:rsidRDefault="001D623B" w:rsidP="007103D2">
            <w:pPr>
              <w:rPr>
                <w:rFonts w:ascii="Segoe UI" w:hAnsi="Segoe UI" w:cs="Segoe UI"/>
                <w:b/>
                <w:color w:val="55C7DD"/>
                <w:sz w:val="24"/>
                <w:szCs w:val="28"/>
              </w:rPr>
            </w:pPr>
            <w:r w:rsidRPr="000133C0">
              <w:rPr>
                <w:rFonts w:ascii="Segoe UI" w:hAnsi="Segoe UI" w:cs="Segoe UI"/>
                <w:b/>
                <w:color w:val="55C7DD"/>
                <w:sz w:val="24"/>
                <w:szCs w:val="28"/>
              </w:rPr>
              <w:t>Creative Learning Opportunities and Outcomes</w:t>
            </w:r>
          </w:p>
        </w:tc>
      </w:tr>
      <w:tr w:rsidR="001D623B" w:rsidRPr="000133C0" w:rsidTr="007103D2">
        <w:trPr>
          <w:trHeight w:hRule="exact" w:val="6257"/>
        </w:trPr>
        <w:tc>
          <w:tcPr>
            <w:tcW w:w="1674" w:type="dxa"/>
          </w:tcPr>
          <w:p w:rsidR="001D623B" w:rsidRPr="000133C0" w:rsidRDefault="001D623B" w:rsidP="007103D2">
            <w:pPr>
              <w:rPr>
                <w:rFonts w:ascii="Segoe UI" w:hAnsi="Segoe UI" w:cs="Segoe UI"/>
                <w:b/>
                <w:color w:val="55C7DD"/>
                <w:sz w:val="28"/>
                <w:szCs w:val="28"/>
              </w:rPr>
            </w:pPr>
            <w:r w:rsidRPr="000133C0">
              <w:rPr>
                <w:rFonts w:ascii="Segoe UI" w:hAnsi="Segoe UI" w:cs="Segoe UI"/>
                <w:b/>
                <w:color w:val="55C7DD"/>
                <w:sz w:val="24"/>
                <w:szCs w:val="28"/>
              </w:rPr>
              <w:t>Mathematics</w:t>
            </w:r>
          </w:p>
        </w:tc>
        <w:tc>
          <w:tcPr>
            <w:tcW w:w="6970" w:type="dxa"/>
          </w:tcPr>
          <w:p w:rsidR="001D623B" w:rsidRPr="000133C0" w:rsidRDefault="001D623B" w:rsidP="007103D2">
            <w:pPr>
              <w:rPr>
                <w:rFonts w:ascii="Segoe UI" w:hAnsi="Segoe UI" w:cs="Segoe UI"/>
                <w:b/>
                <w:color w:val="55C7DD"/>
                <w:sz w:val="24"/>
                <w:szCs w:val="20"/>
              </w:rPr>
            </w:pPr>
            <w:r w:rsidRPr="000133C0">
              <w:rPr>
                <w:rFonts w:ascii="Segoe UI" w:hAnsi="Segoe UI" w:cs="Segoe UI"/>
                <w:b/>
                <w:color w:val="55C7DD"/>
                <w:sz w:val="24"/>
                <w:szCs w:val="20"/>
              </w:rPr>
              <w:t>Number - number and place value</w:t>
            </w:r>
          </w:p>
          <w:p w:rsidR="001D623B" w:rsidRPr="00B01493" w:rsidRDefault="001D623B" w:rsidP="001D623B">
            <w:pPr>
              <w:pStyle w:val="ListParagraph"/>
              <w:numPr>
                <w:ilvl w:val="0"/>
                <w:numId w:val="47"/>
              </w:numPr>
              <w:rPr>
                <w:rFonts w:ascii="Segoe UI" w:hAnsi="Segoe UI" w:cs="Segoe UI"/>
                <w:sz w:val="20"/>
                <w:szCs w:val="20"/>
              </w:rPr>
            </w:pPr>
            <w:r w:rsidRPr="00B01493">
              <w:rPr>
                <w:rFonts w:ascii="Segoe UI" w:hAnsi="Segoe UI" w:cs="Segoe UI"/>
                <w:sz w:val="20"/>
                <w:szCs w:val="20"/>
              </w:rPr>
              <w:t>Read, write, order and compare numbers to at least 1 000 000 and determine the value of each digit.</w:t>
            </w:r>
          </w:p>
          <w:p w:rsidR="001D623B" w:rsidRPr="00B01493" w:rsidRDefault="001D623B" w:rsidP="001D623B">
            <w:pPr>
              <w:pStyle w:val="ListParagraph"/>
              <w:numPr>
                <w:ilvl w:val="0"/>
                <w:numId w:val="47"/>
              </w:numPr>
              <w:rPr>
                <w:rFonts w:ascii="Segoe UI" w:hAnsi="Segoe UI" w:cs="Segoe UI"/>
                <w:sz w:val="20"/>
                <w:szCs w:val="20"/>
              </w:rPr>
            </w:pPr>
            <w:r w:rsidRPr="00B01493">
              <w:rPr>
                <w:rFonts w:ascii="Segoe UI" w:hAnsi="Segoe UI" w:cs="Segoe UI"/>
                <w:sz w:val="20"/>
                <w:szCs w:val="20"/>
              </w:rPr>
              <w:t>Read Roman numerals to 1000 (M); recognise years written as such.</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sz w:val="12"/>
                <w:szCs w:val="20"/>
              </w:rPr>
            </w:pPr>
          </w:p>
          <w:p w:rsidR="001D623B" w:rsidRPr="000133C0" w:rsidRDefault="001D623B" w:rsidP="007103D2">
            <w:pPr>
              <w:rPr>
                <w:rFonts w:ascii="Segoe UI" w:hAnsi="Segoe UI" w:cs="Segoe UI"/>
                <w:b/>
                <w:color w:val="55C7DD"/>
                <w:sz w:val="24"/>
                <w:szCs w:val="20"/>
              </w:rPr>
            </w:pPr>
            <w:r w:rsidRPr="000133C0">
              <w:rPr>
                <w:rFonts w:ascii="Segoe UI" w:hAnsi="Segoe UI" w:cs="Segoe UI"/>
                <w:b/>
                <w:color w:val="55C7DD"/>
                <w:sz w:val="24"/>
                <w:szCs w:val="20"/>
              </w:rPr>
              <w:t>Statistics</w:t>
            </w:r>
          </w:p>
          <w:p w:rsidR="001D623B" w:rsidRPr="00B01493" w:rsidRDefault="001D623B" w:rsidP="001D623B">
            <w:pPr>
              <w:pStyle w:val="ListParagraph"/>
              <w:numPr>
                <w:ilvl w:val="0"/>
                <w:numId w:val="48"/>
              </w:numPr>
              <w:rPr>
                <w:rFonts w:ascii="Segoe UI" w:hAnsi="Segoe UI" w:cs="Segoe UI"/>
                <w:sz w:val="20"/>
                <w:szCs w:val="20"/>
              </w:rPr>
            </w:pPr>
            <w:r w:rsidRPr="00B01493">
              <w:rPr>
                <w:rFonts w:ascii="Segoe UI" w:hAnsi="Segoe UI" w:cs="Segoe UI"/>
                <w:sz w:val="20"/>
                <w:szCs w:val="20"/>
              </w:rPr>
              <w:t>Complete, read and interpret information in tables and timetables.</w:t>
            </w:r>
          </w:p>
          <w:p w:rsidR="001D623B" w:rsidRPr="00B01493" w:rsidRDefault="001D623B" w:rsidP="001D623B">
            <w:pPr>
              <w:pStyle w:val="ListParagraph"/>
              <w:numPr>
                <w:ilvl w:val="0"/>
                <w:numId w:val="48"/>
              </w:numPr>
              <w:rPr>
                <w:rFonts w:ascii="Segoe UI" w:hAnsi="Segoe UI" w:cs="Segoe UI"/>
                <w:sz w:val="20"/>
                <w:szCs w:val="20"/>
              </w:rPr>
            </w:pPr>
            <w:r w:rsidRPr="00B01493">
              <w:rPr>
                <w:rFonts w:ascii="Segoe UI" w:hAnsi="Segoe UI" w:cs="Segoe UI"/>
                <w:sz w:val="20"/>
                <w:szCs w:val="20"/>
              </w:rPr>
              <w:t>Solve comparison, sum and difference problems using information presented in all types of graph including a line graph.</w:t>
            </w:r>
          </w:p>
          <w:p w:rsidR="001D623B" w:rsidRPr="00B01493" w:rsidRDefault="001D623B" w:rsidP="001D623B">
            <w:pPr>
              <w:pStyle w:val="ListParagraph"/>
              <w:numPr>
                <w:ilvl w:val="0"/>
                <w:numId w:val="48"/>
              </w:numPr>
              <w:rPr>
                <w:rFonts w:ascii="Segoe UI" w:hAnsi="Segoe UI" w:cs="Segoe UI"/>
                <w:i/>
                <w:sz w:val="20"/>
                <w:szCs w:val="20"/>
              </w:rPr>
            </w:pPr>
            <w:r w:rsidRPr="00B01493">
              <w:rPr>
                <w:rFonts w:ascii="Segoe UI" w:hAnsi="Segoe UI" w:cs="Segoe UI"/>
                <w:sz w:val="20"/>
                <w:szCs w:val="20"/>
              </w:rPr>
              <w:t>Calculate and interpret the mode, median and range</w:t>
            </w:r>
            <w:r w:rsidRPr="00B01493">
              <w:rPr>
                <w:rFonts w:ascii="Segoe UI" w:hAnsi="Segoe UI" w:cs="Segoe UI"/>
                <w:i/>
                <w:sz w:val="20"/>
                <w:szCs w:val="20"/>
              </w:rPr>
              <w:t>.</w:t>
            </w:r>
          </w:p>
          <w:p w:rsidR="001D623B" w:rsidRPr="000133C0" w:rsidRDefault="001D623B" w:rsidP="007103D2">
            <w:pPr>
              <w:rPr>
                <w:rFonts w:ascii="Segoe UI" w:hAnsi="Segoe UI" w:cs="Segoe UI"/>
                <w:sz w:val="20"/>
                <w:szCs w:val="20"/>
              </w:rPr>
            </w:pPr>
          </w:p>
        </w:tc>
        <w:tc>
          <w:tcPr>
            <w:tcW w:w="6970" w:type="dxa"/>
          </w:tcPr>
          <w:p w:rsidR="001D623B" w:rsidRPr="000133C0" w:rsidRDefault="001D623B" w:rsidP="007103D2">
            <w:pPr>
              <w:rPr>
                <w:rFonts w:ascii="Segoe UI" w:hAnsi="Segoe UI" w:cs="Segoe UI"/>
                <w:sz w:val="20"/>
                <w:szCs w:val="20"/>
              </w:rPr>
            </w:pPr>
            <w:r w:rsidRPr="000133C0">
              <w:rPr>
                <w:rFonts w:ascii="Segoe UI" w:hAnsi="Segoe UI" w:cs="Segoe UI"/>
                <w:sz w:val="20"/>
                <w:szCs w:val="20"/>
              </w:rPr>
              <w:t>Linked to the history learning opportunity on Anglo-Saxons, identify key dates for arrivals and settlements in order to create a timeline.  Children should consider the use of an appropriate scale for the timeline and place the key dates correctly.  As the Romans were already settled in England during this time, children could also consider adapting their timeline to use Roman numerals.</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sz w:val="20"/>
                <w:szCs w:val="20"/>
              </w:rPr>
            </w:pPr>
            <w:r w:rsidRPr="000133C0">
              <w:rPr>
                <w:rFonts w:ascii="Segoe UI" w:hAnsi="Segoe UI" w:cs="Segoe UI"/>
                <w:sz w:val="20"/>
                <w:szCs w:val="20"/>
              </w:rPr>
              <w:t xml:space="preserve">Linked to the geography learning opportunity on using and interpreting weather patterns, children can use live data from the internet </w:t>
            </w:r>
            <w:r w:rsidRPr="000133C0">
              <w:rPr>
                <w:rFonts w:ascii="Segoe UI" w:hAnsi="Segoe UI" w:cs="Segoe UI"/>
                <w:i/>
                <w:sz w:val="20"/>
                <w:szCs w:val="20"/>
              </w:rPr>
              <w:t xml:space="preserve">(the </w:t>
            </w:r>
            <w:proofErr w:type="spellStart"/>
            <w:r w:rsidRPr="000133C0">
              <w:rPr>
                <w:rFonts w:ascii="Segoe UI" w:hAnsi="Segoe UI" w:cs="Segoe UI"/>
                <w:i/>
                <w:sz w:val="20"/>
                <w:szCs w:val="20"/>
              </w:rPr>
              <w:t>Accuweather</w:t>
            </w:r>
            <w:proofErr w:type="spellEnd"/>
            <w:r w:rsidRPr="000133C0">
              <w:rPr>
                <w:rFonts w:ascii="Segoe UI" w:hAnsi="Segoe UI" w:cs="Segoe UI"/>
                <w:i/>
                <w:sz w:val="20"/>
                <w:szCs w:val="20"/>
              </w:rPr>
              <w:t xml:space="preserve"> website </w:t>
            </w:r>
            <w:r w:rsidRPr="000133C0">
              <w:rPr>
                <w:rFonts w:ascii="Segoe UI" w:hAnsi="Segoe UI" w:cs="Segoe UI"/>
                <w:sz w:val="20"/>
                <w:szCs w:val="20"/>
              </w:rPr>
              <w:t>(</w:t>
            </w:r>
            <w:hyperlink r:id="rId17" w:history="1">
              <w:r w:rsidR="00664D9F">
                <w:rPr>
                  <w:rStyle w:val="Hyperlink"/>
                  <w:rFonts w:ascii="Segoe UI" w:hAnsi="Segoe UI" w:cs="Segoe UI"/>
                  <w:sz w:val="20"/>
                  <w:szCs w:val="20"/>
                </w:rPr>
                <w:t>here</w:t>
              </w:r>
            </w:hyperlink>
            <w:r w:rsidRPr="000133C0">
              <w:rPr>
                <w:rFonts w:ascii="Segoe UI" w:hAnsi="Segoe UI" w:cs="Segoe UI"/>
                <w:sz w:val="20"/>
                <w:szCs w:val="20"/>
              </w:rPr>
              <w:t xml:space="preserve">) </w:t>
            </w:r>
            <w:r w:rsidRPr="000133C0">
              <w:rPr>
                <w:rFonts w:ascii="Segoe UI" w:hAnsi="Segoe UI" w:cs="Segoe UI"/>
                <w:i/>
                <w:sz w:val="20"/>
                <w:szCs w:val="20"/>
              </w:rPr>
              <w:t>is useful for current data rather than forecasting)</w:t>
            </w:r>
            <w:r w:rsidRPr="000133C0">
              <w:rPr>
                <w:rFonts w:ascii="Segoe UI" w:hAnsi="Segoe UI" w:cs="Segoe UI"/>
                <w:sz w:val="20"/>
                <w:szCs w:val="20"/>
              </w:rPr>
              <w:t xml:space="preserve"> to create a table of temperature across the day for either each of the capital cities of the UK or places in a range of counties.  They can then plot this information on a line graph, enabling them to make predictions about temperature at other points throughout the day and draw comparisons between the readings in the differing places, identifying, e.g. which parts of the UK were warmest at different points; which places have the greatest difference in temperature throughout the day; what the modal temperature was in each place or at a given time across all places.</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sz w:val="20"/>
                <w:szCs w:val="20"/>
              </w:rPr>
            </w:pPr>
            <w:r w:rsidRPr="000133C0">
              <w:rPr>
                <w:rFonts w:ascii="Segoe UI" w:hAnsi="Segoe UI" w:cs="Segoe UI"/>
                <w:sz w:val="20"/>
                <w:szCs w:val="20"/>
              </w:rPr>
              <w:t>Linked to the computing learning opportunity, children could also use data from the Census at School website (</w:t>
            </w:r>
            <w:hyperlink r:id="rId18" w:history="1">
              <w:r w:rsidR="00664D9F">
                <w:rPr>
                  <w:rStyle w:val="Hyperlink"/>
                  <w:rFonts w:ascii="Segoe UI" w:hAnsi="Segoe UI" w:cs="Segoe UI"/>
                  <w:sz w:val="20"/>
                  <w:szCs w:val="20"/>
                </w:rPr>
                <w:t>here</w:t>
              </w:r>
            </w:hyperlink>
            <w:r w:rsidRPr="000133C0">
              <w:rPr>
                <w:rFonts w:ascii="Segoe UI" w:hAnsi="Segoe UI" w:cs="Segoe UI"/>
                <w:sz w:val="20"/>
                <w:szCs w:val="20"/>
              </w:rPr>
              <w:t>) to interrogate data about children, investigating if there are any links between, e.g. their height or shoe size and which country they live in.</w:t>
            </w:r>
          </w:p>
        </w:tc>
      </w:tr>
      <w:tr w:rsidR="001D623B" w:rsidRPr="000133C0" w:rsidTr="007103D2">
        <w:trPr>
          <w:trHeight w:hRule="exact" w:val="2362"/>
        </w:trPr>
        <w:tc>
          <w:tcPr>
            <w:tcW w:w="1674" w:type="dxa"/>
          </w:tcPr>
          <w:p w:rsidR="001D623B" w:rsidRPr="000133C0" w:rsidRDefault="001D623B" w:rsidP="007103D2">
            <w:pPr>
              <w:rPr>
                <w:rFonts w:ascii="Segoe UI" w:hAnsi="Segoe UI" w:cs="Segoe UI"/>
                <w:b/>
                <w:color w:val="55C7DD"/>
                <w:sz w:val="20"/>
                <w:szCs w:val="28"/>
              </w:rPr>
            </w:pPr>
            <w:r w:rsidRPr="000133C0">
              <w:rPr>
                <w:rFonts w:ascii="Segoe UI" w:hAnsi="Segoe UI" w:cs="Segoe UI"/>
                <w:b/>
                <w:color w:val="55C7DD"/>
                <w:sz w:val="24"/>
                <w:szCs w:val="28"/>
              </w:rPr>
              <w:t>PSHE / Citizenship</w:t>
            </w:r>
          </w:p>
        </w:tc>
        <w:tc>
          <w:tcPr>
            <w:tcW w:w="6970" w:type="dxa"/>
          </w:tcPr>
          <w:p w:rsidR="001D623B" w:rsidRPr="00B01493" w:rsidRDefault="001D623B" w:rsidP="001D623B">
            <w:pPr>
              <w:pStyle w:val="ListParagraph"/>
              <w:numPr>
                <w:ilvl w:val="0"/>
                <w:numId w:val="49"/>
              </w:numPr>
              <w:rPr>
                <w:rFonts w:ascii="Segoe UI" w:hAnsi="Segoe UI" w:cs="Segoe UI"/>
                <w:sz w:val="20"/>
                <w:szCs w:val="20"/>
              </w:rPr>
            </w:pPr>
            <w:r w:rsidRPr="00B01493">
              <w:rPr>
                <w:rFonts w:ascii="Segoe UI" w:hAnsi="Segoe UI" w:cs="Segoe UI"/>
                <w:sz w:val="20"/>
                <w:szCs w:val="20"/>
              </w:rPr>
              <w:t>Understand that they belong to various groups and can identify with them on different levels, our school, our neighbourhood, our town/city.</w:t>
            </w:r>
          </w:p>
          <w:p w:rsidR="001D623B" w:rsidRPr="00B01493" w:rsidRDefault="001D623B" w:rsidP="001D623B">
            <w:pPr>
              <w:pStyle w:val="ListParagraph"/>
              <w:numPr>
                <w:ilvl w:val="0"/>
                <w:numId w:val="49"/>
              </w:numPr>
              <w:rPr>
                <w:rFonts w:ascii="Segoe UI" w:hAnsi="Segoe UI" w:cs="Segoe UI"/>
                <w:sz w:val="20"/>
                <w:szCs w:val="20"/>
              </w:rPr>
            </w:pPr>
            <w:r w:rsidRPr="00B01493">
              <w:rPr>
                <w:rFonts w:ascii="Segoe UI" w:hAnsi="Segoe UI" w:cs="Segoe UI"/>
                <w:sz w:val="20"/>
                <w:szCs w:val="20"/>
              </w:rPr>
              <w:t>Understand about national and global issues.</w:t>
            </w:r>
          </w:p>
          <w:p w:rsidR="001D623B" w:rsidRPr="00B01493" w:rsidRDefault="001D623B" w:rsidP="001D623B">
            <w:pPr>
              <w:pStyle w:val="ListParagraph"/>
              <w:numPr>
                <w:ilvl w:val="0"/>
                <w:numId w:val="49"/>
              </w:numPr>
              <w:rPr>
                <w:rFonts w:ascii="Segoe UI" w:hAnsi="Segoe UI" w:cs="Segoe UI"/>
                <w:sz w:val="20"/>
                <w:szCs w:val="20"/>
              </w:rPr>
            </w:pPr>
            <w:r w:rsidRPr="00B01493">
              <w:rPr>
                <w:rFonts w:ascii="Segoe UI" w:hAnsi="Segoe UI" w:cs="Segoe UI"/>
                <w:sz w:val="20"/>
                <w:szCs w:val="20"/>
              </w:rPr>
              <w:t>Understand about the diverse country in which we live and that everyone is equal.</w:t>
            </w:r>
          </w:p>
          <w:p w:rsidR="001D623B" w:rsidRPr="000133C0" w:rsidRDefault="001D623B" w:rsidP="007103D2">
            <w:pPr>
              <w:rPr>
                <w:rFonts w:ascii="Segoe UI" w:hAnsi="Segoe UI" w:cs="Segoe UI"/>
                <w:sz w:val="20"/>
                <w:szCs w:val="28"/>
              </w:rPr>
            </w:pPr>
          </w:p>
        </w:tc>
        <w:tc>
          <w:tcPr>
            <w:tcW w:w="6970" w:type="dxa"/>
          </w:tcPr>
          <w:p w:rsidR="001D623B" w:rsidRPr="000133C0" w:rsidRDefault="001D623B" w:rsidP="007103D2">
            <w:pPr>
              <w:rPr>
                <w:rFonts w:ascii="Segoe UI" w:hAnsi="Segoe UI" w:cs="Segoe UI"/>
                <w:sz w:val="20"/>
                <w:szCs w:val="20"/>
              </w:rPr>
            </w:pPr>
            <w:r w:rsidRPr="000133C0">
              <w:rPr>
                <w:rFonts w:ascii="Segoe UI" w:hAnsi="Segoe UI" w:cs="Segoe UI"/>
                <w:sz w:val="20"/>
                <w:szCs w:val="20"/>
              </w:rPr>
              <w:t xml:space="preserve">Pupils might look at a school issue that they could use as a ‘campaign’ they could set up a web site or blog, do </w:t>
            </w:r>
            <w:proofErr w:type="spellStart"/>
            <w:r w:rsidRPr="000133C0">
              <w:rPr>
                <w:rFonts w:ascii="Segoe UI" w:hAnsi="Segoe UI" w:cs="Segoe UI"/>
                <w:sz w:val="20"/>
                <w:szCs w:val="20"/>
              </w:rPr>
              <w:t>vox</w:t>
            </w:r>
            <w:proofErr w:type="spellEnd"/>
            <w:r w:rsidRPr="000133C0">
              <w:rPr>
                <w:rFonts w:ascii="Segoe UI" w:hAnsi="Segoe UI" w:cs="Segoe UI"/>
                <w:sz w:val="20"/>
                <w:szCs w:val="20"/>
              </w:rPr>
              <w:t xml:space="preserve"> pop recordings with people in the community. They could use persuasive writing to get their point across to MPs and local councillors.</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sz w:val="20"/>
                <w:szCs w:val="20"/>
              </w:rPr>
            </w:pPr>
            <w:r w:rsidRPr="000133C0">
              <w:rPr>
                <w:rFonts w:ascii="Segoe UI" w:hAnsi="Segoe UI" w:cs="Segoe UI"/>
                <w:sz w:val="20"/>
                <w:szCs w:val="20"/>
              </w:rPr>
              <w:t>They might also explore how the media portrays different communities in our country and the prejudices and stereotyping that sometimes give rise to tension and discrimination</w:t>
            </w:r>
          </w:p>
        </w:tc>
      </w:tr>
    </w:tbl>
    <w:p w:rsidR="001D623B" w:rsidRPr="000133C0" w:rsidRDefault="001D623B" w:rsidP="001D623B">
      <w:pPr>
        <w:rPr>
          <w:rFonts w:ascii="Segoe UI" w:hAnsi="Segoe UI" w:cs="Segoe UI"/>
        </w:rPr>
      </w:pPr>
      <w:r w:rsidRPr="000133C0">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8363"/>
        <w:gridCol w:w="5583"/>
      </w:tblGrid>
      <w:tr w:rsidR="001D623B" w:rsidRPr="000133C0" w:rsidTr="007103D2">
        <w:trPr>
          <w:trHeight w:hRule="exact" w:val="454"/>
        </w:trPr>
        <w:tc>
          <w:tcPr>
            <w:tcW w:w="15614" w:type="dxa"/>
            <w:gridSpan w:val="3"/>
            <w:shd w:val="clear" w:color="auto" w:fill="55C7DD"/>
            <w:vAlign w:val="center"/>
          </w:tcPr>
          <w:p w:rsidR="001D623B" w:rsidRPr="000133C0" w:rsidRDefault="001D623B" w:rsidP="007103D2">
            <w:pPr>
              <w:rPr>
                <w:rFonts w:ascii="Segoe UI" w:hAnsi="Segoe UI" w:cs="Segoe UI"/>
                <w:color w:val="FFFFFF" w:themeColor="background1"/>
                <w:sz w:val="24"/>
                <w:szCs w:val="28"/>
              </w:rPr>
            </w:pPr>
            <w:r w:rsidRPr="000133C0">
              <w:rPr>
                <w:rFonts w:ascii="Segoe UI" w:hAnsi="Segoe UI" w:cs="Segoe UI"/>
                <w:b/>
                <w:color w:val="FFFFFF" w:themeColor="background1"/>
                <w:sz w:val="24"/>
                <w:szCs w:val="28"/>
              </w:rPr>
              <w:lastRenderedPageBreak/>
              <w:t>Additional Curriculum Links</w:t>
            </w:r>
          </w:p>
        </w:tc>
      </w:tr>
      <w:tr w:rsidR="001D623B" w:rsidRPr="000133C0" w:rsidTr="007103D2">
        <w:trPr>
          <w:trHeight w:hRule="exact" w:val="454"/>
        </w:trPr>
        <w:tc>
          <w:tcPr>
            <w:tcW w:w="1668" w:type="dxa"/>
            <w:vAlign w:val="center"/>
          </w:tcPr>
          <w:p w:rsidR="001D623B" w:rsidRPr="000133C0" w:rsidRDefault="001D623B" w:rsidP="007103D2">
            <w:pPr>
              <w:rPr>
                <w:rFonts w:ascii="Segoe UI" w:hAnsi="Segoe UI" w:cs="Segoe UI"/>
                <w:b/>
                <w:color w:val="55C7DD"/>
                <w:sz w:val="24"/>
                <w:szCs w:val="28"/>
              </w:rPr>
            </w:pPr>
            <w:r w:rsidRPr="000133C0">
              <w:rPr>
                <w:rFonts w:ascii="Segoe UI" w:hAnsi="Segoe UI" w:cs="Segoe UI"/>
                <w:b/>
                <w:color w:val="55C7DD"/>
                <w:sz w:val="24"/>
                <w:szCs w:val="28"/>
              </w:rPr>
              <w:t>Subject</w:t>
            </w:r>
          </w:p>
        </w:tc>
        <w:tc>
          <w:tcPr>
            <w:tcW w:w="8363" w:type="dxa"/>
            <w:vAlign w:val="center"/>
          </w:tcPr>
          <w:p w:rsidR="001D623B" w:rsidRPr="000133C0" w:rsidRDefault="001D623B" w:rsidP="007103D2">
            <w:pPr>
              <w:rPr>
                <w:rFonts w:ascii="Segoe UI" w:hAnsi="Segoe UI" w:cs="Segoe UI"/>
                <w:b/>
                <w:color w:val="55C7DD"/>
                <w:sz w:val="24"/>
                <w:szCs w:val="28"/>
              </w:rPr>
            </w:pPr>
            <w:r w:rsidRPr="000133C0">
              <w:rPr>
                <w:rFonts w:ascii="Segoe UI" w:hAnsi="Segoe UI" w:cs="Segoe UI"/>
                <w:b/>
                <w:color w:val="55C7DD"/>
                <w:sz w:val="24"/>
                <w:szCs w:val="28"/>
              </w:rPr>
              <w:t>Key Learning</w:t>
            </w:r>
          </w:p>
        </w:tc>
        <w:tc>
          <w:tcPr>
            <w:tcW w:w="5583" w:type="dxa"/>
            <w:vAlign w:val="center"/>
          </w:tcPr>
          <w:p w:rsidR="001D623B" w:rsidRPr="000133C0" w:rsidRDefault="001D623B" w:rsidP="007103D2">
            <w:pPr>
              <w:rPr>
                <w:rFonts w:ascii="Segoe UI" w:hAnsi="Segoe UI" w:cs="Segoe UI"/>
                <w:b/>
                <w:color w:val="55C7DD"/>
                <w:sz w:val="24"/>
                <w:szCs w:val="28"/>
              </w:rPr>
            </w:pPr>
            <w:r w:rsidRPr="000133C0">
              <w:rPr>
                <w:rFonts w:ascii="Segoe UI" w:hAnsi="Segoe UI" w:cs="Segoe UI"/>
                <w:b/>
                <w:color w:val="55C7DD"/>
                <w:sz w:val="24"/>
                <w:szCs w:val="28"/>
              </w:rPr>
              <w:t>Creative Learning Opportunities and Outcomes</w:t>
            </w:r>
          </w:p>
        </w:tc>
      </w:tr>
      <w:tr w:rsidR="001D623B" w:rsidRPr="000133C0" w:rsidTr="007103D2">
        <w:trPr>
          <w:trHeight w:hRule="exact" w:val="8879"/>
        </w:trPr>
        <w:tc>
          <w:tcPr>
            <w:tcW w:w="1668" w:type="dxa"/>
          </w:tcPr>
          <w:p w:rsidR="001D623B" w:rsidRPr="000133C0" w:rsidRDefault="001D623B" w:rsidP="007103D2">
            <w:pPr>
              <w:rPr>
                <w:rFonts w:ascii="Segoe UI" w:hAnsi="Segoe UI" w:cs="Segoe UI"/>
                <w:b/>
                <w:color w:val="55C7DD"/>
                <w:sz w:val="20"/>
                <w:szCs w:val="20"/>
              </w:rPr>
            </w:pPr>
            <w:r w:rsidRPr="000133C0">
              <w:rPr>
                <w:rFonts w:ascii="Segoe UI" w:hAnsi="Segoe UI" w:cs="Segoe UI"/>
                <w:b/>
                <w:color w:val="55C7DD"/>
                <w:sz w:val="24"/>
                <w:szCs w:val="20"/>
              </w:rPr>
              <w:t>Computing</w:t>
            </w:r>
          </w:p>
        </w:tc>
        <w:tc>
          <w:tcPr>
            <w:tcW w:w="8363" w:type="dxa"/>
          </w:tcPr>
          <w:p w:rsidR="001D623B" w:rsidRPr="000133C0" w:rsidRDefault="001D623B" w:rsidP="007103D2">
            <w:pPr>
              <w:widowControl w:val="0"/>
              <w:overflowPunct w:val="0"/>
              <w:autoSpaceDE w:val="0"/>
              <w:autoSpaceDN w:val="0"/>
              <w:adjustRightInd w:val="0"/>
              <w:jc w:val="both"/>
              <w:rPr>
                <w:rFonts w:ascii="Segoe UI" w:hAnsi="Segoe UI" w:cs="Segoe UI"/>
                <w:b/>
                <w:color w:val="55C7DD"/>
                <w:sz w:val="24"/>
                <w:szCs w:val="20"/>
              </w:rPr>
            </w:pPr>
            <w:r w:rsidRPr="000133C0">
              <w:rPr>
                <w:rFonts w:ascii="Segoe UI" w:hAnsi="Segoe UI" w:cs="Segoe UI"/>
                <w:b/>
                <w:color w:val="55C7DD"/>
                <w:sz w:val="24"/>
                <w:szCs w:val="20"/>
              </w:rPr>
              <w:t>Data handling</w:t>
            </w:r>
          </w:p>
          <w:p w:rsidR="001D623B" w:rsidRPr="000133C0" w:rsidRDefault="001D623B" w:rsidP="007103D2">
            <w:pPr>
              <w:widowControl w:val="0"/>
              <w:overflowPunct w:val="0"/>
              <w:autoSpaceDE w:val="0"/>
              <w:autoSpaceDN w:val="0"/>
              <w:adjustRightInd w:val="0"/>
              <w:jc w:val="both"/>
              <w:rPr>
                <w:rFonts w:ascii="Segoe UI" w:hAnsi="Segoe UI" w:cs="Segoe UI"/>
                <w:b/>
                <w:color w:val="55C7DD"/>
                <w:sz w:val="24"/>
                <w:szCs w:val="20"/>
              </w:rPr>
            </w:pPr>
            <w:r w:rsidRPr="000133C0">
              <w:rPr>
                <w:rFonts w:ascii="Segoe UI" w:hAnsi="Segoe UI" w:cs="Segoe UI"/>
                <w:b/>
                <w:color w:val="55C7DD"/>
                <w:sz w:val="24"/>
                <w:szCs w:val="20"/>
              </w:rPr>
              <w:t>Skills</w:t>
            </w:r>
          </w:p>
          <w:p w:rsidR="001D623B" w:rsidRPr="00B01493" w:rsidRDefault="001D623B" w:rsidP="001D623B">
            <w:pPr>
              <w:pStyle w:val="ListParagraph"/>
              <w:numPr>
                <w:ilvl w:val="0"/>
                <w:numId w:val="50"/>
              </w:numPr>
              <w:rPr>
                <w:rFonts w:ascii="Segoe UI" w:hAnsi="Segoe UI" w:cs="Segoe UI"/>
                <w:sz w:val="20"/>
                <w:szCs w:val="20"/>
                <w:lang w:bidi="he-IL"/>
              </w:rPr>
            </w:pPr>
            <w:r w:rsidRPr="00B01493">
              <w:rPr>
                <w:rFonts w:ascii="Segoe UI" w:hAnsi="Segoe UI" w:cs="Segoe UI"/>
                <w:sz w:val="20"/>
                <w:szCs w:val="20"/>
                <w:lang w:bidi="he-IL"/>
              </w:rPr>
              <w:t>Construct, refine and interpret bar charts, scatter graphs, line graphs and pie charts.</w:t>
            </w:r>
          </w:p>
          <w:p w:rsidR="001D623B" w:rsidRPr="00B01493" w:rsidRDefault="001D623B" w:rsidP="001D623B">
            <w:pPr>
              <w:pStyle w:val="ListParagraph"/>
              <w:numPr>
                <w:ilvl w:val="0"/>
                <w:numId w:val="50"/>
              </w:numPr>
              <w:rPr>
                <w:rFonts w:ascii="Segoe UI" w:hAnsi="Segoe UI" w:cs="Segoe UI"/>
                <w:sz w:val="20"/>
                <w:szCs w:val="20"/>
                <w:lang w:bidi="he-IL"/>
              </w:rPr>
            </w:pPr>
            <w:r w:rsidRPr="00B01493">
              <w:rPr>
                <w:rFonts w:ascii="Segoe UI" w:hAnsi="Segoe UI" w:cs="Segoe UI"/>
                <w:sz w:val="20"/>
                <w:szCs w:val="20"/>
                <w:lang w:bidi="he-IL"/>
              </w:rPr>
              <w:t>Discuss how IT enables you to search and sift through large amounts of different types of information and describe the advantages of using the tools.</w:t>
            </w:r>
          </w:p>
          <w:p w:rsidR="001D623B" w:rsidRPr="00B01493" w:rsidRDefault="001D623B" w:rsidP="001D623B">
            <w:pPr>
              <w:pStyle w:val="ListParagraph"/>
              <w:numPr>
                <w:ilvl w:val="0"/>
                <w:numId w:val="50"/>
              </w:numPr>
              <w:rPr>
                <w:rFonts w:ascii="Segoe UI" w:hAnsi="Segoe UI" w:cs="Segoe UI"/>
                <w:sz w:val="20"/>
                <w:szCs w:val="20"/>
                <w:lang w:bidi="he-IL"/>
              </w:rPr>
            </w:pPr>
            <w:r w:rsidRPr="00B01493">
              <w:rPr>
                <w:rFonts w:ascii="Segoe UI" w:hAnsi="Segoe UI" w:cs="Segoe UI"/>
                <w:sz w:val="20"/>
                <w:szCs w:val="20"/>
                <w:lang w:bidi="he-IL"/>
              </w:rPr>
              <w:t xml:space="preserve">Design questions and perform complex searches using key words, to search a large pre-prepared database looking for relationships and patterns, e.g. data on the Internet; census data. </w:t>
            </w:r>
          </w:p>
          <w:p w:rsidR="001D623B" w:rsidRPr="00B01493" w:rsidRDefault="001D623B" w:rsidP="001D623B">
            <w:pPr>
              <w:pStyle w:val="ListParagraph"/>
              <w:numPr>
                <w:ilvl w:val="0"/>
                <w:numId w:val="50"/>
              </w:numPr>
              <w:rPr>
                <w:rFonts w:ascii="Segoe UI" w:hAnsi="Segoe UI" w:cs="Segoe UI"/>
                <w:sz w:val="20"/>
                <w:szCs w:val="20"/>
                <w:lang w:bidi="he-IL"/>
              </w:rPr>
            </w:pPr>
            <w:r w:rsidRPr="00B01493">
              <w:rPr>
                <w:rFonts w:ascii="Segoe UI" w:hAnsi="Segoe UI" w:cs="Segoe UI"/>
                <w:sz w:val="20"/>
                <w:szCs w:val="20"/>
                <w:lang w:bidi="he-IL"/>
              </w:rPr>
              <w:t xml:space="preserve">Check the reliability of the data; identify and correct inaccuracies. </w:t>
            </w:r>
          </w:p>
          <w:p w:rsidR="001D623B" w:rsidRPr="00B01493" w:rsidRDefault="001D623B" w:rsidP="001D623B">
            <w:pPr>
              <w:pStyle w:val="ListParagraph"/>
              <w:numPr>
                <w:ilvl w:val="0"/>
                <w:numId w:val="50"/>
              </w:numPr>
              <w:rPr>
                <w:rFonts w:ascii="Segoe UI" w:hAnsi="Segoe UI" w:cs="Segoe UI"/>
                <w:sz w:val="20"/>
                <w:szCs w:val="20"/>
                <w:lang w:bidi="he-IL"/>
              </w:rPr>
            </w:pPr>
            <w:r w:rsidRPr="00B01493">
              <w:rPr>
                <w:rFonts w:ascii="Segoe UI" w:hAnsi="Segoe UI" w:cs="Segoe UI"/>
                <w:sz w:val="20"/>
                <w:szCs w:val="20"/>
                <w:lang w:bidi="he-IL"/>
              </w:rPr>
              <w:t>Solve complex enquiries involving selecting, processing and presenting data; drawing conclusions, e.g. is there a relationship between minibeast habitat and diet?</w:t>
            </w:r>
          </w:p>
          <w:p w:rsidR="001D623B" w:rsidRPr="00B01493" w:rsidRDefault="001D623B" w:rsidP="001D623B">
            <w:pPr>
              <w:pStyle w:val="ListParagraph"/>
              <w:numPr>
                <w:ilvl w:val="0"/>
                <w:numId w:val="50"/>
              </w:numPr>
              <w:rPr>
                <w:rFonts w:ascii="Segoe UI" w:hAnsi="Segoe UI" w:cs="Segoe UI"/>
                <w:sz w:val="20"/>
                <w:szCs w:val="20"/>
                <w:lang w:bidi="he-IL"/>
              </w:rPr>
            </w:pPr>
            <w:r w:rsidRPr="00B01493">
              <w:rPr>
                <w:rFonts w:ascii="Segoe UI" w:hAnsi="Segoe UI" w:cs="Segoe UI"/>
                <w:sz w:val="20"/>
                <w:szCs w:val="20"/>
                <w:lang w:bidi="he-IL"/>
              </w:rPr>
              <w:t xml:space="preserve">Design a data capture form, e.g. a questionnaire or table to collect information to answer a specific question. </w:t>
            </w:r>
          </w:p>
          <w:p w:rsidR="001D623B" w:rsidRPr="00B01493" w:rsidRDefault="001D623B" w:rsidP="001D623B">
            <w:pPr>
              <w:pStyle w:val="ListParagraph"/>
              <w:numPr>
                <w:ilvl w:val="0"/>
                <w:numId w:val="50"/>
              </w:numPr>
              <w:rPr>
                <w:rFonts w:ascii="Segoe UI" w:hAnsi="Segoe UI" w:cs="Segoe UI"/>
                <w:sz w:val="20"/>
                <w:szCs w:val="20"/>
                <w:lang w:bidi="he-IL"/>
              </w:rPr>
            </w:pPr>
            <w:r w:rsidRPr="00B01493">
              <w:rPr>
                <w:rFonts w:ascii="Segoe UI" w:hAnsi="Segoe UI" w:cs="Segoe UI"/>
                <w:sz w:val="20"/>
                <w:szCs w:val="20"/>
                <w:lang w:bidi="he-IL"/>
              </w:rPr>
              <w:t xml:space="preserve">Search data according to more than one criterion. </w:t>
            </w:r>
          </w:p>
          <w:p w:rsidR="001D623B" w:rsidRPr="00B01493" w:rsidRDefault="001D623B" w:rsidP="001D623B">
            <w:pPr>
              <w:pStyle w:val="ListParagraph"/>
              <w:numPr>
                <w:ilvl w:val="0"/>
                <w:numId w:val="50"/>
              </w:numPr>
              <w:rPr>
                <w:rFonts w:ascii="Segoe UI" w:hAnsi="Segoe UI" w:cs="Segoe UI"/>
                <w:sz w:val="20"/>
                <w:szCs w:val="20"/>
                <w:lang w:bidi="he-IL"/>
              </w:rPr>
            </w:pPr>
            <w:r w:rsidRPr="00B01493">
              <w:rPr>
                <w:rFonts w:ascii="Segoe UI" w:hAnsi="Segoe UI" w:cs="Segoe UI"/>
                <w:sz w:val="20"/>
                <w:szCs w:val="20"/>
                <w:lang w:bidi="he-IL"/>
              </w:rPr>
              <w:t>Present data to a specified audience and display findings in other software, e.g. through presentation software.</w:t>
            </w:r>
          </w:p>
          <w:p w:rsidR="001D623B" w:rsidRPr="00B01493" w:rsidRDefault="001D623B" w:rsidP="001D623B">
            <w:pPr>
              <w:pStyle w:val="ListParagraph"/>
              <w:numPr>
                <w:ilvl w:val="0"/>
                <w:numId w:val="50"/>
              </w:numPr>
              <w:rPr>
                <w:rFonts w:ascii="Segoe UI" w:hAnsi="Segoe UI" w:cs="Segoe UI"/>
                <w:sz w:val="20"/>
                <w:szCs w:val="20"/>
                <w:lang w:bidi="he-IL"/>
              </w:rPr>
            </w:pPr>
            <w:r w:rsidRPr="00B01493">
              <w:rPr>
                <w:rFonts w:ascii="Segoe UI" w:eastAsia="Arial" w:hAnsi="Segoe UI" w:cs="Segoe UI"/>
                <w:sz w:val="20"/>
                <w:szCs w:val="20"/>
              </w:rPr>
              <w:t>Compare different charts and graphs, e.g. in tables,</w:t>
            </w:r>
            <w:r w:rsidRPr="00B01493">
              <w:rPr>
                <w:rFonts w:ascii="Segoe UI" w:eastAsia="Times New Roman" w:hAnsi="Segoe UI" w:cs="Segoe UI"/>
                <w:sz w:val="20"/>
                <w:szCs w:val="20"/>
              </w:rPr>
              <w:t xml:space="preserve"> </w:t>
            </w:r>
            <w:r w:rsidRPr="00B01493">
              <w:rPr>
                <w:rFonts w:ascii="Segoe UI" w:eastAsia="Arial" w:hAnsi="Segoe UI" w:cs="Segoe UI"/>
                <w:sz w:val="20"/>
                <w:szCs w:val="20"/>
              </w:rPr>
              <w:t>frequency diagrams, pictograms, bar charts, databases</w:t>
            </w:r>
            <w:r w:rsidRPr="00B01493">
              <w:rPr>
                <w:rFonts w:ascii="Segoe UI" w:eastAsia="Times New Roman" w:hAnsi="Segoe UI" w:cs="Segoe UI"/>
                <w:sz w:val="20"/>
                <w:szCs w:val="20"/>
              </w:rPr>
              <w:t xml:space="preserve"> </w:t>
            </w:r>
            <w:r w:rsidRPr="00B01493">
              <w:rPr>
                <w:rFonts w:ascii="Segoe UI" w:eastAsia="Arial" w:hAnsi="Segoe UI" w:cs="Segoe UI"/>
                <w:sz w:val="20"/>
                <w:szCs w:val="20"/>
              </w:rPr>
              <w:t>or spreadsheets and understand that different ones are</w:t>
            </w:r>
            <w:r w:rsidRPr="00B01493">
              <w:rPr>
                <w:rFonts w:ascii="Segoe UI" w:eastAsia="Times New Roman" w:hAnsi="Segoe UI" w:cs="Segoe UI"/>
                <w:sz w:val="20"/>
                <w:szCs w:val="20"/>
              </w:rPr>
              <w:t xml:space="preserve"> </w:t>
            </w:r>
            <w:r w:rsidRPr="00B01493">
              <w:rPr>
                <w:rFonts w:ascii="Segoe UI" w:eastAsia="Arial" w:hAnsi="Segoe UI" w:cs="Segoe UI"/>
                <w:sz w:val="20"/>
                <w:szCs w:val="20"/>
              </w:rPr>
              <w:t>used for different purposes.</w:t>
            </w:r>
            <w:r w:rsidRPr="00B01493">
              <w:rPr>
                <w:rFonts w:ascii="Segoe UI" w:eastAsia="Times New Roman" w:hAnsi="Segoe UI" w:cs="Segoe UI"/>
                <w:sz w:val="20"/>
                <w:szCs w:val="20"/>
              </w:rPr>
              <w:t xml:space="preserve">   </w:t>
            </w:r>
          </w:p>
          <w:p w:rsidR="001D623B" w:rsidRPr="00B01493" w:rsidRDefault="001D623B" w:rsidP="001D623B">
            <w:pPr>
              <w:pStyle w:val="ListParagraph"/>
              <w:numPr>
                <w:ilvl w:val="0"/>
                <w:numId w:val="50"/>
              </w:numPr>
              <w:rPr>
                <w:rFonts w:ascii="Segoe UI" w:eastAsia="Arial" w:hAnsi="Segoe UI" w:cs="Segoe UI"/>
                <w:sz w:val="20"/>
                <w:szCs w:val="20"/>
              </w:rPr>
            </w:pPr>
            <w:r w:rsidRPr="00B01493">
              <w:rPr>
                <w:rFonts w:ascii="Segoe UI" w:eastAsia="Arial" w:hAnsi="Segoe UI" w:cs="Segoe UI"/>
                <w:sz w:val="20"/>
                <w:szCs w:val="20"/>
              </w:rPr>
              <w:t>Select and use the most appropriate method to organise,</w:t>
            </w:r>
            <w:r w:rsidRPr="00B01493">
              <w:rPr>
                <w:rFonts w:ascii="Segoe UI" w:eastAsia="Times New Roman" w:hAnsi="Segoe UI" w:cs="Segoe UI"/>
                <w:sz w:val="20"/>
                <w:szCs w:val="20"/>
              </w:rPr>
              <w:t xml:space="preserve"> </w:t>
            </w:r>
            <w:r w:rsidRPr="00B01493">
              <w:rPr>
                <w:rFonts w:ascii="Segoe UI" w:eastAsia="Arial" w:hAnsi="Segoe UI" w:cs="Segoe UI"/>
                <w:sz w:val="20"/>
                <w:szCs w:val="20"/>
              </w:rPr>
              <w:t>present, analyse and interpret data.</w:t>
            </w:r>
          </w:p>
          <w:p w:rsidR="001D623B" w:rsidRPr="000133C0" w:rsidRDefault="001D623B" w:rsidP="007103D2">
            <w:pPr>
              <w:rPr>
                <w:rFonts w:ascii="Segoe UI" w:eastAsia="Times New Roman" w:hAnsi="Segoe UI" w:cs="Segoe UI"/>
                <w:b/>
                <w:sz w:val="8"/>
                <w:szCs w:val="20"/>
              </w:rPr>
            </w:pPr>
          </w:p>
          <w:p w:rsidR="001D623B" w:rsidRPr="000133C0" w:rsidRDefault="001D623B" w:rsidP="007103D2">
            <w:pPr>
              <w:rPr>
                <w:rFonts w:ascii="Segoe UI" w:eastAsia="Times New Roman" w:hAnsi="Segoe UI" w:cs="Segoe UI"/>
                <w:b/>
                <w:color w:val="55C7DD"/>
                <w:sz w:val="24"/>
                <w:szCs w:val="20"/>
              </w:rPr>
            </w:pPr>
            <w:r w:rsidRPr="000133C0">
              <w:rPr>
                <w:rFonts w:ascii="Segoe UI" w:eastAsia="Times New Roman" w:hAnsi="Segoe UI" w:cs="Segoe UI"/>
                <w:b/>
                <w:color w:val="55C7DD"/>
                <w:sz w:val="24"/>
                <w:szCs w:val="20"/>
              </w:rPr>
              <w:t xml:space="preserve">Knowledge and understanding </w:t>
            </w:r>
          </w:p>
          <w:p w:rsidR="001D623B" w:rsidRPr="00B01493" w:rsidRDefault="001D623B" w:rsidP="001D623B">
            <w:pPr>
              <w:pStyle w:val="ListParagraph"/>
              <w:numPr>
                <w:ilvl w:val="0"/>
                <w:numId w:val="51"/>
              </w:numPr>
              <w:rPr>
                <w:rFonts w:ascii="Segoe UI" w:eastAsia="Times New Roman" w:hAnsi="Segoe UI" w:cs="Segoe UI"/>
                <w:b/>
                <w:sz w:val="20"/>
                <w:szCs w:val="20"/>
              </w:rPr>
            </w:pPr>
            <w:r w:rsidRPr="00B01493">
              <w:rPr>
                <w:rFonts w:ascii="Segoe UI" w:hAnsi="Segoe UI" w:cs="Segoe UI"/>
                <w:sz w:val="20"/>
                <w:szCs w:val="20"/>
                <w:lang w:bidi="he-IL"/>
              </w:rPr>
              <w:t xml:space="preserve">Recognise the need for accuracy when designing, entering and interrogating data and how this will affect the quality of information gained. </w:t>
            </w:r>
          </w:p>
          <w:p w:rsidR="001D623B" w:rsidRPr="00B01493" w:rsidRDefault="001D623B" w:rsidP="001D623B">
            <w:pPr>
              <w:pStyle w:val="ListParagraph"/>
              <w:numPr>
                <w:ilvl w:val="0"/>
                <w:numId w:val="51"/>
              </w:numPr>
              <w:rPr>
                <w:rFonts w:ascii="Segoe UI" w:hAnsi="Segoe UI" w:cs="Segoe UI"/>
                <w:sz w:val="20"/>
                <w:szCs w:val="20"/>
                <w:lang w:bidi="he-IL"/>
              </w:rPr>
            </w:pPr>
            <w:r w:rsidRPr="00B01493">
              <w:rPr>
                <w:rFonts w:ascii="Segoe UI" w:hAnsi="Segoe UI" w:cs="Segoe UI"/>
                <w:sz w:val="20"/>
                <w:szCs w:val="20"/>
                <w:lang w:bidi="he-IL"/>
              </w:rPr>
              <w:t>Recognise the consequences of using inaccurate data and relate to the outside world, e.g. police, doctors, banks, school databases.</w:t>
            </w:r>
          </w:p>
          <w:p w:rsidR="001D623B" w:rsidRPr="00B01493" w:rsidRDefault="001D623B" w:rsidP="001D623B">
            <w:pPr>
              <w:pStyle w:val="ListParagraph"/>
              <w:numPr>
                <w:ilvl w:val="0"/>
                <w:numId w:val="51"/>
              </w:numPr>
              <w:rPr>
                <w:rFonts w:ascii="Segoe UI" w:hAnsi="Segoe UI" w:cs="Segoe UI"/>
                <w:sz w:val="20"/>
                <w:szCs w:val="20"/>
                <w:lang w:bidi="he-IL"/>
              </w:rPr>
            </w:pPr>
            <w:r w:rsidRPr="00B01493">
              <w:rPr>
                <w:rFonts w:ascii="Segoe UI" w:hAnsi="Segoe UI" w:cs="Segoe UI"/>
                <w:sz w:val="20"/>
                <w:szCs w:val="20"/>
                <w:lang w:bidi="he-IL"/>
              </w:rPr>
              <w:t xml:space="preserve">Understand which searches and graph types are relevant to a specific problem and types of information. </w:t>
            </w:r>
          </w:p>
          <w:p w:rsidR="001D623B" w:rsidRPr="00B01493" w:rsidRDefault="001D623B" w:rsidP="001D623B">
            <w:pPr>
              <w:pStyle w:val="ListParagraph"/>
              <w:numPr>
                <w:ilvl w:val="0"/>
                <w:numId w:val="51"/>
              </w:numPr>
              <w:rPr>
                <w:rFonts w:ascii="Segoe UI" w:hAnsi="Segoe UI" w:cs="Segoe UI"/>
                <w:sz w:val="20"/>
                <w:szCs w:val="20"/>
                <w:lang w:bidi="he-IL"/>
              </w:rPr>
            </w:pPr>
            <w:r w:rsidRPr="00B01493">
              <w:rPr>
                <w:rFonts w:ascii="Segoe UI" w:hAnsi="Segoe UI" w:cs="Segoe UI"/>
                <w:sz w:val="20"/>
                <w:szCs w:val="20"/>
                <w:lang w:bidi="he-IL"/>
              </w:rPr>
              <w:t xml:space="preserve">Understand that there are different types of data, e.g., numeric, alphabetic, date, alphanumeric, currency. </w:t>
            </w:r>
          </w:p>
          <w:p w:rsidR="001D623B" w:rsidRPr="000133C0" w:rsidRDefault="001D623B" w:rsidP="001D623B">
            <w:pPr>
              <w:pStyle w:val="ListParagraph"/>
              <w:numPr>
                <w:ilvl w:val="0"/>
                <w:numId w:val="51"/>
              </w:numPr>
              <w:rPr>
                <w:rFonts w:ascii="Segoe UI" w:hAnsi="Segoe UI" w:cs="Segoe UI"/>
              </w:rPr>
            </w:pPr>
            <w:r w:rsidRPr="00B01493">
              <w:rPr>
                <w:rFonts w:ascii="Segoe UI" w:hAnsi="Segoe UI" w:cs="Segoe UI"/>
                <w:sz w:val="20"/>
                <w:szCs w:val="20"/>
                <w:lang w:bidi="he-IL"/>
              </w:rPr>
              <w:t>Understand the need for data protection and some of the rights of individuals over stored data and how it affects use and storage of data in the real world.</w:t>
            </w:r>
          </w:p>
        </w:tc>
        <w:tc>
          <w:tcPr>
            <w:tcW w:w="5583" w:type="dxa"/>
          </w:tcPr>
          <w:p w:rsidR="001D623B" w:rsidRPr="000133C0" w:rsidRDefault="001D623B" w:rsidP="007103D2">
            <w:pPr>
              <w:rPr>
                <w:rFonts w:ascii="Segoe UI" w:hAnsi="Segoe UI" w:cs="Segoe UI"/>
                <w:sz w:val="28"/>
                <w:szCs w:val="20"/>
              </w:rPr>
            </w:pPr>
          </w:p>
          <w:p w:rsidR="001D623B" w:rsidRPr="000133C0" w:rsidRDefault="001D623B" w:rsidP="007103D2">
            <w:pPr>
              <w:rPr>
                <w:rFonts w:ascii="Segoe UI" w:hAnsi="Segoe UI" w:cs="Segoe UI"/>
                <w:sz w:val="20"/>
                <w:szCs w:val="20"/>
              </w:rPr>
            </w:pPr>
            <w:r w:rsidRPr="000133C0">
              <w:rPr>
                <w:rFonts w:ascii="Segoe UI" w:hAnsi="Segoe UI" w:cs="Segoe UI"/>
                <w:sz w:val="20"/>
                <w:szCs w:val="20"/>
              </w:rPr>
              <w:t xml:space="preserve">Large handling exercises are often best linked to real data sets that the pupils are already using as they will already have a better understanding of them. In this topic the pupils should be looking at the ‘Census at school’ data in mathematics. This would provide a good opportunity to expand this work and support it using IT tools.  By upper KS2 pupils need to make decisions about their data including selecting the most appropriate methods for organising, presenting, analysing and interpreting data. Other public data sets that are available for schools to use/interrogate </w:t>
            </w:r>
            <w:proofErr w:type="gramStart"/>
            <w:r w:rsidRPr="000133C0">
              <w:rPr>
                <w:rFonts w:ascii="Segoe UI" w:hAnsi="Segoe UI" w:cs="Segoe UI"/>
                <w:sz w:val="20"/>
                <w:szCs w:val="20"/>
              </w:rPr>
              <w:t>include  data</w:t>
            </w:r>
            <w:proofErr w:type="gramEnd"/>
            <w:r w:rsidRPr="000133C0">
              <w:rPr>
                <w:rFonts w:ascii="Segoe UI" w:hAnsi="Segoe UI" w:cs="Segoe UI"/>
                <w:sz w:val="20"/>
                <w:szCs w:val="20"/>
              </w:rPr>
              <w:t xml:space="preserve"> from the Census and from the Google Public Data Explorer (</w:t>
            </w:r>
            <w:hyperlink r:id="rId19" w:history="1">
              <w:r w:rsidR="00664D9F">
                <w:rPr>
                  <w:rStyle w:val="Hyperlink"/>
                  <w:rFonts w:ascii="Segoe UI" w:hAnsi="Segoe UI" w:cs="Segoe UI"/>
                  <w:sz w:val="20"/>
                  <w:szCs w:val="20"/>
                </w:rPr>
                <w:t>here</w:t>
              </w:r>
            </w:hyperlink>
            <w:r w:rsidRPr="000133C0">
              <w:rPr>
                <w:rFonts w:ascii="Segoe UI" w:hAnsi="Segoe UI" w:cs="Segoe UI"/>
                <w:sz w:val="20"/>
                <w:szCs w:val="20"/>
              </w:rPr>
              <w:t>).</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sz w:val="20"/>
                <w:szCs w:val="20"/>
              </w:rPr>
            </w:pPr>
            <w:r w:rsidRPr="000133C0">
              <w:rPr>
                <w:rFonts w:ascii="Segoe UI" w:hAnsi="Segoe UI" w:cs="Segoe UI"/>
                <w:sz w:val="20"/>
                <w:szCs w:val="20"/>
              </w:rPr>
              <w:t>The key learning for skills and knowledge provide teachers with a structure for the work to be covered.</w:t>
            </w:r>
          </w:p>
          <w:p w:rsidR="001D623B" w:rsidRPr="000133C0" w:rsidRDefault="001D623B" w:rsidP="007103D2">
            <w:pPr>
              <w:rPr>
                <w:rFonts w:ascii="Segoe UI" w:hAnsi="Segoe UI" w:cs="Segoe UI"/>
                <w:sz w:val="20"/>
                <w:szCs w:val="20"/>
              </w:rPr>
            </w:pPr>
          </w:p>
          <w:p w:rsidR="001D623B" w:rsidRPr="000133C0" w:rsidRDefault="001D623B" w:rsidP="007103D2">
            <w:pPr>
              <w:rPr>
                <w:rFonts w:ascii="Segoe UI" w:hAnsi="Segoe UI" w:cs="Segoe UI"/>
                <w:sz w:val="20"/>
                <w:szCs w:val="20"/>
              </w:rPr>
            </w:pPr>
            <w:r w:rsidRPr="000133C0">
              <w:rPr>
                <w:rFonts w:ascii="Segoe UI" w:hAnsi="Segoe UI" w:cs="Segoe UI"/>
                <w:sz w:val="20"/>
                <w:szCs w:val="20"/>
              </w:rPr>
              <w:t xml:space="preserve">Tools that are used commonly by schools include commercial tools such as Microsoft Excel, </w:t>
            </w:r>
            <w:proofErr w:type="spellStart"/>
            <w:r w:rsidRPr="000133C0">
              <w:rPr>
                <w:rFonts w:ascii="Segoe UI" w:hAnsi="Segoe UI" w:cs="Segoe UI"/>
                <w:sz w:val="20"/>
                <w:szCs w:val="20"/>
              </w:rPr>
              <w:t>Textease</w:t>
            </w:r>
            <w:proofErr w:type="spellEnd"/>
            <w:r w:rsidRPr="000133C0">
              <w:rPr>
                <w:rFonts w:ascii="Segoe UI" w:hAnsi="Segoe UI" w:cs="Segoe UI"/>
                <w:sz w:val="20"/>
                <w:szCs w:val="20"/>
              </w:rPr>
              <w:t xml:space="preserve"> Studio CT, Google’s software tools (e.g. for spreadsheets) and 2Simple’s 2Investigate. </w:t>
            </w:r>
          </w:p>
        </w:tc>
      </w:tr>
    </w:tbl>
    <w:p w:rsidR="001D623B" w:rsidRPr="000133C0" w:rsidRDefault="001D623B" w:rsidP="001D623B">
      <w:pPr>
        <w:rPr>
          <w:rFonts w:ascii="Segoe UI" w:hAnsi="Segoe UI" w:cs="Segoe UI"/>
        </w:rPr>
      </w:pPr>
      <w:r w:rsidRPr="000133C0">
        <w:rPr>
          <w:rFonts w:ascii="Segoe UI" w:hAnsi="Segoe UI" w:cs="Segoe UI"/>
        </w:rP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7107"/>
        <w:gridCol w:w="7108"/>
      </w:tblGrid>
      <w:tr w:rsidR="001D623B" w:rsidRPr="000133C0" w:rsidTr="007103D2">
        <w:trPr>
          <w:trHeight w:hRule="exact" w:val="454"/>
        </w:trPr>
        <w:tc>
          <w:tcPr>
            <w:tcW w:w="15632" w:type="dxa"/>
            <w:gridSpan w:val="3"/>
            <w:shd w:val="clear" w:color="auto" w:fill="B4D33E"/>
            <w:vAlign w:val="center"/>
          </w:tcPr>
          <w:p w:rsidR="001D623B" w:rsidRPr="000133C0" w:rsidRDefault="001D623B" w:rsidP="007103D2">
            <w:pPr>
              <w:rPr>
                <w:rFonts w:ascii="Segoe UI" w:hAnsi="Segoe UI" w:cs="Segoe UI"/>
                <w:b/>
                <w:color w:val="FFFFFF" w:themeColor="background1"/>
                <w:sz w:val="24"/>
              </w:rPr>
            </w:pPr>
            <w:r w:rsidRPr="000133C0">
              <w:rPr>
                <w:rFonts w:ascii="Segoe UI" w:hAnsi="Segoe UI" w:cs="Segoe UI"/>
                <w:b/>
                <w:color w:val="FFFFFF" w:themeColor="background1"/>
                <w:sz w:val="24"/>
              </w:rPr>
              <w:lastRenderedPageBreak/>
              <w:t>English</w:t>
            </w:r>
          </w:p>
        </w:tc>
      </w:tr>
      <w:tr w:rsidR="001D623B" w:rsidRPr="000133C0" w:rsidTr="007103D2">
        <w:trPr>
          <w:trHeight w:hRule="exact" w:val="454"/>
        </w:trPr>
        <w:tc>
          <w:tcPr>
            <w:tcW w:w="15632" w:type="dxa"/>
            <w:gridSpan w:val="3"/>
            <w:vAlign w:val="center"/>
          </w:tcPr>
          <w:p w:rsidR="001D623B" w:rsidRPr="000133C0" w:rsidRDefault="001D623B" w:rsidP="007103D2">
            <w:pPr>
              <w:rPr>
                <w:rFonts w:ascii="Segoe UI" w:hAnsi="Segoe UI" w:cs="Segoe UI"/>
                <w:b/>
                <w:color w:val="B4D33E"/>
                <w:sz w:val="24"/>
              </w:rPr>
            </w:pPr>
            <w:r w:rsidRPr="000133C0">
              <w:rPr>
                <w:rFonts w:ascii="Segoe UI" w:hAnsi="Segoe UI" w:cs="Segoe UI"/>
                <w:b/>
                <w:color w:val="B4D33E"/>
                <w:sz w:val="24"/>
              </w:rPr>
              <w:t>Key Learning</w:t>
            </w:r>
          </w:p>
        </w:tc>
      </w:tr>
      <w:tr w:rsidR="001D623B" w:rsidRPr="000133C0" w:rsidTr="007103D2">
        <w:trPr>
          <w:trHeight w:hRule="exact" w:val="454"/>
        </w:trPr>
        <w:tc>
          <w:tcPr>
            <w:tcW w:w="1417" w:type="dxa"/>
            <w:vAlign w:val="center"/>
          </w:tcPr>
          <w:p w:rsidR="001D623B" w:rsidRPr="000133C0" w:rsidRDefault="001D623B" w:rsidP="007103D2">
            <w:pPr>
              <w:rPr>
                <w:rFonts w:ascii="Segoe UI" w:hAnsi="Segoe UI" w:cs="Segoe UI"/>
                <w:b/>
                <w:color w:val="B4D33E"/>
                <w:sz w:val="24"/>
              </w:rPr>
            </w:pPr>
            <w:r w:rsidRPr="000133C0">
              <w:rPr>
                <w:rFonts w:ascii="Segoe UI" w:hAnsi="Segoe UI" w:cs="Segoe UI"/>
                <w:b/>
                <w:color w:val="B4D33E"/>
                <w:sz w:val="24"/>
              </w:rPr>
              <w:t>Unit</w:t>
            </w:r>
          </w:p>
        </w:tc>
        <w:tc>
          <w:tcPr>
            <w:tcW w:w="7107" w:type="dxa"/>
            <w:vAlign w:val="center"/>
          </w:tcPr>
          <w:p w:rsidR="001D623B" w:rsidRPr="000133C0" w:rsidRDefault="001D623B" w:rsidP="007103D2">
            <w:pPr>
              <w:rPr>
                <w:rFonts w:ascii="Segoe UI" w:hAnsi="Segoe UI" w:cs="Segoe UI"/>
                <w:b/>
                <w:color w:val="B4D33E"/>
                <w:sz w:val="24"/>
              </w:rPr>
            </w:pPr>
            <w:r w:rsidRPr="000133C0">
              <w:rPr>
                <w:rFonts w:ascii="Segoe UI" w:hAnsi="Segoe UI" w:cs="Segoe UI"/>
                <w:b/>
                <w:color w:val="B4D33E"/>
                <w:sz w:val="24"/>
              </w:rPr>
              <w:t>Legends of the British Isles</w:t>
            </w:r>
          </w:p>
        </w:tc>
        <w:tc>
          <w:tcPr>
            <w:tcW w:w="7108" w:type="dxa"/>
            <w:vAlign w:val="center"/>
          </w:tcPr>
          <w:p w:rsidR="001D623B" w:rsidRPr="000133C0" w:rsidRDefault="001D623B" w:rsidP="007103D2">
            <w:pPr>
              <w:rPr>
                <w:rFonts w:ascii="Segoe UI" w:hAnsi="Segoe UI" w:cs="Segoe UI"/>
                <w:b/>
                <w:color w:val="B4D33E"/>
                <w:sz w:val="24"/>
              </w:rPr>
            </w:pPr>
            <w:r w:rsidRPr="000133C0">
              <w:rPr>
                <w:rFonts w:ascii="Segoe UI" w:hAnsi="Segoe UI" w:cs="Segoe UI"/>
                <w:b/>
                <w:color w:val="B4D33E"/>
                <w:sz w:val="24"/>
              </w:rPr>
              <w:t xml:space="preserve">Persuasion </w:t>
            </w:r>
          </w:p>
        </w:tc>
      </w:tr>
      <w:tr w:rsidR="001D623B" w:rsidRPr="000133C0" w:rsidTr="007103D2">
        <w:tc>
          <w:tcPr>
            <w:tcW w:w="1417" w:type="dxa"/>
            <w:vAlign w:val="center"/>
          </w:tcPr>
          <w:p w:rsidR="001D623B" w:rsidRPr="000133C0" w:rsidRDefault="001D623B" w:rsidP="007103D2">
            <w:pPr>
              <w:rPr>
                <w:rFonts w:ascii="Segoe UI" w:hAnsi="Segoe UI" w:cs="Segoe UI"/>
                <w:b/>
                <w:color w:val="B4D33E"/>
                <w:sz w:val="24"/>
                <w:szCs w:val="20"/>
              </w:rPr>
            </w:pPr>
            <w:r w:rsidRPr="000133C0">
              <w:rPr>
                <w:rFonts w:ascii="Segoe UI" w:hAnsi="Segoe UI" w:cs="Segoe UI"/>
                <w:b/>
                <w:color w:val="B4D33E"/>
                <w:sz w:val="24"/>
                <w:szCs w:val="20"/>
              </w:rPr>
              <w:t>Outcome</w:t>
            </w:r>
          </w:p>
        </w:tc>
        <w:tc>
          <w:tcPr>
            <w:tcW w:w="7107" w:type="dxa"/>
          </w:tcPr>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Plan and write a legend of their own based on a model.</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Tell their story to an identified audience.</w:t>
            </w:r>
          </w:p>
        </w:tc>
        <w:tc>
          <w:tcPr>
            <w:tcW w:w="7108" w:type="dxa"/>
          </w:tcPr>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Persuasive Film/TV broadcast about a country within the British Isles.</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A formal presentation.</w:t>
            </w:r>
          </w:p>
        </w:tc>
      </w:tr>
      <w:tr w:rsidR="001D623B" w:rsidRPr="000133C0" w:rsidTr="007103D2">
        <w:tc>
          <w:tcPr>
            <w:tcW w:w="1417" w:type="dxa"/>
            <w:vAlign w:val="center"/>
          </w:tcPr>
          <w:p w:rsidR="001D623B" w:rsidRPr="000133C0" w:rsidRDefault="001D623B" w:rsidP="007103D2">
            <w:pPr>
              <w:rPr>
                <w:rFonts w:ascii="Segoe UI" w:hAnsi="Segoe UI" w:cs="Segoe UI"/>
                <w:b/>
                <w:color w:val="B4D33E"/>
                <w:sz w:val="24"/>
                <w:szCs w:val="20"/>
              </w:rPr>
            </w:pPr>
            <w:r w:rsidRPr="000133C0">
              <w:rPr>
                <w:rFonts w:ascii="Segoe UI" w:hAnsi="Segoe UI" w:cs="Segoe UI"/>
                <w:b/>
                <w:color w:val="B4D33E"/>
                <w:sz w:val="24"/>
                <w:szCs w:val="20"/>
              </w:rPr>
              <w:t xml:space="preserve">Possible Duration </w:t>
            </w:r>
          </w:p>
        </w:tc>
        <w:tc>
          <w:tcPr>
            <w:tcW w:w="7107" w:type="dxa"/>
          </w:tcPr>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3-4 weeks.</w:t>
            </w:r>
          </w:p>
        </w:tc>
        <w:tc>
          <w:tcPr>
            <w:tcW w:w="7108" w:type="dxa"/>
          </w:tcPr>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3-4 weeks.</w:t>
            </w:r>
          </w:p>
        </w:tc>
      </w:tr>
      <w:tr w:rsidR="001D623B" w:rsidRPr="000133C0" w:rsidTr="007103D2">
        <w:trPr>
          <w:trHeight w:val="2759"/>
        </w:trPr>
        <w:tc>
          <w:tcPr>
            <w:tcW w:w="1417" w:type="dxa"/>
            <w:vAlign w:val="center"/>
          </w:tcPr>
          <w:p w:rsidR="001D623B" w:rsidRPr="000133C0" w:rsidRDefault="001D623B" w:rsidP="007103D2">
            <w:pPr>
              <w:rPr>
                <w:rFonts w:ascii="Segoe UI" w:hAnsi="Segoe UI" w:cs="Segoe UI"/>
                <w:b/>
                <w:color w:val="B4D33E"/>
                <w:sz w:val="24"/>
                <w:szCs w:val="20"/>
              </w:rPr>
            </w:pPr>
            <w:r w:rsidRPr="000133C0">
              <w:rPr>
                <w:rFonts w:ascii="Segoe UI" w:hAnsi="Segoe UI" w:cs="Segoe UI"/>
                <w:b/>
                <w:color w:val="B4D33E"/>
                <w:sz w:val="24"/>
                <w:szCs w:val="20"/>
              </w:rPr>
              <w:t>Key Learning</w:t>
            </w:r>
          </w:p>
          <w:p w:rsidR="001D623B" w:rsidRPr="000133C0" w:rsidRDefault="001D623B" w:rsidP="007103D2">
            <w:pPr>
              <w:rPr>
                <w:rFonts w:ascii="Segoe UI" w:hAnsi="Segoe UI" w:cs="Segoe UI"/>
                <w:b/>
                <w:color w:val="B4D33E"/>
                <w:sz w:val="24"/>
                <w:szCs w:val="20"/>
              </w:rPr>
            </w:pPr>
            <w:r w:rsidRPr="000133C0">
              <w:rPr>
                <w:rFonts w:ascii="Segoe UI" w:hAnsi="Segoe UI" w:cs="Segoe UI"/>
                <w:b/>
                <w:color w:val="B4D33E"/>
                <w:sz w:val="24"/>
                <w:szCs w:val="20"/>
              </w:rPr>
              <w:t xml:space="preserve">Reading </w:t>
            </w:r>
          </w:p>
          <w:p w:rsidR="001D623B" w:rsidRPr="000133C0" w:rsidRDefault="001D623B" w:rsidP="007103D2">
            <w:pPr>
              <w:rPr>
                <w:rFonts w:ascii="Segoe UI" w:hAnsi="Segoe UI" w:cs="Segoe UI"/>
                <w:b/>
                <w:color w:val="B4D33E"/>
                <w:sz w:val="24"/>
                <w:szCs w:val="20"/>
              </w:rPr>
            </w:pPr>
          </w:p>
        </w:tc>
        <w:tc>
          <w:tcPr>
            <w:tcW w:w="7107" w:type="dxa"/>
          </w:tcPr>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 xml:space="preserve">Explore themes within and across texts e.g.  </w:t>
            </w:r>
            <w:proofErr w:type="gramStart"/>
            <w:r w:rsidRPr="00B01493">
              <w:rPr>
                <w:rFonts w:ascii="Segoe UI" w:hAnsi="Segoe UI" w:cs="Segoe UI"/>
                <w:sz w:val="20"/>
                <w:szCs w:val="20"/>
              </w:rPr>
              <w:t>heroism</w:t>
            </w:r>
            <w:proofErr w:type="gramEnd"/>
            <w:r w:rsidRPr="00B01493">
              <w:rPr>
                <w:rFonts w:ascii="Segoe UI" w:hAnsi="Segoe UI" w:cs="Segoe UI"/>
                <w:sz w:val="20"/>
                <w:szCs w:val="20"/>
              </w:rPr>
              <w:t>, friend or foe.</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Check that the text makes sense to them and demonstrate understanding e.g. through discussion, use of reading journals.</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Explore meaning of words in context.</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Infer characters feelings, thoughts and motives from their actions and justifying inferences with evidence.</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Predict what might happen from information stated and implied.</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Participate in discussions about books that are read to them and those they can read for themselves, building on their own and others ideas and challenging views courteously.</w:t>
            </w:r>
          </w:p>
        </w:tc>
        <w:tc>
          <w:tcPr>
            <w:tcW w:w="7108" w:type="dxa"/>
          </w:tcPr>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Analyse the conventions of different types of writing e.g. formal presentations, persuasion.</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Scanning for key words and text marking to locate key information.</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Identifying how language, structure and presentation contribute to meaning e.g. persuasive speech.</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Explaining the effect on the reader of the authors’ choice of language.</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Preparing formal presentation individually or in groups.</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Using notes to support presentation of information.</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hAnsi="Segoe UI" w:cs="Segoe UI"/>
                <w:sz w:val="20"/>
                <w:szCs w:val="20"/>
              </w:rPr>
              <w:t>Responding to questions generated by a presentation.</w:t>
            </w:r>
          </w:p>
        </w:tc>
      </w:tr>
      <w:tr w:rsidR="001D623B" w:rsidRPr="000133C0" w:rsidTr="007103D2">
        <w:trPr>
          <w:trHeight w:val="2177"/>
        </w:trPr>
        <w:tc>
          <w:tcPr>
            <w:tcW w:w="1417" w:type="dxa"/>
            <w:vAlign w:val="center"/>
          </w:tcPr>
          <w:p w:rsidR="001D623B" w:rsidRPr="000133C0" w:rsidRDefault="001D623B" w:rsidP="007103D2">
            <w:pPr>
              <w:rPr>
                <w:rFonts w:ascii="Segoe UI" w:hAnsi="Segoe UI" w:cs="Segoe UI"/>
                <w:b/>
                <w:color w:val="B4D33E"/>
                <w:sz w:val="24"/>
                <w:szCs w:val="20"/>
              </w:rPr>
            </w:pPr>
            <w:r w:rsidRPr="000133C0">
              <w:rPr>
                <w:rFonts w:ascii="Segoe UI" w:hAnsi="Segoe UI" w:cs="Segoe UI"/>
                <w:b/>
                <w:color w:val="B4D33E"/>
                <w:sz w:val="24"/>
                <w:szCs w:val="20"/>
              </w:rPr>
              <w:t>Key Learning</w:t>
            </w:r>
          </w:p>
          <w:p w:rsidR="001D623B" w:rsidRPr="000133C0" w:rsidRDefault="001D623B" w:rsidP="007103D2">
            <w:pPr>
              <w:rPr>
                <w:rFonts w:ascii="Segoe UI" w:hAnsi="Segoe UI" w:cs="Segoe UI"/>
                <w:b/>
                <w:color w:val="B4D33E"/>
                <w:sz w:val="24"/>
                <w:szCs w:val="20"/>
              </w:rPr>
            </w:pPr>
            <w:r w:rsidRPr="000133C0">
              <w:rPr>
                <w:rFonts w:ascii="Segoe UI" w:hAnsi="Segoe UI" w:cs="Segoe UI"/>
                <w:b/>
                <w:color w:val="B4D33E"/>
                <w:sz w:val="24"/>
                <w:szCs w:val="20"/>
              </w:rPr>
              <w:t xml:space="preserve">Writing </w:t>
            </w:r>
          </w:p>
          <w:p w:rsidR="001D623B" w:rsidRPr="000133C0" w:rsidRDefault="001D623B" w:rsidP="007103D2">
            <w:pPr>
              <w:rPr>
                <w:rFonts w:ascii="Segoe UI" w:hAnsi="Segoe UI" w:cs="Segoe UI"/>
                <w:b/>
                <w:color w:val="B4D33E"/>
                <w:sz w:val="24"/>
                <w:szCs w:val="20"/>
              </w:rPr>
            </w:pPr>
          </w:p>
        </w:tc>
        <w:tc>
          <w:tcPr>
            <w:tcW w:w="7107" w:type="dxa"/>
          </w:tcPr>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Create and punctuate complex sentences using '</w:t>
            </w:r>
            <w:r w:rsidRPr="000172A5">
              <w:rPr>
                <w:rFonts w:ascii="Segoe UI" w:eastAsia="Times New Roman" w:hAnsi="Segoe UI" w:cs="Segoe UI"/>
                <w:i/>
                <w:sz w:val="20"/>
                <w:szCs w:val="20"/>
              </w:rPr>
              <w:t>-</w:t>
            </w:r>
            <w:proofErr w:type="spellStart"/>
            <w:proofErr w:type="gramStart"/>
            <w:r w:rsidRPr="000172A5">
              <w:rPr>
                <w:rFonts w:ascii="Segoe UI" w:eastAsia="Times New Roman" w:hAnsi="Segoe UI" w:cs="Segoe UI"/>
                <w:i/>
                <w:sz w:val="20"/>
                <w:szCs w:val="20"/>
              </w:rPr>
              <w:t>ed</w:t>
            </w:r>
            <w:proofErr w:type="spellEnd"/>
            <w:proofErr w:type="gramEnd"/>
            <w:r w:rsidRPr="00B01493">
              <w:rPr>
                <w:rFonts w:ascii="Segoe UI" w:eastAsia="Times New Roman" w:hAnsi="Segoe UI" w:cs="Segoe UI"/>
                <w:sz w:val="20"/>
                <w:szCs w:val="20"/>
              </w:rPr>
              <w:t>' openers.</w:t>
            </w:r>
          </w:p>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Identify the audience and purpose.</w:t>
            </w:r>
          </w:p>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Blending action, dialogue and description within and across paragraphs.</w:t>
            </w:r>
          </w:p>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Assessing the effectiveness of own and others’ writing in relation to audience and purpose.</w:t>
            </w:r>
          </w:p>
        </w:tc>
        <w:tc>
          <w:tcPr>
            <w:tcW w:w="7108" w:type="dxa"/>
          </w:tcPr>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Explore, collect and use modal verbs to indicate degrees of possibility e.g. might, could, shall, will, must.</w:t>
            </w:r>
          </w:p>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Select the appropriate language and structures for audience and purpose</w:t>
            </w:r>
          </w:p>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Note and develop ideas.</w:t>
            </w:r>
          </w:p>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Draw on reading and research.</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eastAsia="Times New Roman" w:hAnsi="Segoe UI" w:cs="Segoe UI"/>
                <w:sz w:val="20"/>
                <w:szCs w:val="20"/>
              </w:rPr>
              <w:t>Select appropriate grammar and vocabulary.</w:t>
            </w:r>
          </w:p>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eastAsia="Times New Roman" w:hAnsi="Segoe UI" w:cs="Segoe UI"/>
                <w:sz w:val="20"/>
                <w:szCs w:val="20"/>
              </w:rPr>
              <w:t>Suggesting changes to grammar, vocabulary and punctuation to enhance effects and clarify meaning.</w:t>
            </w:r>
          </w:p>
        </w:tc>
      </w:tr>
      <w:tr w:rsidR="001D623B" w:rsidRPr="000133C0" w:rsidTr="007103D2">
        <w:trPr>
          <w:trHeight w:val="1909"/>
        </w:trPr>
        <w:tc>
          <w:tcPr>
            <w:tcW w:w="1417" w:type="dxa"/>
            <w:vAlign w:val="center"/>
          </w:tcPr>
          <w:p w:rsidR="001D623B" w:rsidRPr="000133C0" w:rsidRDefault="001D623B" w:rsidP="007103D2">
            <w:pPr>
              <w:rPr>
                <w:rFonts w:ascii="Segoe UI" w:hAnsi="Segoe UI" w:cs="Segoe UI"/>
                <w:b/>
                <w:color w:val="B4D33E"/>
                <w:sz w:val="24"/>
                <w:szCs w:val="20"/>
              </w:rPr>
            </w:pPr>
            <w:r w:rsidRPr="000133C0">
              <w:rPr>
                <w:rFonts w:ascii="Segoe UI" w:hAnsi="Segoe UI" w:cs="Segoe UI"/>
                <w:b/>
                <w:color w:val="B4D33E"/>
                <w:sz w:val="24"/>
                <w:szCs w:val="20"/>
              </w:rPr>
              <w:t xml:space="preserve">Suggested Texts </w:t>
            </w:r>
          </w:p>
        </w:tc>
        <w:tc>
          <w:tcPr>
            <w:tcW w:w="7107" w:type="dxa"/>
          </w:tcPr>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 xml:space="preserve">Outlaw by Michael </w:t>
            </w:r>
            <w:proofErr w:type="spellStart"/>
            <w:r w:rsidRPr="00B01493">
              <w:rPr>
                <w:rFonts w:ascii="Segoe UI" w:eastAsia="Times New Roman" w:hAnsi="Segoe UI" w:cs="Segoe UI"/>
                <w:sz w:val="20"/>
                <w:szCs w:val="20"/>
              </w:rPr>
              <w:t>Morpurgo</w:t>
            </w:r>
            <w:proofErr w:type="spellEnd"/>
            <w:r w:rsidRPr="00B01493">
              <w:rPr>
                <w:rFonts w:ascii="Segoe UI" w:eastAsia="Times New Roman" w:hAnsi="Segoe UI" w:cs="Segoe UI"/>
                <w:sz w:val="20"/>
                <w:szCs w:val="20"/>
              </w:rPr>
              <w:t>.</w:t>
            </w:r>
          </w:p>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 xml:space="preserve">Beowulf by Michael </w:t>
            </w:r>
            <w:proofErr w:type="spellStart"/>
            <w:r w:rsidRPr="00B01493">
              <w:rPr>
                <w:rFonts w:ascii="Segoe UI" w:eastAsia="Times New Roman" w:hAnsi="Segoe UI" w:cs="Segoe UI"/>
                <w:sz w:val="20"/>
                <w:szCs w:val="20"/>
              </w:rPr>
              <w:t>Morpurgo</w:t>
            </w:r>
            <w:proofErr w:type="spellEnd"/>
            <w:r w:rsidRPr="00B01493">
              <w:rPr>
                <w:rFonts w:ascii="Segoe UI" w:eastAsia="Times New Roman" w:hAnsi="Segoe UI" w:cs="Segoe UI"/>
                <w:sz w:val="20"/>
                <w:szCs w:val="20"/>
              </w:rPr>
              <w:t>.</w:t>
            </w:r>
          </w:p>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Beowulf (Graphic Novel) by Gareth Hinds.</w:t>
            </w:r>
            <w:r w:rsidRPr="00B01493">
              <w:rPr>
                <w:rFonts w:ascii="Segoe UI" w:eastAsia="Times New Roman" w:hAnsi="Segoe UI" w:cs="Segoe UI"/>
                <w:sz w:val="20"/>
                <w:szCs w:val="20"/>
              </w:rPr>
              <w:br/>
              <w:t>The Fairies of Merlin’s Craig - Storynory website (</w:t>
            </w:r>
            <w:hyperlink r:id="rId20" w:history="1">
              <w:r w:rsidR="00664D9F">
                <w:rPr>
                  <w:rStyle w:val="Hyperlink"/>
                  <w:rFonts w:ascii="Segoe UI" w:hAnsi="Segoe UI" w:cs="Segoe UI"/>
                  <w:sz w:val="20"/>
                  <w:szCs w:val="20"/>
                </w:rPr>
                <w:t>here</w:t>
              </w:r>
            </w:hyperlink>
            <w:r w:rsidRPr="00B01493">
              <w:rPr>
                <w:rFonts w:ascii="Segoe UI" w:eastAsia="Times New Roman" w:hAnsi="Segoe UI" w:cs="Segoe UI"/>
                <w:sz w:val="20"/>
                <w:szCs w:val="20"/>
              </w:rPr>
              <w:t xml:space="preserve">). </w:t>
            </w:r>
          </w:p>
          <w:p w:rsidR="001D623B" w:rsidRPr="00B01493" w:rsidRDefault="001D623B" w:rsidP="001D623B">
            <w:pPr>
              <w:pStyle w:val="ListParagraph"/>
              <w:numPr>
                <w:ilvl w:val="0"/>
                <w:numId w:val="52"/>
              </w:numPr>
              <w:rPr>
                <w:rFonts w:ascii="Segoe UI" w:eastAsia="Times New Roman" w:hAnsi="Segoe UI" w:cs="Segoe UI"/>
                <w:sz w:val="20"/>
                <w:szCs w:val="20"/>
              </w:rPr>
            </w:pPr>
            <w:r w:rsidRPr="00B01493">
              <w:rPr>
                <w:rFonts w:ascii="Segoe UI" w:eastAsia="Times New Roman" w:hAnsi="Segoe UI" w:cs="Segoe UI"/>
                <w:sz w:val="20"/>
                <w:szCs w:val="20"/>
              </w:rPr>
              <w:t xml:space="preserve">Finn McCool and the Giant’s Causeway - </w:t>
            </w:r>
            <w:proofErr w:type="spellStart"/>
            <w:r w:rsidRPr="00B01493">
              <w:rPr>
                <w:rFonts w:ascii="Segoe UI" w:eastAsia="Times New Roman" w:hAnsi="Segoe UI" w:cs="Segoe UI"/>
                <w:sz w:val="20"/>
                <w:szCs w:val="20"/>
              </w:rPr>
              <w:t>Youtube</w:t>
            </w:r>
            <w:proofErr w:type="spellEnd"/>
            <w:r w:rsidRPr="00B01493">
              <w:rPr>
                <w:rFonts w:ascii="Segoe UI" w:eastAsia="Times New Roman" w:hAnsi="Segoe UI" w:cs="Segoe UI"/>
                <w:sz w:val="20"/>
                <w:szCs w:val="20"/>
              </w:rPr>
              <w:t xml:space="preserve"> (</w:t>
            </w:r>
            <w:hyperlink r:id="rId21" w:history="1">
              <w:r w:rsidR="00664D9F">
                <w:rPr>
                  <w:rStyle w:val="Hyperlink"/>
                  <w:rFonts w:ascii="Segoe UI" w:hAnsi="Segoe UI" w:cs="Segoe UI"/>
                  <w:sz w:val="20"/>
                  <w:szCs w:val="20"/>
                </w:rPr>
                <w:t>here</w:t>
              </w:r>
            </w:hyperlink>
            <w:r w:rsidRPr="00B01493">
              <w:rPr>
                <w:rFonts w:ascii="Segoe UI" w:eastAsia="Times New Roman" w:hAnsi="Segoe UI" w:cs="Segoe UI"/>
                <w:sz w:val="20"/>
                <w:szCs w:val="20"/>
              </w:rPr>
              <w:t>).</w:t>
            </w:r>
          </w:p>
        </w:tc>
        <w:tc>
          <w:tcPr>
            <w:tcW w:w="7108" w:type="dxa"/>
          </w:tcPr>
          <w:p w:rsidR="001D623B" w:rsidRPr="00B01493" w:rsidRDefault="001D623B" w:rsidP="001D623B">
            <w:pPr>
              <w:pStyle w:val="ListParagraph"/>
              <w:numPr>
                <w:ilvl w:val="0"/>
                <w:numId w:val="52"/>
              </w:numPr>
              <w:rPr>
                <w:rFonts w:ascii="Segoe UI" w:hAnsi="Segoe UI" w:cs="Segoe UI"/>
                <w:sz w:val="20"/>
                <w:szCs w:val="20"/>
              </w:rPr>
            </w:pPr>
            <w:r w:rsidRPr="00B01493">
              <w:rPr>
                <w:rFonts w:ascii="Segoe UI" w:eastAsia="Times New Roman" w:hAnsi="Segoe UI" w:cs="Segoe UI"/>
                <w:sz w:val="20"/>
                <w:szCs w:val="20"/>
              </w:rPr>
              <w:t xml:space="preserve">Junior Dragons’ Den BBC Children in Need - </w:t>
            </w:r>
            <w:proofErr w:type="spellStart"/>
            <w:r w:rsidRPr="00B01493">
              <w:rPr>
                <w:rFonts w:ascii="Segoe UI" w:eastAsia="Times New Roman" w:hAnsi="Segoe UI" w:cs="Segoe UI"/>
                <w:sz w:val="20"/>
                <w:szCs w:val="20"/>
              </w:rPr>
              <w:t>Youtube</w:t>
            </w:r>
            <w:proofErr w:type="spellEnd"/>
            <w:r w:rsidRPr="00B01493">
              <w:rPr>
                <w:rFonts w:ascii="Segoe UI" w:eastAsia="Times New Roman" w:hAnsi="Segoe UI" w:cs="Segoe UI"/>
                <w:sz w:val="20"/>
                <w:szCs w:val="20"/>
              </w:rPr>
              <w:t xml:space="preserve"> (</w:t>
            </w:r>
            <w:hyperlink r:id="rId22" w:history="1">
              <w:r w:rsidR="00664D9F">
                <w:rPr>
                  <w:rStyle w:val="Hyperlink"/>
                  <w:rFonts w:ascii="Segoe UI" w:hAnsi="Segoe UI" w:cs="Segoe UI"/>
                  <w:sz w:val="20"/>
                  <w:szCs w:val="20"/>
                </w:rPr>
                <w:t>here</w:t>
              </w:r>
            </w:hyperlink>
            <w:r w:rsidRPr="00B01493">
              <w:rPr>
                <w:rFonts w:ascii="Segoe UI" w:hAnsi="Segoe UI" w:cs="Segoe UI"/>
                <w:sz w:val="20"/>
                <w:szCs w:val="20"/>
              </w:rPr>
              <w:t>).</w:t>
            </w:r>
          </w:p>
        </w:tc>
      </w:tr>
    </w:tbl>
    <w:p w:rsidR="001D623B" w:rsidRPr="000133C0" w:rsidRDefault="001D623B" w:rsidP="001D623B">
      <w:pPr>
        <w:rPr>
          <w:rFonts w:ascii="Segoe UI" w:hAnsi="Segoe UI" w:cs="Segoe UI"/>
        </w:rPr>
      </w:pPr>
      <w:r w:rsidRPr="000133C0">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1D623B" w:rsidRPr="000133C0" w:rsidTr="007103D2">
        <w:trPr>
          <w:trHeight w:hRule="exact" w:val="454"/>
        </w:trPr>
        <w:tc>
          <w:tcPr>
            <w:tcW w:w="15614" w:type="dxa"/>
            <w:gridSpan w:val="2"/>
            <w:shd w:val="clear" w:color="auto" w:fill="B4D33E"/>
            <w:vAlign w:val="center"/>
          </w:tcPr>
          <w:p w:rsidR="001D623B" w:rsidRPr="000133C0" w:rsidRDefault="001D623B" w:rsidP="007103D2">
            <w:pPr>
              <w:rPr>
                <w:rFonts w:ascii="Segoe UI" w:hAnsi="Segoe UI" w:cs="Segoe UI"/>
                <w:b/>
                <w:color w:val="FFFFFF" w:themeColor="background1"/>
                <w:sz w:val="26"/>
                <w:szCs w:val="28"/>
              </w:rPr>
            </w:pPr>
            <w:r w:rsidRPr="000133C0">
              <w:rPr>
                <w:rFonts w:ascii="Segoe UI" w:hAnsi="Segoe UI" w:cs="Segoe UI"/>
                <w:b/>
                <w:sz w:val="28"/>
                <w:szCs w:val="28"/>
              </w:rPr>
              <w:lastRenderedPageBreak/>
              <w:br w:type="page"/>
            </w:r>
            <w:r w:rsidRPr="000133C0">
              <w:rPr>
                <w:rFonts w:ascii="Segoe UI" w:hAnsi="Segoe UI" w:cs="Segoe UI"/>
                <w:b/>
                <w:color w:val="FFFFFF" w:themeColor="background1"/>
                <w:sz w:val="24"/>
                <w:szCs w:val="28"/>
              </w:rPr>
              <w:t>English</w:t>
            </w:r>
          </w:p>
        </w:tc>
      </w:tr>
      <w:tr w:rsidR="001D623B" w:rsidRPr="000133C0" w:rsidTr="007103D2">
        <w:trPr>
          <w:trHeight w:hRule="exact" w:val="454"/>
        </w:trPr>
        <w:tc>
          <w:tcPr>
            <w:tcW w:w="15614" w:type="dxa"/>
            <w:gridSpan w:val="2"/>
            <w:vAlign w:val="center"/>
          </w:tcPr>
          <w:p w:rsidR="001D623B" w:rsidRPr="000133C0" w:rsidRDefault="001D623B" w:rsidP="007103D2">
            <w:pPr>
              <w:rPr>
                <w:rFonts w:ascii="Segoe UI" w:hAnsi="Segoe UI" w:cs="Segoe UI"/>
                <w:b/>
                <w:color w:val="B4D33E"/>
                <w:sz w:val="28"/>
                <w:szCs w:val="28"/>
              </w:rPr>
            </w:pPr>
            <w:r w:rsidRPr="000133C0">
              <w:rPr>
                <w:rFonts w:ascii="Segoe UI" w:hAnsi="Segoe UI" w:cs="Segoe UI"/>
                <w:b/>
                <w:color w:val="B4D33E"/>
                <w:sz w:val="24"/>
                <w:szCs w:val="28"/>
              </w:rPr>
              <w:t>Legends of the British Isles - Creative Learning Opportunities and Outcomes</w:t>
            </w:r>
          </w:p>
        </w:tc>
      </w:tr>
      <w:tr w:rsidR="001D623B" w:rsidRPr="000133C0" w:rsidTr="007103D2">
        <w:trPr>
          <w:trHeight w:val="1418"/>
        </w:trPr>
        <w:tc>
          <w:tcPr>
            <w:tcW w:w="11023" w:type="dxa"/>
          </w:tcPr>
          <w:p w:rsidR="001D623B" w:rsidRPr="000133C0" w:rsidRDefault="001D623B" w:rsidP="007103D2">
            <w:pPr>
              <w:rPr>
                <w:rFonts w:ascii="Segoe UI" w:hAnsi="Segoe UI" w:cs="Segoe UI"/>
                <w:b/>
                <w:color w:val="B4D33E"/>
                <w:sz w:val="24"/>
              </w:rPr>
            </w:pPr>
            <w:r w:rsidRPr="000133C0">
              <w:rPr>
                <w:rFonts w:ascii="Segoe UI" w:hAnsi="Segoe UI" w:cs="Segoe UI"/>
                <w:b/>
                <w:color w:val="B4D33E"/>
                <w:sz w:val="24"/>
              </w:rPr>
              <w:t>Creating interest</w:t>
            </w:r>
          </w:p>
          <w:p w:rsidR="001D623B" w:rsidRPr="00B01493" w:rsidRDefault="001D623B" w:rsidP="00B10FE8">
            <w:pPr>
              <w:pStyle w:val="ListParagraph"/>
              <w:numPr>
                <w:ilvl w:val="0"/>
                <w:numId w:val="55"/>
              </w:numPr>
              <w:rPr>
                <w:rFonts w:ascii="Segoe UI" w:hAnsi="Segoe UI" w:cs="Segoe UI"/>
                <w:sz w:val="20"/>
                <w:szCs w:val="20"/>
              </w:rPr>
            </w:pPr>
            <w:r w:rsidRPr="00B01493">
              <w:rPr>
                <w:rFonts w:ascii="Segoe UI" w:hAnsi="Segoe UI" w:cs="Segoe UI"/>
                <w:sz w:val="20"/>
                <w:szCs w:val="20"/>
              </w:rPr>
              <w:t xml:space="preserve">Promote interest in the theme/genre by showing an image e.g. dragon, Loch Ness Monster, unicorn; or a film clip e.g. film trailer for Robin Hood (2010) on the </w:t>
            </w:r>
            <w:r w:rsidR="00B10FE8" w:rsidRPr="00B10FE8">
              <w:rPr>
                <w:rFonts w:ascii="Segoe UI" w:hAnsi="Segoe UI" w:cs="Segoe UI"/>
                <w:sz w:val="20"/>
                <w:szCs w:val="20"/>
              </w:rPr>
              <w:t>YouTube</w:t>
            </w:r>
            <w:r w:rsidRPr="00B10FE8">
              <w:rPr>
                <w:rFonts w:ascii="Segoe UI" w:hAnsi="Segoe UI" w:cs="Segoe UI"/>
                <w:sz w:val="20"/>
                <w:szCs w:val="20"/>
              </w:rPr>
              <w:t xml:space="preserve"> (</w:t>
            </w:r>
            <w:hyperlink r:id="rId23" w:history="1">
              <w:r w:rsidR="00664D9F" w:rsidRPr="00B10FE8">
                <w:rPr>
                  <w:rStyle w:val="Hyperlink"/>
                  <w:rFonts w:ascii="Segoe UI" w:hAnsi="Segoe UI" w:cs="Segoe UI"/>
                  <w:sz w:val="20"/>
                  <w:szCs w:val="20"/>
                </w:rPr>
                <w:t>here</w:t>
              </w:r>
            </w:hyperlink>
            <w:r w:rsidRPr="00B10FE8">
              <w:rPr>
                <w:rFonts w:ascii="Segoe UI" w:hAnsi="Segoe UI" w:cs="Segoe UI"/>
                <w:sz w:val="20"/>
                <w:szCs w:val="20"/>
              </w:rPr>
              <w:t>).</w:t>
            </w:r>
          </w:p>
        </w:tc>
        <w:tc>
          <w:tcPr>
            <w:tcW w:w="4591" w:type="dxa"/>
          </w:tcPr>
          <w:p w:rsidR="001D623B" w:rsidRPr="000133C0" w:rsidRDefault="001D623B" w:rsidP="007103D2">
            <w:pPr>
              <w:rPr>
                <w:rFonts w:ascii="Segoe UI" w:hAnsi="Segoe UI" w:cs="Segoe UI"/>
                <w:b/>
                <w:color w:val="B4D33E"/>
                <w:sz w:val="24"/>
              </w:rPr>
            </w:pPr>
            <w:r w:rsidRPr="000133C0">
              <w:rPr>
                <w:rFonts w:ascii="Segoe UI" w:hAnsi="Segoe UI" w:cs="Segoe UI"/>
                <w:b/>
                <w:color w:val="B4D33E"/>
                <w:sz w:val="24"/>
              </w:rPr>
              <w:t xml:space="preserve">Learning outcomes </w:t>
            </w:r>
          </w:p>
          <w:p w:rsidR="001D623B" w:rsidRPr="00B01493" w:rsidRDefault="001D623B" w:rsidP="001D623B">
            <w:pPr>
              <w:pStyle w:val="ListParagraph"/>
              <w:numPr>
                <w:ilvl w:val="0"/>
                <w:numId w:val="54"/>
              </w:numPr>
              <w:rPr>
                <w:rFonts w:ascii="Segoe UI" w:hAnsi="Segoe UI" w:cs="Segoe UI"/>
                <w:sz w:val="20"/>
                <w:szCs w:val="20"/>
              </w:rPr>
            </w:pPr>
            <w:r w:rsidRPr="00B01493">
              <w:rPr>
                <w:rFonts w:ascii="Segoe UI" w:hAnsi="Segoe UI" w:cs="Segoe UI"/>
                <w:sz w:val="20"/>
                <w:szCs w:val="20"/>
              </w:rPr>
              <w:t>Children will be able to make predictions based on clues, making associations with previous reading and wider knowledge of the world.</w:t>
            </w:r>
          </w:p>
        </w:tc>
      </w:tr>
      <w:tr w:rsidR="001D623B" w:rsidRPr="000133C0" w:rsidTr="007103D2">
        <w:trPr>
          <w:trHeight w:val="6797"/>
        </w:trPr>
        <w:tc>
          <w:tcPr>
            <w:tcW w:w="11023" w:type="dxa"/>
          </w:tcPr>
          <w:p w:rsidR="001D623B" w:rsidRPr="000133C0" w:rsidRDefault="001D623B" w:rsidP="007103D2">
            <w:pPr>
              <w:rPr>
                <w:rFonts w:ascii="Segoe UI" w:hAnsi="Segoe UI" w:cs="Segoe UI"/>
                <w:b/>
                <w:color w:val="B4D33E"/>
                <w:sz w:val="24"/>
              </w:rPr>
            </w:pPr>
            <w:r w:rsidRPr="000133C0">
              <w:rPr>
                <w:rFonts w:ascii="Segoe UI" w:hAnsi="Segoe UI" w:cs="Segoe UI"/>
                <w:b/>
                <w:color w:val="B4D33E"/>
                <w:sz w:val="24"/>
              </w:rPr>
              <w:t xml:space="preserve">Reading </w:t>
            </w:r>
          </w:p>
          <w:p w:rsidR="001D623B" w:rsidRPr="000133C0" w:rsidRDefault="001D623B" w:rsidP="007103D2">
            <w:pPr>
              <w:rPr>
                <w:rFonts w:ascii="Segoe UI" w:hAnsi="Segoe UI" w:cs="Segoe UI"/>
                <w:sz w:val="20"/>
              </w:rPr>
            </w:pPr>
            <w:r w:rsidRPr="000133C0">
              <w:rPr>
                <w:rFonts w:ascii="Segoe UI" w:hAnsi="Segoe UI" w:cs="Segoe UI"/>
                <w:b/>
                <w:color w:val="B4D33E"/>
                <w:sz w:val="24"/>
              </w:rPr>
              <w:t>Grammar:</w:t>
            </w:r>
            <w:r w:rsidRPr="000133C0">
              <w:rPr>
                <w:rFonts w:ascii="Segoe UI" w:hAnsi="Segoe UI" w:cs="Segoe UI"/>
                <w:b/>
                <w:sz w:val="24"/>
              </w:rPr>
              <w:t xml:space="preserve"> </w:t>
            </w:r>
            <w:r w:rsidRPr="00B01493">
              <w:rPr>
                <w:rFonts w:ascii="Segoe UI" w:hAnsi="Segoe UI" w:cs="Segoe UI"/>
                <w:sz w:val="20"/>
                <w:szCs w:val="20"/>
              </w:rPr>
              <w:t>Warm ups throughout the reading phase - focus on creating and punctuating complex sentences using '-</w:t>
            </w:r>
            <w:proofErr w:type="spellStart"/>
            <w:r w:rsidRPr="00B01493">
              <w:rPr>
                <w:rFonts w:ascii="Segoe UI" w:hAnsi="Segoe UI" w:cs="Segoe UI"/>
                <w:i/>
                <w:sz w:val="20"/>
                <w:szCs w:val="20"/>
              </w:rPr>
              <w:t>ed</w:t>
            </w:r>
            <w:proofErr w:type="spellEnd"/>
            <w:r w:rsidRPr="00B01493">
              <w:rPr>
                <w:rFonts w:ascii="Segoe UI" w:hAnsi="Segoe UI" w:cs="Segoe UI"/>
                <w:i/>
                <w:sz w:val="20"/>
                <w:szCs w:val="20"/>
              </w:rPr>
              <w:t>'</w:t>
            </w:r>
            <w:r w:rsidRPr="00B01493">
              <w:rPr>
                <w:rFonts w:ascii="Segoe UI" w:hAnsi="Segoe UI" w:cs="Segoe UI"/>
                <w:sz w:val="20"/>
                <w:szCs w:val="20"/>
              </w:rPr>
              <w:t xml:space="preserve"> openers.</w:t>
            </w:r>
          </w:p>
          <w:p w:rsidR="001D623B" w:rsidRPr="000133C0" w:rsidRDefault="001D623B" w:rsidP="007103D2">
            <w:pPr>
              <w:rPr>
                <w:rFonts w:ascii="Segoe UI" w:hAnsi="Segoe UI" w:cs="Segoe UI"/>
                <w:b/>
                <w:color w:val="B4D33E"/>
                <w:sz w:val="24"/>
              </w:rPr>
            </w:pPr>
            <w:r w:rsidRPr="000133C0">
              <w:rPr>
                <w:rFonts w:ascii="Segoe UI" w:hAnsi="Segoe UI" w:cs="Segoe UI"/>
                <w:b/>
                <w:color w:val="B4D33E"/>
                <w:sz w:val="24"/>
              </w:rPr>
              <w:t xml:space="preserve">Reading and responding </w:t>
            </w:r>
          </w:p>
          <w:p w:rsidR="001D623B" w:rsidRPr="00B01493" w:rsidRDefault="001D623B" w:rsidP="001D623B">
            <w:pPr>
              <w:pStyle w:val="ListParagraph"/>
              <w:numPr>
                <w:ilvl w:val="0"/>
                <w:numId w:val="54"/>
              </w:numPr>
              <w:rPr>
                <w:rFonts w:ascii="Segoe UI" w:hAnsi="Segoe UI" w:cs="Segoe UI"/>
                <w:sz w:val="20"/>
                <w:szCs w:val="20"/>
              </w:rPr>
            </w:pPr>
            <w:r w:rsidRPr="00B01493">
              <w:rPr>
                <w:rFonts w:ascii="Segoe UI" w:hAnsi="Segoe UI" w:cs="Segoe UI"/>
                <w:sz w:val="20"/>
                <w:szCs w:val="20"/>
              </w:rPr>
              <w:t xml:space="preserve">Explore the class novel through shared reading, modelling and using book talk to develop children’s comprehension and response. </w:t>
            </w:r>
          </w:p>
          <w:p w:rsidR="001D623B" w:rsidRPr="00B01493" w:rsidRDefault="001D623B" w:rsidP="001D623B">
            <w:pPr>
              <w:pStyle w:val="ListParagraph"/>
              <w:numPr>
                <w:ilvl w:val="0"/>
                <w:numId w:val="54"/>
              </w:numPr>
              <w:rPr>
                <w:rFonts w:ascii="Segoe UI" w:hAnsi="Segoe UI" w:cs="Segoe UI"/>
                <w:sz w:val="20"/>
                <w:szCs w:val="20"/>
              </w:rPr>
            </w:pPr>
            <w:r w:rsidRPr="00B01493">
              <w:rPr>
                <w:rFonts w:ascii="Segoe UI" w:hAnsi="Segoe UI" w:cs="Segoe UI"/>
                <w:sz w:val="20"/>
                <w:szCs w:val="20"/>
              </w:rPr>
              <w:t xml:space="preserve">Create reading journals; model and encourage the use of these to record questions, thoughts, responses and activities during the reading phase.  </w:t>
            </w:r>
          </w:p>
          <w:p w:rsidR="001D623B" w:rsidRPr="00B01493" w:rsidRDefault="001D623B" w:rsidP="001D623B">
            <w:pPr>
              <w:pStyle w:val="ListParagraph"/>
              <w:numPr>
                <w:ilvl w:val="0"/>
                <w:numId w:val="54"/>
              </w:numPr>
              <w:rPr>
                <w:rFonts w:ascii="Segoe UI" w:hAnsi="Segoe UI" w:cs="Segoe UI"/>
                <w:sz w:val="20"/>
                <w:szCs w:val="20"/>
              </w:rPr>
            </w:pPr>
            <w:r w:rsidRPr="00B01493">
              <w:rPr>
                <w:rFonts w:ascii="Segoe UI" w:hAnsi="Segoe UI" w:cs="Segoe UI"/>
                <w:sz w:val="20"/>
                <w:szCs w:val="20"/>
              </w:rPr>
              <w:t xml:space="preserve">Explore characters’ thoughts, feelings and motives using a range of creative comprehension techniques, e.g. think, say, feel activities, freeze framing, hot seating, conscience alley, feelings map. </w:t>
            </w:r>
          </w:p>
          <w:p w:rsidR="001D623B" w:rsidRPr="00B01493" w:rsidRDefault="001D623B" w:rsidP="001D623B">
            <w:pPr>
              <w:pStyle w:val="ListParagraph"/>
              <w:numPr>
                <w:ilvl w:val="0"/>
                <w:numId w:val="54"/>
              </w:numPr>
              <w:rPr>
                <w:rFonts w:ascii="Segoe UI" w:hAnsi="Segoe UI" w:cs="Segoe UI"/>
                <w:sz w:val="20"/>
                <w:szCs w:val="20"/>
              </w:rPr>
            </w:pPr>
            <w:r w:rsidRPr="00B01493">
              <w:rPr>
                <w:rFonts w:ascii="Segoe UI" w:hAnsi="Segoe UI" w:cs="Segoe UI"/>
                <w:sz w:val="20"/>
                <w:szCs w:val="20"/>
              </w:rPr>
              <w:t>Use short writing opportunities to further develop understanding of character and events, e.g. diary entries (before and after key events), letters, first person recount written in role.</w:t>
            </w:r>
          </w:p>
          <w:p w:rsidR="001D623B" w:rsidRPr="00B01493" w:rsidRDefault="001D623B" w:rsidP="001D623B">
            <w:pPr>
              <w:pStyle w:val="ListParagraph"/>
              <w:numPr>
                <w:ilvl w:val="0"/>
                <w:numId w:val="54"/>
              </w:numPr>
              <w:rPr>
                <w:rFonts w:ascii="Segoe UI" w:hAnsi="Segoe UI" w:cs="Segoe UI"/>
                <w:sz w:val="20"/>
                <w:szCs w:val="20"/>
              </w:rPr>
            </w:pPr>
            <w:r w:rsidRPr="00B01493">
              <w:rPr>
                <w:rFonts w:ascii="Segoe UI" w:hAnsi="Segoe UI" w:cs="Segoe UI"/>
                <w:sz w:val="20"/>
                <w:szCs w:val="20"/>
              </w:rPr>
              <w:t>Continue the book as a class novel.</w:t>
            </w:r>
          </w:p>
          <w:p w:rsidR="001D623B" w:rsidRPr="000133C0" w:rsidRDefault="001D623B" w:rsidP="007103D2">
            <w:pPr>
              <w:rPr>
                <w:rFonts w:ascii="Segoe UI" w:hAnsi="Segoe UI" w:cs="Segoe UI"/>
                <w:b/>
                <w:color w:val="B4D33E"/>
                <w:sz w:val="20"/>
                <w:szCs w:val="20"/>
              </w:rPr>
            </w:pPr>
            <w:r w:rsidRPr="000133C0">
              <w:rPr>
                <w:rFonts w:ascii="Segoe UI" w:hAnsi="Segoe UI" w:cs="Segoe UI"/>
                <w:b/>
                <w:color w:val="B4D33E"/>
                <w:sz w:val="24"/>
              </w:rPr>
              <w:t xml:space="preserve">Reading and analysing </w:t>
            </w:r>
          </w:p>
          <w:p w:rsidR="001D623B" w:rsidRPr="00B01493" w:rsidRDefault="001D623B" w:rsidP="001D623B">
            <w:pPr>
              <w:pStyle w:val="ListParagraph"/>
              <w:numPr>
                <w:ilvl w:val="0"/>
                <w:numId w:val="56"/>
              </w:numPr>
              <w:rPr>
                <w:rFonts w:ascii="Segoe UI" w:hAnsi="Segoe UI" w:cs="Segoe UI"/>
                <w:sz w:val="20"/>
                <w:szCs w:val="20"/>
              </w:rPr>
            </w:pPr>
            <w:r w:rsidRPr="00B01493">
              <w:rPr>
                <w:rFonts w:ascii="Segoe UI" w:hAnsi="Segoe UI" w:cs="Segoe UI"/>
                <w:sz w:val="20"/>
                <w:szCs w:val="20"/>
              </w:rPr>
              <w:t>Read other British legends - a selection can be found on the East of England Broadband Network website (</w:t>
            </w:r>
            <w:hyperlink r:id="rId24" w:history="1">
              <w:r w:rsidR="00664D9F">
                <w:rPr>
                  <w:rStyle w:val="Hyperlink"/>
                  <w:rFonts w:ascii="Segoe UI" w:hAnsi="Segoe UI" w:cs="Segoe UI"/>
                  <w:sz w:val="20"/>
                  <w:szCs w:val="20"/>
                </w:rPr>
                <w:t>here</w:t>
              </w:r>
            </w:hyperlink>
            <w:r w:rsidRPr="00B01493">
              <w:rPr>
                <w:rFonts w:ascii="Segoe UI" w:hAnsi="Segoe UI" w:cs="Segoe UI"/>
                <w:sz w:val="20"/>
                <w:szCs w:val="20"/>
              </w:rPr>
              <w:t>).</w:t>
            </w:r>
          </w:p>
          <w:p w:rsidR="001D623B" w:rsidRPr="00B01493" w:rsidRDefault="001D623B" w:rsidP="001D623B">
            <w:pPr>
              <w:pStyle w:val="ListParagraph"/>
              <w:numPr>
                <w:ilvl w:val="0"/>
                <w:numId w:val="56"/>
              </w:numPr>
              <w:rPr>
                <w:rFonts w:ascii="Segoe UI" w:hAnsi="Segoe UI" w:cs="Segoe UI"/>
                <w:sz w:val="20"/>
                <w:szCs w:val="20"/>
              </w:rPr>
            </w:pPr>
            <w:r w:rsidRPr="00B01493">
              <w:rPr>
                <w:rFonts w:ascii="Segoe UI" w:hAnsi="Segoe UI" w:cs="Segoe UI"/>
                <w:sz w:val="20"/>
                <w:szCs w:val="20"/>
              </w:rPr>
              <w:t xml:space="preserve">Watch film versions e.g. </w:t>
            </w:r>
            <w:r w:rsidRPr="00B01493">
              <w:rPr>
                <w:rFonts w:ascii="Segoe UI" w:hAnsi="Segoe UI" w:cs="Segoe UI"/>
                <w:i/>
                <w:sz w:val="20"/>
                <w:szCs w:val="20"/>
              </w:rPr>
              <w:t>Finn McCool and the Giant’s Causeway</w:t>
            </w:r>
            <w:r w:rsidRPr="00B01493">
              <w:rPr>
                <w:rFonts w:ascii="Segoe UI" w:hAnsi="Segoe UI" w:cs="Segoe UI"/>
                <w:sz w:val="20"/>
                <w:szCs w:val="20"/>
              </w:rPr>
              <w:t xml:space="preserve"> (</w:t>
            </w:r>
            <w:hyperlink r:id="rId25" w:history="1">
              <w:r w:rsidR="00664D9F">
                <w:rPr>
                  <w:rStyle w:val="Hyperlink"/>
                  <w:rFonts w:ascii="Segoe UI" w:hAnsi="Segoe UI" w:cs="Segoe UI"/>
                  <w:sz w:val="20"/>
                  <w:szCs w:val="20"/>
                </w:rPr>
                <w:t>here</w:t>
              </w:r>
            </w:hyperlink>
            <w:r w:rsidRPr="00B01493">
              <w:rPr>
                <w:rFonts w:ascii="Segoe UI" w:hAnsi="Segoe UI" w:cs="Segoe UI"/>
                <w:sz w:val="20"/>
                <w:szCs w:val="20"/>
              </w:rPr>
              <w:t xml:space="preserve">) or </w:t>
            </w:r>
            <w:r w:rsidRPr="00B01493">
              <w:rPr>
                <w:rFonts w:ascii="Segoe UI" w:hAnsi="Segoe UI" w:cs="Segoe UI"/>
                <w:i/>
                <w:sz w:val="20"/>
                <w:szCs w:val="20"/>
              </w:rPr>
              <w:t xml:space="preserve">The Story of </w:t>
            </w:r>
            <w:proofErr w:type="spellStart"/>
            <w:r w:rsidRPr="00B01493">
              <w:rPr>
                <w:rFonts w:ascii="Segoe UI" w:hAnsi="Segoe UI" w:cs="Segoe UI"/>
                <w:i/>
                <w:sz w:val="20"/>
                <w:szCs w:val="20"/>
              </w:rPr>
              <w:t>Gelert</w:t>
            </w:r>
            <w:proofErr w:type="spellEnd"/>
            <w:r w:rsidRPr="00B01493">
              <w:rPr>
                <w:rFonts w:ascii="Segoe UI" w:hAnsi="Segoe UI" w:cs="Segoe UI"/>
                <w:i/>
                <w:sz w:val="20"/>
                <w:szCs w:val="20"/>
              </w:rPr>
              <w:t xml:space="preserve"> </w:t>
            </w:r>
            <w:r w:rsidRPr="00B01493">
              <w:rPr>
                <w:rFonts w:ascii="Segoe UI" w:hAnsi="Segoe UI" w:cs="Segoe UI"/>
                <w:sz w:val="20"/>
                <w:szCs w:val="20"/>
              </w:rPr>
              <w:t>(</w:t>
            </w:r>
            <w:hyperlink r:id="rId26" w:history="1">
              <w:r w:rsidR="00664D9F">
                <w:rPr>
                  <w:rStyle w:val="Hyperlink"/>
                  <w:rFonts w:ascii="Segoe UI" w:hAnsi="Segoe UI" w:cs="Segoe UI"/>
                  <w:sz w:val="20"/>
                  <w:szCs w:val="20"/>
                </w:rPr>
                <w:t>here</w:t>
              </w:r>
            </w:hyperlink>
            <w:r w:rsidRPr="00B01493">
              <w:rPr>
                <w:rFonts w:ascii="Segoe UI" w:hAnsi="Segoe UI" w:cs="Segoe UI"/>
                <w:sz w:val="20"/>
                <w:szCs w:val="20"/>
              </w:rPr>
              <w:t xml:space="preserve">). </w:t>
            </w:r>
          </w:p>
          <w:p w:rsidR="001D623B" w:rsidRPr="00B01493" w:rsidRDefault="001D623B" w:rsidP="001D623B">
            <w:pPr>
              <w:pStyle w:val="ListParagraph"/>
              <w:numPr>
                <w:ilvl w:val="0"/>
                <w:numId w:val="56"/>
              </w:numPr>
              <w:rPr>
                <w:rFonts w:ascii="Segoe UI" w:hAnsi="Segoe UI" w:cs="Segoe UI"/>
                <w:sz w:val="20"/>
                <w:szCs w:val="20"/>
              </w:rPr>
            </w:pPr>
            <w:r w:rsidRPr="00B01493">
              <w:rPr>
                <w:rFonts w:ascii="Segoe UI" w:hAnsi="Segoe UI" w:cs="Segoe UI"/>
                <w:sz w:val="20"/>
                <w:szCs w:val="20"/>
              </w:rPr>
              <w:t>Use a range of reading and viewing techniques to develop literal and inferential comprehension e.g. KWL grids, zone of relevance, and story mapping.</w:t>
            </w:r>
          </w:p>
          <w:p w:rsidR="001D623B" w:rsidRPr="00B01493" w:rsidRDefault="001D623B" w:rsidP="001D623B">
            <w:pPr>
              <w:pStyle w:val="ListParagraph"/>
              <w:numPr>
                <w:ilvl w:val="0"/>
                <w:numId w:val="56"/>
              </w:numPr>
              <w:rPr>
                <w:rFonts w:ascii="Segoe UI" w:hAnsi="Segoe UI" w:cs="Segoe UI"/>
                <w:sz w:val="20"/>
                <w:szCs w:val="20"/>
              </w:rPr>
            </w:pPr>
            <w:r w:rsidRPr="00B01493">
              <w:rPr>
                <w:rFonts w:ascii="Segoe UI" w:hAnsi="Segoe UI" w:cs="Segoe UI"/>
                <w:sz w:val="20"/>
                <w:szCs w:val="20"/>
              </w:rPr>
              <w:t>Compare characters, settings and plots. Discuss themes within and across the texts, e.g. heroism.</w:t>
            </w:r>
          </w:p>
          <w:p w:rsidR="001D623B" w:rsidRPr="000133C0" w:rsidRDefault="001D623B" w:rsidP="001D623B">
            <w:pPr>
              <w:pStyle w:val="ListParagraph"/>
              <w:numPr>
                <w:ilvl w:val="0"/>
                <w:numId w:val="56"/>
              </w:numPr>
              <w:rPr>
                <w:rFonts w:ascii="Segoe UI" w:hAnsi="Segoe UI" w:cs="Segoe UI"/>
              </w:rPr>
            </w:pPr>
            <w:r w:rsidRPr="00B01493">
              <w:rPr>
                <w:rFonts w:ascii="Segoe UI" w:hAnsi="Segoe UI" w:cs="Segoe UI"/>
                <w:sz w:val="20"/>
                <w:szCs w:val="20"/>
              </w:rPr>
              <w:t>Create a class checklist of features for use during the writing phase.</w:t>
            </w:r>
          </w:p>
        </w:tc>
        <w:tc>
          <w:tcPr>
            <w:tcW w:w="4591" w:type="dxa"/>
          </w:tcPr>
          <w:p w:rsidR="001D623B" w:rsidRPr="000133C0" w:rsidRDefault="001D623B" w:rsidP="007103D2">
            <w:pPr>
              <w:rPr>
                <w:rFonts w:ascii="Segoe UI" w:hAnsi="Segoe UI" w:cs="Segoe UI"/>
                <w:b/>
                <w:color w:val="B4D33E"/>
                <w:sz w:val="24"/>
              </w:rPr>
            </w:pPr>
            <w:r w:rsidRPr="000133C0">
              <w:rPr>
                <w:rFonts w:ascii="Segoe UI" w:hAnsi="Segoe UI" w:cs="Segoe UI"/>
                <w:b/>
                <w:color w:val="B4D33E"/>
                <w:sz w:val="24"/>
              </w:rPr>
              <w:t xml:space="preserve">Learning outcomes </w:t>
            </w:r>
          </w:p>
          <w:p w:rsidR="001D623B" w:rsidRPr="00B01493" w:rsidRDefault="001D623B" w:rsidP="001D623B">
            <w:pPr>
              <w:pStyle w:val="ListParagraph"/>
              <w:numPr>
                <w:ilvl w:val="0"/>
                <w:numId w:val="53"/>
              </w:numPr>
              <w:rPr>
                <w:rFonts w:ascii="Segoe UI" w:hAnsi="Segoe UI" w:cs="Segoe UI"/>
                <w:sz w:val="20"/>
                <w:szCs w:val="20"/>
              </w:rPr>
            </w:pPr>
            <w:r w:rsidRPr="00B01493">
              <w:rPr>
                <w:rFonts w:ascii="Segoe UI" w:hAnsi="Segoe UI" w:cs="Segoe UI"/>
                <w:sz w:val="20"/>
                <w:szCs w:val="20"/>
              </w:rPr>
              <w:t>Children will be able to demonstrate their understanding, interpretation and response to stories through discussion and in writing.</w:t>
            </w:r>
          </w:p>
          <w:p w:rsidR="001D623B" w:rsidRPr="00B01493" w:rsidRDefault="001D623B" w:rsidP="001D623B">
            <w:pPr>
              <w:pStyle w:val="ListParagraph"/>
              <w:numPr>
                <w:ilvl w:val="0"/>
                <w:numId w:val="53"/>
              </w:numPr>
              <w:rPr>
                <w:rFonts w:ascii="Segoe UI" w:hAnsi="Segoe UI" w:cs="Segoe UI"/>
                <w:sz w:val="20"/>
                <w:szCs w:val="20"/>
              </w:rPr>
            </w:pPr>
            <w:r w:rsidRPr="00B01493">
              <w:rPr>
                <w:rFonts w:ascii="Segoe UI" w:hAnsi="Segoe UI" w:cs="Segoe UI"/>
                <w:sz w:val="20"/>
                <w:szCs w:val="20"/>
              </w:rPr>
              <w:t>Children will be able to make inferences about characters thoughts, feelings and motives.</w:t>
            </w:r>
          </w:p>
          <w:p w:rsidR="001D623B" w:rsidRPr="00B01493" w:rsidRDefault="001D623B" w:rsidP="001D623B">
            <w:pPr>
              <w:pStyle w:val="ListParagraph"/>
              <w:numPr>
                <w:ilvl w:val="0"/>
                <w:numId w:val="53"/>
              </w:numPr>
              <w:rPr>
                <w:rFonts w:ascii="Segoe UI" w:hAnsi="Segoe UI" w:cs="Segoe UI"/>
                <w:sz w:val="20"/>
                <w:szCs w:val="20"/>
              </w:rPr>
            </w:pPr>
            <w:r w:rsidRPr="00B01493">
              <w:rPr>
                <w:rFonts w:ascii="Segoe UI" w:hAnsi="Segoe UI" w:cs="Segoe UI"/>
                <w:sz w:val="20"/>
                <w:szCs w:val="20"/>
              </w:rPr>
              <w:t>Children will be able to support their ideas using evidence from the text and further elaboration (</w:t>
            </w:r>
            <w:proofErr w:type="spellStart"/>
            <w:r w:rsidRPr="00B01493">
              <w:rPr>
                <w:rFonts w:ascii="Segoe UI" w:hAnsi="Segoe UI" w:cs="Segoe UI"/>
                <w:sz w:val="20"/>
                <w:szCs w:val="20"/>
              </w:rPr>
              <w:t>point</w:t>
            </w:r>
            <w:proofErr w:type="gramStart"/>
            <w:r w:rsidRPr="00B01493">
              <w:rPr>
                <w:rFonts w:ascii="Segoe UI" w:hAnsi="Segoe UI" w:cs="Segoe UI"/>
                <w:sz w:val="20"/>
                <w:szCs w:val="20"/>
              </w:rPr>
              <w:t>:evidence:explanation</w:t>
            </w:r>
            <w:proofErr w:type="spellEnd"/>
            <w:proofErr w:type="gramEnd"/>
            <w:r w:rsidRPr="00B01493">
              <w:rPr>
                <w:rFonts w:ascii="Segoe UI" w:hAnsi="Segoe UI" w:cs="Segoe UI"/>
                <w:sz w:val="20"/>
                <w:szCs w:val="20"/>
              </w:rPr>
              <w:t>).</w:t>
            </w:r>
          </w:p>
          <w:p w:rsidR="001D623B" w:rsidRPr="00B01493" w:rsidRDefault="001D623B" w:rsidP="001D623B">
            <w:pPr>
              <w:pStyle w:val="ListParagraph"/>
              <w:numPr>
                <w:ilvl w:val="0"/>
                <w:numId w:val="53"/>
              </w:numPr>
              <w:rPr>
                <w:rFonts w:ascii="Segoe UI" w:hAnsi="Segoe UI" w:cs="Segoe UI"/>
                <w:sz w:val="20"/>
                <w:szCs w:val="20"/>
              </w:rPr>
            </w:pPr>
            <w:r w:rsidRPr="00B01493">
              <w:rPr>
                <w:rFonts w:ascii="Segoe UI" w:hAnsi="Segoe UI" w:cs="Segoe UI"/>
                <w:sz w:val="20"/>
                <w:szCs w:val="20"/>
              </w:rPr>
              <w:t xml:space="preserve">Children will be able to comment on the author’s use of language and explain its effect upon the reader. </w:t>
            </w:r>
          </w:p>
          <w:p w:rsidR="001D623B" w:rsidRDefault="001D623B" w:rsidP="007103D2">
            <w:pPr>
              <w:pStyle w:val="ListParagraph"/>
              <w:ind w:left="227"/>
              <w:rPr>
                <w:rFonts w:ascii="Segoe UI" w:hAnsi="Segoe UI" w:cs="Segoe UI"/>
                <w:sz w:val="20"/>
                <w:szCs w:val="20"/>
              </w:rPr>
            </w:pPr>
          </w:p>
          <w:p w:rsidR="001D623B" w:rsidRPr="00B01493" w:rsidRDefault="001D623B" w:rsidP="007103D2">
            <w:pPr>
              <w:pStyle w:val="ListParagraph"/>
              <w:ind w:left="227"/>
              <w:rPr>
                <w:rFonts w:ascii="Segoe UI" w:hAnsi="Segoe UI" w:cs="Segoe UI"/>
                <w:sz w:val="10"/>
                <w:szCs w:val="20"/>
              </w:rPr>
            </w:pPr>
          </w:p>
          <w:p w:rsidR="001D623B" w:rsidRPr="00B01493" w:rsidRDefault="001D623B" w:rsidP="001D623B">
            <w:pPr>
              <w:pStyle w:val="ListParagraph"/>
              <w:numPr>
                <w:ilvl w:val="0"/>
                <w:numId w:val="53"/>
              </w:numPr>
              <w:rPr>
                <w:rFonts w:ascii="Segoe UI" w:hAnsi="Segoe UI" w:cs="Segoe UI"/>
                <w:sz w:val="20"/>
                <w:szCs w:val="20"/>
              </w:rPr>
            </w:pPr>
            <w:r w:rsidRPr="00B01493">
              <w:rPr>
                <w:rFonts w:ascii="Segoe UI" w:hAnsi="Segoe UI" w:cs="Segoe UI"/>
                <w:sz w:val="20"/>
                <w:szCs w:val="20"/>
              </w:rPr>
              <w:t>Children will know and understand the features of legends</w:t>
            </w:r>
            <w:r>
              <w:rPr>
                <w:rFonts w:ascii="Segoe UI" w:hAnsi="Segoe UI" w:cs="Segoe UI"/>
                <w:sz w:val="20"/>
                <w:szCs w:val="20"/>
              </w:rPr>
              <w:t>.</w:t>
            </w:r>
          </w:p>
          <w:p w:rsidR="001D623B" w:rsidRPr="00B01493" w:rsidRDefault="001D623B" w:rsidP="001D623B">
            <w:pPr>
              <w:pStyle w:val="ListParagraph"/>
              <w:numPr>
                <w:ilvl w:val="0"/>
                <w:numId w:val="53"/>
              </w:numPr>
              <w:rPr>
                <w:rFonts w:ascii="Segoe UI" w:hAnsi="Segoe UI" w:cs="Segoe UI"/>
                <w:sz w:val="20"/>
                <w:szCs w:val="20"/>
              </w:rPr>
            </w:pPr>
            <w:r w:rsidRPr="00B01493">
              <w:rPr>
                <w:rFonts w:ascii="Segoe UI" w:hAnsi="Segoe UI" w:cs="Segoe UI"/>
                <w:sz w:val="20"/>
                <w:szCs w:val="20"/>
              </w:rPr>
              <w:t>Children will be able to compare texts in relation to a theme.</w:t>
            </w:r>
          </w:p>
          <w:p w:rsidR="001D623B" w:rsidRPr="000133C0" w:rsidRDefault="001D623B" w:rsidP="007103D2">
            <w:pPr>
              <w:rPr>
                <w:rFonts w:ascii="Segoe UI" w:hAnsi="Segoe UI" w:cs="Segoe UI"/>
              </w:rPr>
            </w:pPr>
          </w:p>
        </w:tc>
      </w:tr>
    </w:tbl>
    <w:p w:rsidR="001D623B" w:rsidRPr="000133C0" w:rsidRDefault="001D623B" w:rsidP="001D623B">
      <w:pPr>
        <w:rPr>
          <w:rFonts w:ascii="Segoe UI" w:hAnsi="Segoe UI" w:cs="Segoe UI"/>
        </w:rPr>
      </w:pPr>
      <w:r w:rsidRPr="000133C0">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1D623B" w:rsidRPr="000133C0" w:rsidTr="007103D2">
        <w:trPr>
          <w:trHeight w:val="454"/>
        </w:trPr>
        <w:tc>
          <w:tcPr>
            <w:tcW w:w="15614" w:type="dxa"/>
            <w:gridSpan w:val="2"/>
            <w:shd w:val="clear" w:color="auto" w:fill="B4D33E"/>
            <w:vAlign w:val="center"/>
          </w:tcPr>
          <w:p w:rsidR="001D623B" w:rsidRPr="000133C0" w:rsidRDefault="001D623B" w:rsidP="007103D2">
            <w:pPr>
              <w:rPr>
                <w:rFonts w:ascii="Segoe UI" w:hAnsi="Segoe UI" w:cs="Segoe UI"/>
                <w:b/>
                <w:color w:val="FFFFFF" w:themeColor="background1"/>
                <w:sz w:val="26"/>
                <w:szCs w:val="28"/>
              </w:rPr>
            </w:pPr>
            <w:r w:rsidRPr="000133C0">
              <w:rPr>
                <w:rFonts w:ascii="Segoe UI" w:hAnsi="Segoe UI" w:cs="Segoe UI"/>
              </w:rPr>
              <w:lastRenderedPageBreak/>
              <w:br w:type="page"/>
            </w:r>
            <w:r w:rsidRPr="000133C0">
              <w:rPr>
                <w:rFonts w:ascii="Segoe UI" w:hAnsi="Segoe UI" w:cs="Segoe UI"/>
                <w:b/>
                <w:color w:val="FFFFFF" w:themeColor="background1"/>
                <w:sz w:val="24"/>
                <w:szCs w:val="28"/>
              </w:rPr>
              <w:t>English</w:t>
            </w:r>
          </w:p>
        </w:tc>
      </w:tr>
      <w:tr w:rsidR="001D623B" w:rsidRPr="000133C0" w:rsidTr="007103D2">
        <w:trPr>
          <w:trHeight w:val="454"/>
        </w:trPr>
        <w:tc>
          <w:tcPr>
            <w:tcW w:w="15614" w:type="dxa"/>
            <w:gridSpan w:val="2"/>
            <w:vAlign w:val="center"/>
          </w:tcPr>
          <w:p w:rsidR="001D623B" w:rsidRPr="000133C0" w:rsidRDefault="001D623B" w:rsidP="007103D2">
            <w:pPr>
              <w:rPr>
                <w:rFonts w:ascii="Segoe UI" w:hAnsi="Segoe UI" w:cs="Segoe UI"/>
                <w:b/>
                <w:color w:val="B4D33E"/>
                <w:sz w:val="28"/>
                <w:szCs w:val="28"/>
              </w:rPr>
            </w:pPr>
            <w:r w:rsidRPr="000133C0">
              <w:rPr>
                <w:rFonts w:ascii="Segoe UI" w:hAnsi="Segoe UI" w:cs="Segoe UI"/>
                <w:b/>
                <w:color w:val="B4D33E"/>
                <w:sz w:val="24"/>
                <w:szCs w:val="28"/>
              </w:rPr>
              <w:t>Legends of the British Isles - Creative Learning Opportunities and Outcomes (contd.)</w:t>
            </w:r>
          </w:p>
        </w:tc>
      </w:tr>
      <w:tr w:rsidR="001D623B" w:rsidRPr="000133C0" w:rsidTr="007103D2">
        <w:trPr>
          <w:trHeight w:val="4097"/>
        </w:trPr>
        <w:tc>
          <w:tcPr>
            <w:tcW w:w="11023" w:type="dxa"/>
          </w:tcPr>
          <w:p w:rsidR="001D623B" w:rsidRPr="000133C0" w:rsidRDefault="001D623B" w:rsidP="007103D2">
            <w:pPr>
              <w:rPr>
                <w:rFonts w:ascii="Segoe UI" w:hAnsi="Segoe UI" w:cs="Segoe UI"/>
                <w:b/>
                <w:color w:val="B4D33E"/>
                <w:sz w:val="24"/>
                <w:szCs w:val="20"/>
              </w:rPr>
            </w:pPr>
            <w:r w:rsidRPr="000133C0">
              <w:rPr>
                <w:rFonts w:ascii="Segoe UI" w:hAnsi="Segoe UI" w:cs="Segoe UI"/>
                <w:b/>
                <w:color w:val="B4D33E"/>
                <w:sz w:val="24"/>
                <w:szCs w:val="20"/>
              </w:rPr>
              <w:t xml:space="preserve">Gathering content </w:t>
            </w:r>
          </w:p>
          <w:p w:rsidR="001D623B" w:rsidRPr="00B01493" w:rsidRDefault="001D623B" w:rsidP="007103D2">
            <w:pPr>
              <w:rPr>
                <w:rFonts w:ascii="Segoe UI" w:hAnsi="Segoe UI" w:cs="Segoe UI"/>
                <w:sz w:val="20"/>
                <w:szCs w:val="20"/>
              </w:rPr>
            </w:pPr>
            <w:r w:rsidRPr="000133C0">
              <w:rPr>
                <w:rFonts w:ascii="Segoe UI" w:hAnsi="Segoe UI" w:cs="Segoe UI"/>
                <w:b/>
                <w:color w:val="B4D33E"/>
                <w:sz w:val="24"/>
                <w:szCs w:val="20"/>
              </w:rPr>
              <w:t>Grammar:</w:t>
            </w:r>
            <w:r w:rsidRPr="000133C0">
              <w:rPr>
                <w:rFonts w:ascii="Segoe UI" w:hAnsi="Segoe UI" w:cs="Segoe UI"/>
                <w:b/>
                <w:sz w:val="24"/>
                <w:szCs w:val="20"/>
              </w:rPr>
              <w:t xml:space="preserve"> </w:t>
            </w:r>
            <w:r w:rsidRPr="00B01493">
              <w:rPr>
                <w:rFonts w:ascii="Segoe UI" w:hAnsi="Segoe UI" w:cs="Segoe UI"/>
                <w:sz w:val="20"/>
                <w:szCs w:val="20"/>
              </w:rPr>
              <w:t>Warm ups throughout the gathering content phase – focus on blending action, dialogue and description.</w:t>
            </w:r>
          </w:p>
          <w:p w:rsidR="001D623B" w:rsidRPr="00B01493" w:rsidRDefault="001D623B" w:rsidP="001D623B">
            <w:pPr>
              <w:pStyle w:val="ListParagraph"/>
              <w:numPr>
                <w:ilvl w:val="0"/>
                <w:numId w:val="58"/>
              </w:numPr>
              <w:rPr>
                <w:rFonts w:ascii="Segoe UI" w:hAnsi="Segoe UI" w:cs="Segoe UI"/>
                <w:b/>
                <w:sz w:val="20"/>
                <w:szCs w:val="20"/>
              </w:rPr>
            </w:pPr>
            <w:r w:rsidRPr="00B01493">
              <w:rPr>
                <w:rFonts w:ascii="Segoe UI" w:hAnsi="Segoe UI" w:cs="Segoe UI"/>
                <w:sz w:val="20"/>
                <w:szCs w:val="20"/>
              </w:rPr>
              <w:t>Chunk the plot of one of the legends studied e.g.</w:t>
            </w:r>
          </w:p>
          <w:p w:rsidR="001D623B" w:rsidRPr="000133C0" w:rsidRDefault="001D623B" w:rsidP="007103D2">
            <w:pPr>
              <w:rPr>
                <w:rFonts w:ascii="Segoe UI" w:hAnsi="Segoe UI" w:cs="Segoe UI"/>
                <w:b/>
                <w:sz w:val="10"/>
              </w:rPr>
            </w:pPr>
          </w:p>
          <w:tbl>
            <w:tblPr>
              <w:tblStyle w:val="TableGrid"/>
              <w:tblW w:w="0" w:type="auto"/>
              <w:tblInd w:w="23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98"/>
              <w:gridCol w:w="4253"/>
              <w:gridCol w:w="1559"/>
            </w:tblGrid>
            <w:tr w:rsidR="001D623B" w:rsidRPr="000133C0" w:rsidTr="007103D2">
              <w:tc>
                <w:tcPr>
                  <w:tcW w:w="4298" w:type="dxa"/>
                  <w:shd w:val="clear" w:color="auto" w:fill="F2F2F2" w:themeFill="background1" w:themeFillShade="F2"/>
                </w:tcPr>
                <w:p w:rsidR="001D623B" w:rsidRPr="00B01493" w:rsidRDefault="001D623B" w:rsidP="007103D2">
                  <w:pPr>
                    <w:rPr>
                      <w:rFonts w:ascii="Segoe UI" w:hAnsi="Segoe UI" w:cs="Segoe UI"/>
                      <w:sz w:val="20"/>
                      <w:szCs w:val="20"/>
                    </w:rPr>
                  </w:pPr>
                  <w:r w:rsidRPr="00B01493">
                    <w:rPr>
                      <w:rFonts w:ascii="Segoe UI" w:hAnsi="Segoe UI" w:cs="Segoe UI"/>
                      <w:sz w:val="20"/>
                      <w:szCs w:val="20"/>
                    </w:rPr>
                    <w:t>Original Story</w:t>
                  </w:r>
                </w:p>
              </w:tc>
              <w:tc>
                <w:tcPr>
                  <w:tcW w:w="4253" w:type="dxa"/>
                  <w:shd w:val="clear" w:color="auto" w:fill="F2F2F2" w:themeFill="background1" w:themeFillShade="F2"/>
                </w:tcPr>
                <w:p w:rsidR="001D623B" w:rsidRPr="00B01493" w:rsidRDefault="001D623B" w:rsidP="007103D2">
                  <w:pPr>
                    <w:rPr>
                      <w:rFonts w:ascii="Segoe UI" w:hAnsi="Segoe UI" w:cs="Segoe UI"/>
                      <w:sz w:val="20"/>
                      <w:szCs w:val="20"/>
                    </w:rPr>
                  </w:pPr>
                  <w:r w:rsidRPr="00B01493">
                    <w:rPr>
                      <w:rFonts w:ascii="Segoe UI" w:hAnsi="Segoe UI" w:cs="Segoe UI"/>
                      <w:sz w:val="20"/>
                      <w:szCs w:val="20"/>
                    </w:rPr>
                    <w:t>Generic Events</w:t>
                  </w:r>
                </w:p>
              </w:tc>
              <w:tc>
                <w:tcPr>
                  <w:tcW w:w="1559" w:type="dxa"/>
                  <w:shd w:val="clear" w:color="auto" w:fill="F2F2F2" w:themeFill="background1" w:themeFillShade="F2"/>
                </w:tcPr>
                <w:p w:rsidR="001D623B" w:rsidRPr="00B01493" w:rsidRDefault="001D623B" w:rsidP="007103D2">
                  <w:pPr>
                    <w:rPr>
                      <w:rFonts w:ascii="Segoe UI" w:hAnsi="Segoe UI" w:cs="Segoe UI"/>
                      <w:sz w:val="20"/>
                      <w:szCs w:val="20"/>
                    </w:rPr>
                  </w:pPr>
                  <w:r w:rsidRPr="00B01493">
                    <w:rPr>
                      <w:rFonts w:ascii="Segoe UI" w:hAnsi="Segoe UI" w:cs="Segoe UI"/>
                      <w:sz w:val="20"/>
                      <w:szCs w:val="20"/>
                    </w:rPr>
                    <w:t>Plot new story</w:t>
                  </w:r>
                </w:p>
              </w:tc>
            </w:tr>
            <w:tr w:rsidR="001D623B" w:rsidRPr="000133C0" w:rsidTr="007103D2">
              <w:tc>
                <w:tcPr>
                  <w:tcW w:w="4298"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 xml:space="preserve">Prince Llewellyn had faithful hunting hound – </w:t>
                  </w:r>
                  <w:proofErr w:type="spellStart"/>
                  <w:r w:rsidRPr="00B01493">
                    <w:rPr>
                      <w:rFonts w:ascii="Segoe UI" w:hAnsi="Segoe UI" w:cs="Segoe UI"/>
                      <w:sz w:val="20"/>
                      <w:szCs w:val="20"/>
                    </w:rPr>
                    <w:t>Gelert</w:t>
                  </w:r>
                  <w:proofErr w:type="spellEnd"/>
                  <w:r w:rsidRPr="00B01493">
                    <w:rPr>
                      <w:rFonts w:ascii="Segoe UI" w:hAnsi="Segoe UI" w:cs="Segoe UI"/>
                      <w:sz w:val="20"/>
                      <w:szCs w:val="20"/>
                    </w:rPr>
                    <w:t>.</w:t>
                  </w:r>
                </w:p>
              </w:tc>
              <w:tc>
                <w:tcPr>
                  <w:tcW w:w="4253"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Main character had faithful friend.</w:t>
                  </w:r>
                </w:p>
              </w:tc>
              <w:tc>
                <w:tcPr>
                  <w:tcW w:w="1559" w:type="dxa"/>
                </w:tcPr>
                <w:p w:rsidR="001D623B" w:rsidRPr="00B01493" w:rsidRDefault="001D623B" w:rsidP="007103D2">
                  <w:pPr>
                    <w:pStyle w:val="ListParagraph"/>
                    <w:rPr>
                      <w:rFonts w:ascii="Segoe UI" w:hAnsi="Segoe UI" w:cs="Segoe UI"/>
                      <w:sz w:val="20"/>
                      <w:szCs w:val="20"/>
                    </w:rPr>
                  </w:pPr>
                </w:p>
              </w:tc>
            </w:tr>
            <w:tr w:rsidR="001D623B" w:rsidRPr="000133C0" w:rsidTr="007103D2">
              <w:tc>
                <w:tcPr>
                  <w:tcW w:w="4298"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 xml:space="preserve">Llewellyn left </w:t>
                  </w:r>
                  <w:proofErr w:type="spellStart"/>
                  <w:r w:rsidRPr="00B01493">
                    <w:rPr>
                      <w:rFonts w:ascii="Segoe UI" w:hAnsi="Segoe UI" w:cs="Segoe UI"/>
                      <w:sz w:val="20"/>
                      <w:szCs w:val="20"/>
                    </w:rPr>
                    <w:t>Gelert</w:t>
                  </w:r>
                  <w:proofErr w:type="spellEnd"/>
                  <w:r w:rsidRPr="00B01493">
                    <w:rPr>
                      <w:rFonts w:ascii="Segoe UI" w:hAnsi="Segoe UI" w:cs="Segoe UI"/>
                      <w:sz w:val="20"/>
                      <w:szCs w:val="20"/>
                    </w:rPr>
                    <w:t xml:space="preserve"> guarding his baby son.</w:t>
                  </w:r>
                </w:p>
              </w:tc>
              <w:tc>
                <w:tcPr>
                  <w:tcW w:w="4253"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Friend is left in charge of something precious.</w:t>
                  </w:r>
                </w:p>
              </w:tc>
              <w:tc>
                <w:tcPr>
                  <w:tcW w:w="1559" w:type="dxa"/>
                </w:tcPr>
                <w:p w:rsidR="001D623B" w:rsidRPr="00B01493" w:rsidRDefault="001D623B" w:rsidP="007103D2">
                  <w:pPr>
                    <w:pStyle w:val="ListParagraph"/>
                    <w:rPr>
                      <w:rFonts w:ascii="Segoe UI" w:hAnsi="Segoe UI" w:cs="Segoe UI"/>
                      <w:sz w:val="20"/>
                      <w:szCs w:val="20"/>
                    </w:rPr>
                  </w:pPr>
                </w:p>
              </w:tc>
            </w:tr>
            <w:tr w:rsidR="001D623B" w:rsidRPr="000133C0" w:rsidTr="007103D2">
              <w:tc>
                <w:tcPr>
                  <w:tcW w:w="4298"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 xml:space="preserve">Llewellyn returned to find his son missing and </w:t>
                  </w:r>
                  <w:proofErr w:type="spellStart"/>
                  <w:r w:rsidRPr="00B01493">
                    <w:rPr>
                      <w:rFonts w:ascii="Segoe UI" w:hAnsi="Segoe UI" w:cs="Segoe UI"/>
                      <w:sz w:val="20"/>
                      <w:szCs w:val="20"/>
                    </w:rPr>
                    <w:t>Gelert</w:t>
                  </w:r>
                  <w:proofErr w:type="spellEnd"/>
                  <w:r w:rsidRPr="00B01493">
                    <w:rPr>
                      <w:rFonts w:ascii="Segoe UI" w:hAnsi="Segoe UI" w:cs="Segoe UI"/>
                      <w:sz w:val="20"/>
                      <w:szCs w:val="20"/>
                    </w:rPr>
                    <w:t xml:space="preserve"> covered in blood.</w:t>
                  </w:r>
                </w:p>
              </w:tc>
              <w:tc>
                <w:tcPr>
                  <w:tcW w:w="4253"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Main character thinks they have been betrayed.</w:t>
                  </w:r>
                </w:p>
              </w:tc>
              <w:tc>
                <w:tcPr>
                  <w:tcW w:w="1559" w:type="dxa"/>
                </w:tcPr>
                <w:p w:rsidR="001D623B" w:rsidRPr="00B01493" w:rsidRDefault="001D623B" w:rsidP="007103D2">
                  <w:pPr>
                    <w:pStyle w:val="ListParagraph"/>
                    <w:rPr>
                      <w:rFonts w:ascii="Segoe UI" w:hAnsi="Segoe UI" w:cs="Segoe UI"/>
                      <w:sz w:val="20"/>
                      <w:szCs w:val="20"/>
                    </w:rPr>
                  </w:pPr>
                </w:p>
              </w:tc>
            </w:tr>
            <w:tr w:rsidR="001D623B" w:rsidRPr="000133C0" w:rsidTr="007103D2">
              <w:tc>
                <w:tcPr>
                  <w:tcW w:w="4298"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 xml:space="preserve">Assuming </w:t>
                  </w:r>
                  <w:proofErr w:type="spellStart"/>
                  <w:r w:rsidRPr="00B01493">
                    <w:rPr>
                      <w:rFonts w:ascii="Segoe UI" w:hAnsi="Segoe UI" w:cs="Segoe UI"/>
                      <w:sz w:val="20"/>
                      <w:szCs w:val="20"/>
                    </w:rPr>
                    <w:t>Gelert</w:t>
                  </w:r>
                  <w:proofErr w:type="spellEnd"/>
                  <w:r w:rsidRPr="00B01493">
                    <w:rPr>
                      <w:rFonts w:ascii="Segoe UI" w:hAnsi="Segoe UI" w:cs="Segoe UI"/>
                      <w:sz w:val="20"/>
                      <w:szCs w:val="20"/>
                    </w:rPr>
                    <w:t xml:space="preserve"> had killed the baby, he killed the dog.</w:t>
                  </w:r>
                </w:p>
              </w:tc>
              <w:tc>
                <w:tcPr>
                  <w:tcW w:w="4253"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Main character takes revenge.</w:t>
                  </w:r>
                </w:p>
              </w:tc>
              <w:tc>
                <w:tcPr>
                  <w:tcW w:w="1559" w:type="dxa"/>
                </w:tcPr>
                <w:p w:rsidR="001D623B" w:rsidRPr="00B01493" w:rsidRDefault="001D623B" w:rsidP="007103D2">
                  <w:pPr>
                    <w:pStyle w:val="ListParagraph"/>
                    <w:rPr>
                      <w:rFonts w:ascii="Segoe UI" w:hAnsi="Segoe UI" w:cs="Segoe UI"/>
                      <w:sz w:val="20"/>
                      <w:szCs w:val="20"/>
                    </w:rPr>
                  </w:pPr>
                </w:p>
              </w:tc>
            </w:tr>
            <w:tr w:rsidR="001D623B" w:rsidRPr="000133C0" w:rsidTr="007103D2">
              <w:tc>
                <w:tcPr>
                  <w:tcW w:w="4298"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 xml:space="preserve">The baby was found, safe beside the body of a wolf. </w:t>
                  </w:r>
                </w:p>
              </w:tc>
              <w:tc>
                <w:tcPr>
                  <w:tcW w:w="4253"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The precious item is found, unharmed.</w:t>
                  </w:r>
                </w:p>
              </w:tc>
              <w:tc>
                <w:tcPr>
                  <w:tcW w:w="1559" w:type="dxa"/>
                </w:tcPr>
                <w:p w:rsidR="001D623B" w:rsidRPr="00B01493" w:rsidRDefault="001D623B" w:rsidP="007103D2">
                  <w:pPr>
                    <w:pStyle w:val="ListParagraph"/>
                    <w:rPr>
                      <w:rFonts w:ascii="Segoe UI" w:hAnsi="Segoe UI" w:cs="Segoe UI"/>
                      <w:sz w:val="20"/>
                      <w:szCs w:val="20"/>
                    </w:rPr>
                  </w:pPr>
                </w:p>
              </w:tc>
            </w:tr>
            <w:tr w:rsidR="001D623B" w:rsidRPr="000133C0" w:rsidTr="007103D2">
              <w:tc>
                <w:tcPr>
                  <w:tcW w:w="4298"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Llewellyn was filled with remorse.</w:t>
                  </w:r>
                </w:p>
              </w:tc>
              <w:tc>
                <w:tcPr>
                  <w:tcW w:w="4253" w:type="dxa"/>
                </w:tcPr>
                <w:p w:rsidR="001D623B" w:rsidRPr="00B01493" w:rsidRDefault="001D623B" w:rsidP="007103D2">
                  <w:pPr>
                    <w:rPr>
                      <w:rFonts w:ascii="Segoe UI" w:hAnsi="Segoe UI" w:cs="Segoe UI"/>
                      <w:sz w:val="20"/>
                      <w:szCs w:val="20"/>
                    </w:rPr>
                  </w:pPr>
                  <w:r w:rsidRPr="00B01493">
                    <w:rPr>
                      <w:rFonts w:ascii="Segoe UI" w:hAnsi="Segoe UI" w:cs="Segoe UI"/>
                      <w:sz w:val="20"/>
                      <w:szCs w:val="20"/>
                    </w:rPr>
                    <w:t>Main character filled with remorse.</w:t>
                  </w:r>
                </w:p>
              </w:tc>
              <w:tc>
                <w:tcPr>
                  <w:tcW w:w="1559" w:type="dxa"/>
                </w:tcPr>
                <w:p w:rsidR="001D623B" w:rsidRPr="00B01493" w:rsidRDefault="001D623B" w:rsidP="007103D2">
                  <w:pPr>
                    <w:pStyle w:val="ListParagraph"/>
                    <w:rPr>
                      <w:rFonts w:ascii="Segoe UI" w:hAnsi="Segoe UI" w:cs="Segoe UI"/>
                      <w:sz w:val="20"/>
                      <w:szCs w:val="20"/>
                    </w:rPr>
                  </w:pPr>
                </w:p>
              </w:tc>
            </w:tr>
          </w:tbl>
          <w:p w:rsidR="001D623B" w:rsidRPr="00203568" w:rsidRDefault="001D623B" w:rsidP="007103D2">
            <w:pPr>
              <w:rPr>
                <w:rFonts w:ascii="Segoe UI" w:hAnsi="Segoe UI" w:cs="Segoe UI"/>
                <w:sz w:val="14"/>
                <w:szCs w:val="20"/>
              </w:rPr>
            </w:pPr>
          </w:p>
          <w:p w:rsidR="001D623B" w:rsidRPr="00B01493" w:rsidRDefault="001D623B" w:rsidP="001D623B">
            <w:pPr>
              <w:pStyle w:val="ListParagraph"/>
              <w:numPr>
                <w:ilvl w:val="0"/>
                <w:numId w:val="58"/>
              </w:numPr>
              <w:rPr>
                <w:rFonts w:ascii="Segoe UI" w:hAnsi="Segoe UI" w:cs="Segoe UI"/>
                <w:sz w:val="20"/>
                <w:szCs w:val="20"/>
              </w:rPr>
            </w:pPr>
            <w:r w:rsidRPr="00B01493">
              <w:rPr>
                <w:rFonts w:ascii="Segoe UI" w:hAnsi="Segoe UI" w:cs="Segoe UI"/>
                <w:sz w:val="20"/>
                <w:szCs w:val="20"/>
              </w:rPr>
              <w:t>Model the use of these steps to plot a new story, using typical characters and settings of legends studied. Children plan their own legends based on the model.</w:t>
            </w:r>
          </w:p>
        </w:tc>
        <w:tc>
          <w:tcPr>
            <w:tcW w:w="4591" w:type="dxa"/>
          </w:tcPr>
          <w:p w:rsidR="001D623B" w:rsidRPr="000133C0" w:rsidRDefault="001D623B" w:rsidP="007103D2">
            <w:pPr>
              <w:rPr>
                <w:rFonts w:ascii="Segoe UI" w:hAnsi="Segoe UI" w:cs="Segoe UI"/>
                <w:b/>
                <w:color w:val="B4D33E"/>
                <w:sz w:val="24"/>
                <w:szCs w:val="20"/>
              </w:rPr>
            </w:pPr>
            <w:r w:rsidRPr="000133C0">
              <w:rPr>
                <w:rFonts w:ascii="Segoe UI" w:hAnsi="Segoe UI" w:cs="Segoe UI"/>
                <w:b/>
                <w:color w:val="B4D33E"/>
                <w:sz w:val="24"/>
                <w:szCs w:val="20"/>
              </w:rPr>
              <w:t>Learning outcomes</w:t>
            </w:r>
          </w:p>
          <w:p w:rsidR="001D623B" w:rsidRPr="000133C0" w:rsidRDefault="001D623B" w:rsidP="001D623B">
            <w:pPr>
              <w:pStyle w:val="ListParagraph"/>
              <w:numPr>
                <w:ilvl w:val="0"/>
                <w:numId w:val="57"/>
              </w:numPr>
              <w:rPr>
                <w:rFonts w:ascii="Segoe UI" w:hAnsi="Segoe UI" w:cs="Segoe UI"/>
              </w:rPr>
            </w:pPr>
            <w:r w:rsidRPr="000133C0">
              <w:rPr>
                <w:rFonts w:ascii="Segoe UI" w:hAnsi="Segoe UI" w:cs="Segoe UI"/>
                <w:sz w:val="20"/>
              </w:rPr>
              <w:t>Drawing on their reading, children will be able to plan a story based on a model.</w:t>
            </w:r>
          </w:p>
        </w:tc>
      </w:tr>
      <w:tr w:rsidR="001D623B" w:rsidRPr="000133C0" w:rsidTr="007103D2">
        <w:trPr>
          <w:trHeight w:val="1957"/>
        </w:trPr>
        <w:tc>
          <w:tcPr>
            <w:tcW w:w="11023" w:type="dxa"/>
          </w:tcPr>
          <w:p w:rsidR="001D623B" w:rsidRPr="000133C0" w:rsidRDefault="001D623B" w:rsidP="007103D2">
            <w:pPr>
              <w:rPr>
                <w:rFonts w:ascii="Segoe UI" w:hAnsi="Segoe UI" w:cs="Segoe UI"/>
                <w:b/>
                <w:color w:val="B4D33E"/>
                <w:sz w:val="20"/>
                <w:szCs w:val="20"/>
              </w:rPr>
            </w:pPr>
            <w:r w:rsidRPr="000133C0">
              <w:rPr>
                <w:rFonts w:ascii="Segoe UI" w:hAnsi="Segoe UI" w:cs="Segoe UI"/>
                <w:b/>
                <w:color w:val="B4D33E"/>
                <w:sz w:val="24"/>
                <w:szCs w:val="20"/>
              </w:rPr>
              <w:t xml:space="preserve">Writing </w:t>
            </w:r>
          </w:p>
          <w:p w:rsidR="001D623B" w:rsidRPr="00B01493" w:rsidRDefault="001D623B" w:rsidP="001D623B">
            <w:pPr>
              <w:pStyle w:val="ListParagraph"/>
              <w:numPr>
                <w:ilvl w:val="0"/>
                <w:numId w:val="57"/>
              </w:numPr>
              <w:rPr>
                <w:rFonts w:ascii="Segoe UI" w:hAnsi="Segoe UI" w:cs="Segoe UI"/>
                <w:sz w:val="20"/>
                <w:szCs w:val="20"/>
              </w:rPr>
            </w:pPr>
            <w:r w:rsidRPr="00B01493">
              <w:rPr>
                <w:rFonts w:ascii="Segoe UI" w:hAnsi="Segoe UI" w:cs="Segoe UI"/>
                <w:sz w:val="20"/>
                <w:szCs w:val="20"/>
              </w:rPr>
              <w:t>Use the new plot pattern plan created. Use shared writing techniques to model a section at a time with the children. Focus on skills – creating and punctuating complex sentences using '</w:t>
            </w:r>
            <w:r w:rsidRPr="00012115">
              <w:rPr>
                <w:rFonts w:ascii="Segoe UI" w:hAnsi="Segoe UI" w:cs="Segoe UI"/>
                <w:i/>
                <w:sz w:val="20"/>
                <w:szCs w:val="20"/>
              </w:rPr>
              <w:t>-</w:t>
            </w:r>
            <w:proofErr w:type="spellStart"/>
            <w:proofErr w:type="gramStart"/>
            <w:r w:rsidRPr="00012115">
              <w:rPr>
                <w:rFonts w:ascii="Segoe UI" w:hAnsi="Segoe UI" w:cs="Segoe UI"/>
                <w:i/>
                <w:sz w:val="20"/>
                <w:szCs w:val="20"/>
              </w:rPr>
              <w:t>ed</w:t>
            </w:r>
            <w:proofErr w:type="spellEnd"/>
            <w:proofErr w:type="gramEnd"/>
            <w:r w:rsidRPr="00B01493">
              <w:rPr>
                <w:rFonts w:ascii="Segoe UI" w:hAnsi="Segoe UI" w:cs="Segoe UI"/>
                <w:sz w:val="20"/>
                <w:szCs w:val="20"/>
              </w:rPr>
              <w:t>' openers; blending action, dialogue and description within and across paragraphs.</w:t>
            </w:r>
          </w:p>
          <w:p w:rsidR="001D623B" w:rsidRPr="00B01493" w:rsidRDefault="001D623B" w:rsidP="001D623B">
            <w:pPr>
              <w:pStyle w:val="ListParagraph"/>
              <w:numPr>
                <w:ilvl w:val="0"/>
                <w:numId w:val="57"/>
              </w:numPr>
              <w:rPr>
                <w:rFonts w:ascii="Segoe UI" w:hAnsi="Segoe UI" w:cs="Segoe UI"/>
                <w:sz w:val="20"/>
                <w:szCs w:val="20"/>
              </w:rPr>
            </w:pPr>
            <w:r w:rsidRPr="00B01493">
              <w:rPr>
                <w:rFonts w:ascii="Segoe UI" w:hAnsi="Segoe UI" w:cs="Segoe UI"/>
                <w:sz w:val="20"/>
                <w:szCs w:val="20"/>
              </w:rPr>
              <w:t>Children follow the modelling each day from the whole class focus and/or use their own plan to inform writing.</w:t>
            </w:r>
          </w:p>
          <w:p w:rsidR="001D623B" w:rsidRPr="000133C0" w:rsidRDefault="001D623B" w:rsidP="001D623B">
            <w:pPr>
              <w:pStyle w:val="ListParagraph"/>
              <w:numPr>
                <w:ilvl w:val="0"/>
                <w:numId w:val="57"/>
              </w:numPr>
              <w:rPr>
                <w:rFonts w:ascii="Segoe UI" w:hAnsi="Segoe UI" w:cs="Segoe UI"/>
                <w:b/>
              </w:rPr>
            </w:pPr>
            <w:r w:rsidRPr="00B01493">
              <w:rPr>
                <w:rFonts w:ascii="Segoe UI" w:hAnsi="Segoe UI" w:cs="Segoe UI"/>
                <w:sz w:val="20"/>
                <w:szCs w:val="20"/>
              </w:rPr>
              <w:t>Use AFL, marking and feedback to adjust shared writing focus daily.</w:t>
            </w:r>
            <w:r w:rsidRPr="000133C0">
              <w:rPr>
                <w:rFonts w:ascii="Segoe UI" w:hAnsi="Segoe UI" w:cs="Segoe UI"/>
              </w:rPr>
              <w:t xml:space="preserve"> </w:t>
            </w:r>
          </w:p>
        </w:tc>
        <w:tc>
          <w:tcPr>
            <w:tcW w:w="4591" w:type="dxa"/>
          </w:tcPr>
          <w:p w:rsidR="001D623B" w:rsidRPr="000133C0" w:rsidRDefault="001D623B" w:rsidP="007103D2">
            <w:pPr>
              <w:rPr>
                <w:rFonts w:ascii="Segoe UI" w:hAnsi="Segoe UI" w:cs="Segoe UI"/>
                <w:b/>
                <w:color w:val="B4D33E"/>
                <w:sz w:val="24"/>
                <w:szCs w:val="20"/>
              </w:rPr>
            </w:pPr>
            <w:r w:rsidRPr="000133C0">
              <w:rPr>
                <w:rFonts w:ascii="Segoe UI" w:hAnsi="Segoe UI" w:cs="Segoe UI"/>
                <w:b/>
                <w:color w:val="B4D33E"/>
                <w:sz w:val="24"/>
                <w:szCs w:val="20"/>
              </w:rPr>
              <w:t>Learning outcomes</w:t>
            </w:r>
          </w:p>
          <w:p w:rsidR="001D623B" w:rsidRPr="00B01493" w:rsidRDefault="001D623B" w:rsidP="001D623B">
            <w:pPr>
              <w:pStyle w:val="ListParagraph"/>
              <w:numPr>
                <w:ilvl w:val="0"/>
                <w:numId w:val="59"/>
              </w:numPr>
              <w:rPr>
                <w:rFonts w:ascii="Segoe UI" w:hAnsi="Segoe UI" w:cs="Segoe UI"/>
                <w:sz w:val="20"/>
                <w:szCs w:val="20"/>
              </w:rPr>
            </w:pPr>
            <w:r w:rsidRPr="00B01493">
              <w:rPr>
                <w:rFonts w:ascii="Segoe UI" w:hAnsi="Segoe UI" w:cs="Segoe UI"/>
                <w:sz w:val="20"/>
                <w:szCs w:val="20"/>
              </w:rPr>
              <w:t>Children will be able to write a story, based on a model, which includes:</w:t>
            </w:r>
          </w:p>
          <w:p w:rsidR="001D623B" w:rsidRPr="00B01493" w:rsidRDefault="001D623B" w:rsidP="001D623B">
            <w:pPr>
              <w:pStyle w:val="ListParagraph"/>
              <w:numPr>
                <w:ilvl w:val="0"/>
                <w:numId w:val="64"/>
              </w:numPr>
              <w:rPr>
                <w:rFonts w:ascii="Segoe UI" w:hAnsi="Segoe UI" w:cs="Segoe UI"/>
                <w:sz w:val="20"/>
                <w:szCs w:val="20"/>
              </w:rPr>
            </w:pPr>
            <w:r w:rsidRPr="00B01493">
              <w:rPr>
                <w:rFonts w:ascii="Segoe UI" w:hAnsi="Segoe UI" w:cs="Segoe UI"/>
                <w:sz w:val="20"/>
                <w:szCs w:val="20"/>
              </w:rPr>
              <w:t>Appropriate use of sentences with '</w:t>
            </w:r>
            <w:r w:rsidRPr="00B01493">
              <w:rPr>
                <w:rFonts w:ascii="Segoe UI" w:hAnsi="Segoe UI" w:cs="Segoe UI"/>
                <w:i/>
                <w:sz w:val="20"/>
                <w:szCs w:val="20"/>
              </w:rPr>
              <w:t>-</w:t>
            </w:r>
            <w:proofErr w:type="spellStart"/>
            <w:proofErr w:type="gramStart"/>
            <w:r w:rsidRPr="00B01493">
              <w:rPr>
                <w:rFonts w:ascii="Segoe UI" w:hAnsi="Segoe UI" w:cs="Segoe UI"/>
                <w:i/>
                <w:sz w:val="20"/>
                <w:szCs w:val="20"/>
              </w:rPr>
              <w:t>ed</w:t>
            </w:r>
            <w:proofErr w:type="spellEnd"/>
            <w:proofErr w:type="gramEnd"/>
            <w:r w:rsidRPr="00B01493">
              <w:rPr>
                <w:rFonts w:ascii="Segoe UI" w:hAnsi="Segoe UI" w:cs="Segoe UI"/>
                <w:sz w:val="20"/>
                <w:szCs w:val="20"/>
              </w:rPr>
              <w:t xml:space="preserve">' </w:t>
            </w:r>
            <w:r w:rsidRPr="00B01493">
              <w:rPr>
                <w:rFonts w:ascii="Segoe UI" w:hAnsi="Segoe UI" w:cs="Segoe UI"/>
                <w:sz w:val="20"/>
                <w:szCs w:val="20"/>
              </w:rPr>
              <w:br/>
              <w:t>openers.</w:t>
            </w:r>
          </w:p>
          <w:p w:rsidR="001D623B" w:rsidRPr="00B01493" w:rsidRDefault="001D623B" w:rsidP="001D623B">
            <w:pPr>
              <w:pStyle w:val="ListParagraph"/>
              <w:numPr>
                <w:ilvl w:val="0"/>
                <w:numId w:val="64"/>
              </w:numPr>
              <w:rPr>
                <w:rFonts w:ascii="Segoe UI" w:hAnsi="Segoe UI" w:cs="Segoe UI"/>
                <w:sz w:val="20"/>
                <w:szCs w:val="20"/>
              </w:rPr>
            </w:pPr>
            <w:r w:rsidRPr="00B01493">
              <w:rPr>
                <w:rFonts w:ascii="Segoe UI" w:hAnsi="Segoe UI" w:cs="Segoe UI"/>
                <w:sz w:val="20"/>
                <w:szCs w:val="20"/>
              </w:rPr>
              <w:t>A blend of action, dialogue and description.</w:t>
            </w:r>
          </w:p>
          <w:p w:rsidR="001D623B" w:rsidRPr="000133C0" w:rsidRDefault="001D623B" w:rsidP="001D623B">
            <w:pPr>
              <w:pStyle w:val="ListParagraph"/>
              <w:numPr>
                <w:ilvl w:val="0"/>
                <w:numId w:val="64"/>
              </w:numPr>
              <w:rPr>
                <w:rFonts w:ascii="Segoe UI" w:hAnsi="Segoe UI" w:cs="Segoe UI"/>
              </w:rPr>
            </w:pPr>
            <w:r w:rsidRPr="00B01493">
              <w:rPr>
                <w:rFonts w:ascii="Segoe UI" w:hAnsi="Segoe UI" w:cs="Segoe UI"/>
                <w:sz w:val="20"/>
                <w:szCs w:val="20"/>
              </w:rPr>
              <w:t>Features of the legend genre.</w:t>
            </w:r>
          </w:p>
        </w:tc>
      </w:tr>
      <w:tr w:rsidR="001D623B" w:rsidRPr="000133C0" w:rsidTr="007103D2">
        <w:trPr>
          <w:trHeight w:val="653"/>
        </w:trPr>
        <w:tc>
          <w:tcPr>
            <w:tcW w:w="15614" w:type="dxa"/>
            <w:gridSpan w:val="2"/>
          </w:tcPr>
          <w:p w:rsidR="001D623B" w:rsidRPr="000133C0" w:rsidRDefault="001D623B" w:rsidP="007103D2">
            <w:pPr>
              <w:rPr>
                <w:rFonts w:ascii="Segoe UI" w:hAnsi="Segoe UI" w:cs="Segoe UI"/>
                <w:b/>
                <w:color w:val="B4D33E"/>
                <w:sz w:val="20"/>
                <w:szCs w:val="20"/>
              </w:rPr>
            </w:pPr>
            <w:r w:rsidRPr="000133C0">
              <w:rPr>
                <w:rFonts w:ascii="Segoe UI" w:hAnsi="Segoe UI" w:cs="Segoe UI"/>
                <w:b/>
                <w:color w:val="B4D33E"/>
                <w:sz w:val="24"/>
                <w:szCs w:val="20"/>
              </w:rPr>
              <w:t>Outcome</w:t>
            </w:r>
            <w:r w:rsidRPr="000133C0">
              <w:rPr>
                <w:rFonts w:ascii="Segoe UI" w:hAnsi="Segoe UI" w:cs="Segoe UI"/>
                <w:b/>
                <w:color w:val="B4D33E"/>
                <w:sz w:val="20"/>
                <w:szCs w:val="20"/>
              </w:rPr>
              <w:t xml:space="preserve"> </w:t>
            </w:r>
          </w:p>
          <w:p w:rsidR="001D623B" w:rsidRPr="00203568" w:rsidRDefault="001D623B" w:rsidP="001D623B">
            <w:pPr>
              <w:pStyle w:val="ListParagraph"/>
              <w:numPr>
                <w:ilvl w:val="0"/>
                <w:numId w:val="60"/>
              </w:numPr>
              <w:rPr>
                <w:rFonts w:ascii="Segoe UI" w:hAnsi="Segoe UI" w:cs="Segoe UI"/>
                <w:b/>
                <w:sz w:val="20"/>
                <w:szCs w:val="20"/>
              </w:rPr>
            </w:pPr>
            <w:r w:rsidRPr="00203568">
              <w:rPr>
                <w:rFonts w:ascii="Segoe UI" w:hAnsi="Segoe UI" w:cs="Segoe UI"/>
                <w:sz w:val="20"/>
                <w:szCs w:val="20"/>
              </w:rPr>
              <w:t>A story based on a legend which includes appropriate features.</w:t>
            </w:r>
          </w:p>
        </w:tc>
      </w:tr>
      <w:tr w:rsidR="001D623B" w:rsidRPr="000133C0" w:rsidTr="007103D2">
        <w:trPr>
          <w:trHeight w:val="1479"/>
        </w:trPr>
        <w:tc>
          <w:tcPr>
            <w:tcW w:w="15614" w:type="dxa"/>
            <w:gridSpan w:val="2"/>
          </w:tcPr>
          <w:p w:rsidR="001D623B" w:rsidRPr="000133C0" w:rsidRDefault="001D623B" w:rsidP="007103D2">
            <w:pPr>
              <w:rPr>
                <w:rFonts w:ascii="Segoe UI" w:hAnsi="Segoe UI" w:cs="Segoe UI"/>
                <w:b/>
                <w:color w:val="B4D33E"/>
                <w:sz w:val="24"/>
                <w:szCs w:val="20"/>
              </w:rPr>
            </w:pPr>
            <w:r w:rsidRPr="000133C0">
              <w:rPr>
                <w:rFonts w:ascii="Segoe UI" w:hAnsi="Segoe UI" w:cs="Segoe UI"/>
                <w:b/>
                <w:color w:val="B4D33E"/>
                <w:sz w:val="24"/>
                <w:szCs w:val="20"/>
              </w:rPr>
              <w:t xml:space="preserve">Presentation </w:t>
            </w:r>
          </w:p>
          <w:p w:rsidR="001D623B" w:rsidRPr="00203568" w:rsidRDefault="001D623B" w:rsidP="001D623B">
            <w:pPr>
              <w:pStyle w:val="ListParagraph"/>
              <w:numPr>
                <w:ilvl w:val="0"/>
                <w:numId w:val="60"/>
              </w:numPr>
              <w:rPr>
                <w:rFonts w:ascii="Segoe UI" w:hAnsi="Segoe UI" w:cs="Segoe UI"/>
                <w:sz w:val="20"/>
                <w:szCs w:val="20"/>
              </w:rPr>
            </w:pPr>
            <w:r w:rsidRPr="00203568">
              <w:rPr>
                <w:rFonts w:ascii="Segoe UI" w:hAnsi="Segoe UI" w:cs="Segoe UI"/>
                <w:sz w:val="20"/>
                <w:szCs w:val="20"/>
              </w:rPr>
              <w:t>Present the story to an audience. This could include:</w:t>
            </w:r>
          </w:p>
          <w:p w:rsidR="001D623B" w:rsidRPr="00203568" w:rsidRDefault="001D623B" w:rsidP="001D623B">
            <w:pPr>
              <w:pStyle w:val="ListParagraph"/>
              <w:numPr>
                <w:ilvl w:val="0"/>
                <w:numId w:val="61"/>
              </w:numPr>
              <w:rPr>
                <w:rFonts w:ascii="Segoe UI" w:hAnsi="Segoe UI" w:cs="Segoe UI"/>
                <w:sz w:val="20"/>
                <w:szCs w:val="20"/>
              </w:rPr>
            </w:pPr>
            <w:proofErr w:type="gramStart"/>
            <w:r w:rsidRPr="00203568">
              <w:rPr>
                <w:rFonts w:ascii="Segoe UI" w:hAnsi="Segoe UI" w:cs="Segoe UI"/>
                <w:sz w:val="20"/>
                <w:szCs w:val="20"/>
              </w:rPr>
              <w:t>oral</w:t>
            </w:r>
            <w:proofErr w:type="gramEnd"/>
            <w:r w:rsidRPr="00203568">
              <w:rPr>
                <w:rFonts w:ascii="Segoe UI" w:hAnsi="Segoe UI" w:cs="Segoe UI"/>
                <w:sz w:val="20"/>
                <w:szCs w:val="20"/>
              </w:rPr>
              <w:t xml:space="preserve"> re-telling.</w:t>
            </w:r>
          </w:p>
          <w:p w:rsidR="001D623B" w:rsidRPr="00203568" w:rsidRDefault="001D623B" w:rsidP="001D623B">
            <w:pPr>
              <w:pStyle w:val="ListParagraph"/>
              <w:numPr>
                <w:ilvl w:val="0"/>
                <w:numId w:val="61"/>
              </w:numPr>
              <w:rPr>
                <w:rFonts w:ascii="Segoe UI" w:hAnsi="Segoe UI" w:cs="Segoe UI"/>
                <w:sz w:val="20"/>
                <w:szCs w:val="20"/>
              </w:rPr>
            </w:pPr>
            <w:proofErr w:type="gramStart"/>
            <w:r w:rsidRPr="00203568">
              <w:rPr>
                <w:rFonts w:ascii="Segoe UI" w:hAnsi="Segoe UI" w:cs="Segoe UI"/>
                <w:sz w:val="20"/>
                <w:szCs w:val="20"/>
              </w:rPr>
              <w:t>publishing</w:t>
            </w:r>
            <w:proofErr w:type="gramEnd"/>
            <w:r w:rsidRPr="00203568">
              <w:rPr>
                <w:rFonts w:ascii="Segoe UI" w:hAnsi="Segoe UI" w:cs="Segoe UI"/>
                <w:sz w:val="20"/>
                <w:szCs w:val="20"/>
              </w:rPr>
              <w:t xml:space="preserve"> it on the school’s website or publishing site such as Lend Me Your Literacy (</w:t>
            </w:r>
            <w:hyperlink r:id="rId27" w:history="1">
              <w:r w:rsidR="00664D9F">
                <w:rPr>
                  <w:rStyle w:val="Hyperlink"/>
                  <w:rFonts w:ascii="Segoe UI" w:hAnsi="Segoe UI" w:cs="Segoe UI"/>
                  <w:sz w:val="20"/>
                  <w:szCs w:val="20"/>
                </w:rPr>
                <w:t>here</w:t>
              </w:r>
            </w:hyperlink>
            <w:r w:rsidRPr="00203568">
              <w:rPr>
                <w:rFonts w:ascii="Segoe UI" w:hAnsi="Segoe UI" w:cs="Segoe UI"/>
                <w:sz w:val="20"/>
                <w:szCs w:val="20"/>
              </w:rPr>
              <w:t xml:space="preserve">). </w:t>
            </w:r>
          </w:p>
          <w:p w:rsidR="001D623B" w:rsidRPr="00203568" w:rsidRDefault="001D623B" w:rsidP="001D623B">
            <w:pPr>
              <w:pStyle w:val="ListParagraph"/>
              <w:numPr>
                <w:ilvl w:val="0"/>
                <w:numId w:val="61"/>
              </w:numPr>
              <w:rPr>
                <w:rFonts w:ascii="Segoe UI" w:hAnsi="Segoe UI" w:cs="Segoe UI"/>
              </w:rPr>
            </w:pPr>
            <w:proofErr w:type="gramStart"/>
            <w:r w:rsidRPr="00203568">
              <w:rPr>
                <w:rFonts w:ascii="Segoe UI" w:hAnsi="Segoe UI" w:cs="Segoe UI"/>
                <w:sz w:val="20"/>
                <w:szCs w:val="20"/>
              </w:rPr>
              <w:t>creating</w:t>
            </w:r>
            <w:proofErr w:type="gramEnd"/>
            <w:r w:rsidRPr="00203568">
              <w:rPr>
                <w:rFonts w:ascii="Segoe UI" w:hAnsi="Segoe UI" w:cs="Segoe UI"/>
                <w:sz w:val="20"/>
                <w:szCs w:val="20"/>
              </w:rPr>
              <w:t xml:space="preserve"> a recording, or ICT outcome which incorporates sound effects, voice over and images.</w:t>
            </w:r>
          </w:p>
        </w:tc>
      </w:tr>
      <w:tr w:rsidR="001D623B" w:rsidRPr="000133C0" w:rsidTr="007103D2">
        <w:trPr>
          <w:trHeight w:hRule="exact" w:val="454"/>
        </w:trPr>
        <w:tc>
          <w:tcPr>
            <w:tcW w:w="15614" w:type="dxa"/>
            <w:gridSpan w:val="2"/>
            <w:shd w:val="clear" w:color="auto" w:fill="B4D33E"/>
            <w:vAlign w:val="center"/>
          </w:tcPr>
          <w:p w:rsidR="001D623B" w:rsidRPr="000133C0" w:rsidRDefault="001D623B" w:rsidP="007103D2">
            <w:pPr>
              <w:rPr>
                <w:rFonts w:ascii="Segoe UI" w:hAnsi="Segoe UI" w:cs="Segoe UI"/>
                <w:b/>
                <w:color w:val="FFFFFF" w:themeColor="background1"/>
                <w:sz w:val="26"/>
                <w:szCs w:val="28"/>
              </w:rPr>
            </w:pPr>
            <w:r w:rsidRPr="000133C0">
              <w:rPr>
                <w:rFonts w:ascii="Segoe UI" w:hAnsi="Segoe UI" w:cs="Segoe UI"/>
              </w:rPr>
              <w:lastRenderedPageBreak/>
              <w:br w:type="page"/>
            </w:r>
            <w:r w:rsidRPr="000133C0">
              <w:rPr>
                <w:rFonts w:ascii="Segoe UI" w:hAnsi="Segoe UI" w:cs="Segoe UI"/>
              </w:rPr>
              <w:br w:type="page"/>
            </w:r>
            <w:r w:rsidRPr="000133C0">
              <w:rPr>
                <w:rFonts w:ascii="Segoe UI" w:hAnsi="Segoe UI" w:cs="Segoe UI"/>
              </w:rPr>
              <w:br w:type="page"/>
            </w:r>
            <w:r w:rsidRPr="000133C0">
              <w:rPr>
                <w:rFonts w:ascii="Segoe UI" w:hAnsi="Segoe UI" w:cs="Segoe UI"/>
                <w:b/>
                <w:color w:val="FFFFFF" w:themeColor="background1"/>
                <w:sz w:val="24"/>
                <w:szCs w:val="28"/>
              </w:rPr>
              <w:t>English</w:t>
            </w:r>
          </w:p>
        </w:tc>
      </w:tr>
      <w:tr w:rsidR="001D623B" w:rsidRPr="000133C0" w:rsidTr="007103D2">
        <w:trPr>
          <w:trHeight w:hRule="exact" w:val="454"/>
        </w:trPr>
        <w:tc>
          <w:tcPr>
            <w:tcW w:w="15614" w:type="dxa"/>
            <w:gridSpan w:val="2"/>
            <w:vAlign w:val="center"/>
          </w:tcPr>
          <w:p w:rsidR="001D623B" w:rsidRPr="007E4985" w:rsidRDefault="001D623B" w:rsidP="007103D2">
            <w:pPr>
              <w:rPr>
                <w:rFonts w:ascii="Segoe UI" w:hAnsi="Segoe UI" w:cs="Segoe UI"/>
                <w:b/>
                <w:color w:val="B4D33E"/>
                <w:sz w:val="28"/>
                <w:szCs w:val="28"/>
              </w:rPr>
            </w:pPr>
            <w:r w:rsidRPr="007E4985">
              <w:rPr>
                <w:rFonts w:ascii="Segoe UI" w:hAnsi="Segoe UI" w:cs="Segoe UI"/>
                <w:b/>
                <w:color w:val="B4D33E"/>
                <w:sz w:val="24"/>
                <w:szCs w:val="28"/>
              </w:rPr>
              <w:t>Persuasion - Creative Learning Opportunities and Outcomes</w:t>
            </w:r>
          </w:p>
        </w:tc>
      </w:tr>
      <w:tr w:rsidR="001D623B" w:rsidRPr="000133C0" w:rsidTr="007103D2">
        <w:trPr>
          <w:trHeight w:val="919"/>
        </w:trPr>
        <w:tc>
          <w:tcPr>
            <w:tcW w:w="11023" w:type="dxa"/>
          </w:tcPr>
          <w:p w:rsidR="001D623B" w:rsidRPr="007E4985" w:rsidRDefault="001D623B" w:rsidP="007103D2">
            <w:pPr>
              <w:rPr>
                <w:rFonts w:ascii="Segoe UI" w:hAnsi="Segoe UI" w:cs="Segoe UI"/>
                <w:b/>
                <w:color w:val="B4D33E"/>
                <w:sz w:val="24"/>
                <w:szCs w:val="20"/>
              </w:rPr>
            </w:pPr>
            <w:r w:rsidRPr="007E4985">
              <w:rPr>
                <w:rFonts w:ascii="Segoe UI" w:hAnsi="Segoe UI" w:cs="Segoe UI"/>
                <w:b/>
                <w:color w:val="B4D33E"/>
                <w:sz w:val="24"/>
                <w:szCs w:val="20"/>
              </w:rPr>
              <w:t>Creating interest</w:t>
            </w:r>
          </w:p>
          <w:p w:rsidR="001D623B" w:rsidRPr="00372F02" w:rsidRDefault="001D623B" w:rsidP="001D623B">
            <w:pPr>
              <w:pStyle w:val="ListParagraph"/>
              <w:numPr>
                <w:ilvl w:val="0"/>
                <w:numId w:val="62"/>
              </w:numPr>
              <w:rPr>
                <w:rFonts w:ascii="Segoe UI" w:hAnsi="Segoe UI" w:cs="Segoe UI"/>
                <w:sz w:val="20"/>
                <w:szCs w:val="20"/>
              </w:rPr>
            </w:pPr>
            <w:r>
              <w:rPr>
                <w:rFonts w:ascii="Segoe UI" w:hAnsi="Segoe UI" w:cs="Segoe UI"/>
                <w:sz w:val="20"/>
                <w:szCs w:val="20"/>
              </w:rPr>
              <w:t>View a</w:t>
            </w:r>
            <w:r w:rsidRPr="00372F02">
              <w:rPr>
                <w:rFonts w:ascii="Segoe UI" w:hAnsi="Segoe UI" w:cs="Segoe UI"/>
                <w:sz w:val="20"/>
                <w:szCs w:val="20"/>
              </w:rPr>
              <w:t xml:space="preserve"> promotional film of an attraction such as Walt Disney World, Orlando. Compare with a critical rev</w:t>
            </w:r>
            <w:r>
              <w:rPr>
                <w:rFonts w:ascii="Segoe UI" w:hAnsi="Segoe UI" w:cs="Segoe UI"/>
                <w:sz w:val="20"/>
                <w:szCs w:val="20"/>
              </w:rPr>
              <w:t xml:space="preserve">iew of the same place </w:t>
            </w:r>
            <w:r w:rsidRPr="00372F02">
              <w:rPr>
                <w:rFonts w:ascii="Segoe UI" w:hAnsi="Segoe UI" w:cs="Segoe UI"/>
                <w:sz w:val="20"/>
                <w:szCs w:val="20"/>
              </w:rPr>
              <w:t>fro</w:t>
            </w:r>
            <w:r>
              <w:rPr>
                <w:rFonts w:ascii="Segoe UI" w:hAnsi="Segoe UI" w:cs="Segoe UI"/>
                <w:sz w:val="20"/>
                <w:szCs w:val="20"/>
              </w:rPr>
              <w:t xml:space="preserve">m a website such as </w:t>
            </w:r>
            <w:proofErr w:type="spellStart"/>
            <w:r>
              <w:rPr>
                <w:rFonts w:ascii="Segoe UI" w:hAnsi="Segoe UI" w:cs="Segoe UI"/>
                <w:sz w:val="20"/>
                <w:szCs w:val="20"/>
              </w:rPr>
              <w:t>TripAdvisor</w:t>
            </w:r>
            <w:proofErr w:type="spellEnd"/>
            <w:r w:rsidRPr="00372F02">
              <w:rPr>
                <w:rFonts w:ascii="Segoe UI" w:hAnsi="Segoe UI" w:cs="Segoe UI"/>
                <w:sz w:val="20"/>
                <w:szCs w:val="20"/>
              </w:rPr>
              <w:t>. Discuss the purpose of these texts. How does each attempt to persuade?</w:t>
            </w:r>
          </w:p>
        </w:tc>
        <w:tc>
          <w:tcPr>
            <w:tcW w:w="4591" w:type="dxa"/>
          </w:tcPr>
          <w:p w:rsidR="001D623B" w:rsidRPr="007E4985" w:rsidRDefault="001D623B" w:rsidP="007103D2">
            <w:pPr>
              <w:rPr>
                <w:rFonts w:ascii="Segoe UI" w:hAnsi="Segoe UI" w:cs="Segoe UI"/>
                <w:b/>
                <w:color w:val="B4D33E"/>
                <w:sz w:val="24"/>
                <w:szCs w:val="20"/>
              </w:rPr>
            </w:pPr>
            <w:r w:rsidRPr="007E4985">
              <w:rPr>
                <w:rFonts w:ascii="Segoe UI" w:hAnsi="Segoe UI" w:cs="Segoe UI"/>
                <w:b/>
                <w:color w:val="B4D33E"/>
                <w:sz w:val="24"/>
                <w:szCs w:val="20"/>
              </w:rPr>
              <w:t xml:space="preserve">Learning outcomes </w:t>
            </w:r>
          </w:p>
          <w:p w:rsidR="001D623B" w:rsidRPr="00BE0984" w:rsidRDefault="001D623B" w:rsidP="001D623B">
            <w:pPr>
              <w:pStyle w:val="ListParagraph"/>
              <w:numPr>
                <w:ilvl w:val="0"/>
                <w:numId w:val="62"/>
              </w:numPr>
              <w:rPr>
                <w:rFonts w:ascii="Segoe UI" w:hAnsi="Segoe UI" w:cs="Segoe UI"/>
                <w:sz w:val="20"/>
                <w:szCs w:val="20"/>
              </w:rPr>
            </w:pPr>
            <w:r w:rsidRPr="00BE0984">
              <w:rPr>
                <w:rFonts w:ascii="Segoe UI" w:hAnsi="Segoe UI" w:cs="Segoe UI"/>
                <w:sz w:val="20"/>
                <w:szCs w:val="20"/>
              </w:rPr>
              <w:t>The children will be able to identify persuasive devices (images and language).</w:t>
            </w:r>
          </w:p>
        </w:tc>
      </w:tr>
      <w:tr w:rsidR="001D623B" w:rsidRPr="000133C0" w:rsidTr="00B1476C">
        <w:trPr>
          <w:trHeight w:val="3742"/>
        </w:trPr>
        <w:tc>
          <w:tcPr>
            <w:tcW w:w="11023" w:type="dxa"/>
          </w:tcPr>
          <w:p w:rsidR="001D623B" w:rsidRPr="007E4985" w:rsidRDefault="001D623B" w:rsidP="007103D2">
            <w:pPr>
              <w:rPr>
                <w:rFonts w:ascii="Segoe UI" w:hAnsi="Segoe UI" w:cs="Segoe UI"/>
                <w:b/>
                <w:color w:val="B4D33E"/>
                <w:sz w:val="24"/>
                <w:szCs w:val="20"/>
              </w:rPr>
            </w:pPr>
            <w:r w:rsidRPr="007E4985">
              <w:rPr>
                <w:rFonts w:ascii="Segoe UI" w:hAnsi="Segoe UI" w:cs="Segoe UI"/>
                <w:b/>
                <w:color w:val="B4D33E"/>
                <w:sz w:val="24"/>
                <w:szCs w:val="20"/>
              </w:rPr>
              <w:t xml:space="preserve">Reading </w:t>
            </w:r>
          </w:p>
          <w:p w:rsidR="001D623B" w:rsidRPr="00BE0984" w:rsidRDefault="001D623B" w:rsidP="007103D2">
            <w:pPr>
              <w:rPr>
                <w:rFonts w:ascii="Segoe UI" w:hAnsi="Segoe UI" w:cs="Segoe UI"/>
                <w:sz w:val="20"/>
                <w:szCs w:val="20"/>
              </w:rPr>
            </w:pPr>
            <w:r w:rsidRPr="007E4985">
              <w:rPr>
                <w:rFonts w:ascii="Segoe UI" w:hAnsi="Segoe UI" w:cs="Segoe UI"/>
                <w:b/>
                <w:color w:val="B4D33E"/>
                <w:sz w:val="24"/>
                <w:szCs w:val="20"/>
              </w:rPr>
              <w:t>Grammar:</w:t>
            </w:r>
            <w:r w:rsidRPr="007E4985">
              <w:rPr>
                <w:rFonts w:ascii="Segoe UI" w:hAnsi="Segoe UI" w:cs="Segoe UI"/>
                <w:b/>
                <w:sz w:val="24"/>
                <w:szCs w:val="20"/>
              </w:rPr>
              <w:t xml:space="preserve"> </w:t>
            </w:r>
            <w:r>
              <w:rPr>
                <w:rFonts w:ascii="Segoe UI" w:hAnsi="Segoe UI" w:cs="Segoe UI"/>
                <w:sz w:val="20"/>
                <w:szCs w:val="20"/>
              </w:rPr>
              <w:t>Warm ups throughout the reading p</w:t>
            </w:r>
            <w:r w:rsidRPr="00BE0984">
              <w:rPr>
                <w:rFonts w:ascii="Segoe UI" w:hAnsi="Segoe UI" w:cs="Segoe UI"/>
                <w:sz w:val="20"/>
                <w:szCs w:val="20"/>
              </w:rPr>
              <w:t xml:space="preserve">hase </w:t>
            </w:r>
            <w:r>
              <w:rPr>
                <w:rFonts w:ascii="Segoe UI" w:hAnsi="Segoe UI" w:cs="Segoe UI"/>
                <w:sz w:val="20"/>
                <w:szCs w:val="20"/>
              </w:rPr>
              <w:t>-</w:t>
            </w:r>
            <w:r w:rsidRPr="00BE0984">
              <w:rPr>
                <w:rFonts w:ascii="Segoe UI" w:hAnsi="Segoe UI" w:cs="Segoe UI"/>
                <w:sz w:val="20"/>
                <w:szCs w:val="20"/>
              </w:rPr>
              <w:t xml:space="preserve"> focus on modal verbs</w:t>
            </w:r>
            <w:r>
              <w:rPr>
                <w:rFonts w:ascii="Segoe UI" w:hAnsi="Segoe UI" w:cs="Segoe UI"/>
                <w:sz w:val="20"/>
                <w:szCs w:val="20"/>
              </w:rPr>
              <w:t>.</w:t>
            </w:r>
          </w:p>
          <w:p w:rsidR="001D623B" w:rsidRPr="007E4985" w:rsidRDefault="001D623B" w:rsidP="007103D2">
            <w:pPr>
              <w:rPr>
                <w:rFonts w:ascii="Segoe UI" w:hAnsi="Segoe UI" w:cs="Segoe UI"/>
                <w:b/>
                <w:color w:val="B4D33E"/>
                <w:sz w:val="24"/>
                <w:szCs w:val="20"/>
              </w:rPr>
            </w:pPr>
            <w:r w:rsidRPr="007E4985">
              <w:rPr>
                <w:rFonts w:ascii="Segoe UI" w:hAnsi="Segoe UI" w:cs="Segoe UI"/>
                <w:b/>
                <w:color w:val="B4D33E"/>
                <w:sz w:val="24"/>
                <w:szCs w:val="20"/>
              </w:rPr>
              <w:t xml:space="preserve">Reading and responding </w:t>
            </w:r>
          </w:p>
          <w:p w:rsidR="001D623B" w:rsidRPr="00372F02" w:rsidRDefault="001D623B" w:rsidP="001D623B">
            <w:pPr>
              <w:pStyle w:val="ListParagraph"/>
              <w:numPr>
                <w:ilvl w:val="0"/>
                <w:numId w:val="62"/>
              </w:numPr>
              <w:rPr>
                <w:rFonts w:ascii="Segoe UI" w:hAnsi="Segoe UI" w:cs="Segoe UI"/>
                <w:sz w:val="20"/>
                <w:szCs w:val="20"/>
              </w:rPr>
            </w:pPr>
            <w:r w:rsidRPr="00372F02">
              <w:rPr>
                <w:rFonts w:ascii="Segoe UI" w:hAnsi="Segoe UI" w:cs="Segoe UI"/>
                <w:sz w:val="20"/>
                <w:szCs w:val="20"/>
              </w:rPr>
              <w:t>Over a series of lessons, read, compare and contrast a range of paper-based and ICT-based persuasive texts including: newspaper and magazine advertisements; promotional leaflets (places of interest, theme parks etc); more formal persuasive texts.</w:t>
            </w:r>
          </w:p>
          <w:p w:rsidR="001D623B" w:rsidRPr="00372F02" w:rsidRDefault="001D623B" w:rsidP="001D623B">
            <w:pPr>
              <w:pStyle w:val="ListParagraph"/>
              <w:numPr>
                <w:ilvl w:val="0"/>
                <w:numId w:val="62"/>
              </w:numPr>
              <w:rPr>
                <w:rFonts w:ascii="Segoe UI" w:hAnsi="Segoe UI" w:cs="Segoe UI"/>
                <w:sz w:val="20"/>
                <w:szCs w:val="20"/>
              </w:rPr>
            </w:pPr>
            <w:r w:rsidRPr="00372F02">
              <w:rPr>
                <w:rFonts w:ascii="Segoe UI" w:hAnsi="Segoe UI" w:cs="Segoe UI"/>
                <w:sz w:val="20"/>
                <w:szCs w:val="20"/>
              </w:rPr>
              <w:t xml:space="preserve">Express views about the persuasive nature of different texts.  </w:t>
            </w:r>
          </w:p>
          <w:p w:rsidR="001D623B" w:rsidRDefault="001D623B" w:rsidP="007103D2">
            <w:pPr>
              <w:rPr>
                <w:rFonts w:ascii="Segoe UI" w:hAnsi="Segoe UI" w:cs="Segoe UI"/>
                <w:b/>
                <w:color w:val="B4D33E"/>
                <w:sz w:val="24"/>
                <w:szCs w:val="20"/>
              </w:rPr>
            </w:pPr>
          </w:p>
          <w:p w:rsidR="001D623B" w:rsidRPr="007E4985" w:rsidRDefault="001D623B" w:rsidP="007103D2">
            <w:pPr>
              <w:rPr>
                <w:rFonts w:ascii="Segoe UI" w:hAnsi="Segoe UI" w:cs="Segoe UI"/>
                <w:b/>
                <w:color w:val="B4D33E"/>
                <w:sz w:val="24"/>
                <w:szCs w:val="20"/>
              </w:rPr>
            </w:pPr>
            <w:r w:rsidRPr="007E4985">
              <w:rPr>
                <w:rFonts w:ascii="Segoe UI" w:hAnsi="Segoe UI" w:cs="Segoe UI"/>
                <w:b/>
                <w:color w:val="B4D33E"/>
                <w:sz w:val="24"/>
                <w:szCs w:val="20"/>
              </w:rPr>
              <w:t xml:space="preserve">Reading and analysing </w:t>
            </w:r>
          </w:p>
          <w:p w:rsidR="001D623B" w:rsidRPr="00372F02" w:rsidRDefault="001D623B" w:rsidP="001D623B">
            <w:pPr>
              <w:pStyle w:val="ListParagraph"/>
              <w:numPr>
                <w:ilvl w:val="0"/>
                <w:numId w:val="63"/>
              </w:numPr>
              <w:rPr>
                <w:rFonts w:ascii="Segoe UI" w:hAnsi="Segoe UI" w:cs="Segoe UI"/>
                <w:sz w:val="20"/>
                <w:szCs w:val="20"/>
              </w:rPr>
            </w:pPr>
            <w:r w:rsidRPr="00372F02">
              <w:rPr>
                <w:rFonts w:ascii="Segoe UI" w:hAnsi="Segoe UI" w:cs="Segoe UI"/>
                <w:sz w:val="20"/>
                <w:szCs w:val="20"/>
              </w:rPr>
              <w:t xml:space="preserve">Collect and investigate use of persuasive devices. </w:t>
            </w:r>
          </w:p>
          <w:p w:rsidR="001D623B" w:rsidRPr="00372F02" w:rsidRDefault="001D623B" w:rsidP="001D623B">
            <w:pPr>
              <w:pStyle w:val="ListParagraph"/>
              <w:numPr>
                <w:ilvl w:val="0"/>
                <w:numId w:val="63"/>
              </w:numPr>
              <w:rPr>
                <w:rFonts w:ascii="Segoe UI" w:hAnsi="Segoe UI" w:cs="Segoe UI"/>
                <w:sz w:val="20"/>
                <w:szCs w:val="20"/>
              </w:rPr>
            </w:pPr>
            <w:r w:rsidRPr="00372F02">
              <w:rPr>
                <w:rFonts w:ascii="Segoe UI" w:hAnsi="Segoe UI" w:cs="Segoe UI"/>
                <w:sz w:val="20"/>
                <w:szCs w:val="20"/>
              </w:rPr>
              <w:t>Collect persuasive words and phrases.</w:t>
            </w:r>
          </w:p>
          <w:p w:rsidR="001D623B" w:rsidRPr="00372F02" w:rsidRDefault="001D623B" w:rsidP="001D623B">
            <w:pPr>
              <w:pStyle w:val="ListParagraph"/>
              <w:numPr>
                <w:ilvl w:val="0"/>
                <w:numId w:val="63"/>
              </w:numPr>
              <w:rPr>
                <w:rFonts w:ascii="Segoe UI" w:hAnsi="Segoe UI" w:cs="Segoe UI"/>
                <w:sz w:val="20"/>
                <w:szCs w:val="20"/>
              </w:rPr>
            </w:pPr>
            <w:r w:rsidRPr="00372F02">
              <w:rPr>
                <w:rFonts w:ascii="Segoe UI" w:hAnsi="Segoe UI" w:cs="Segoe UI"/>
                <w:sz w:val="20"/>
                <w:szCs w:val="20"/>
              </w:rPr>
              <w:t>Discuss and record common features of the text types.</w:t>
            </w:r>
          </w:p>
          <w:p w:rsidR="001D623B" w:rsidRPr="00372F02" w:rsidRDefault="001D623B" w:rsidP="001D623B">
            <w:pPr>
              <w:pStyle w:val="ListParagraph"/>
              <w:numPr>
                <w:ilvl w:val="0"/>
                <w:numId w:val="63"/>
              </w:numPr>
              <w:rPr>
                <w:rFonts w:ascii="Segoe UI" w:hAnsi="Segoe UI" w:cs="Segoe UI"/>
                <w:sz w:val="20"/>
                <w:szCs w:val="20"/>
              </w:rPr>
            </w:pPr>
            <w:r w:rsidRPr="00372F02">
              <w:rPr>
                <w:rFonts w:ascii="Segoe UI" w:hAnsi="Segoe UI" w:cs="Segoe UI"/>
                <w:sz w:val="20"/>
                <w:szCs w:val="20"/>
              </w:rPr>
              <w:t>Create a class checklist of features for use during the writing phase.</w:t>
            </w:r>
          </w:p>
        </w:tc>
        <w:tc>
          <w:tcPr>
            <w:tcW w:w="4591" w:type="dxa"/>
          </w:tcPr>
          <w:p w:rsidR="001D623B" w:rsidRPr="007E4985" w:rsidRDefault="001D623B" w:rsidP="007103D2">
            <w:pPr>
              <w:rPr>
                <w:rFonts w:ascii="Segoe UI" w:hAnsi="Segoe UI" w:cs="Segoe UI"/>
                <w:b/>
                <w:color w:val="B4D33E"/>
                <w:sz w:val="24"/>
                <w:szCs w:val="20"/>
              </w:rPr>
            </w:pPr>
            <w:r w:rsidRPr="007E4985">
              <w:rPr>
                <w:rFonts w:ascii="Segoe UI" w:hAnsi="Segoe UI" w:cs="Segoe UI"/>
                <w:b/>
                <w:color w:val="B4D33E"/>
                <w:sz w:val="24"/>
                <w:szCs w:val="20"/>
              </w:rPr>
              <w:t xml:space="preserve">Learning outcomes </w:t>
            </w:r>
          </w:p>
          <w:p w:rsidR="001D623B" w:rsidRPr="00BE0984" w:rsidRDefault="001D623B" w:rsidP="001D623B">
            <w:pPr>
              <w:pStyle w:val="ListParagraph"/>
              <w:numPr>
                <w:ilvl w:val="0"/>
                <w:numId w:val="62"/>
              </w:numPr>
              <w:rPr>
                <w:rFonts w:ascii="Segoe UI" w:hAnsi="Segoe UI" w:cs="Segoe UI"/>
                <w:sz w:val="20"/>
                <w:szCs w:val="20"/>
              </w:rPr>
            </w:pPr>
            <w:r w:rsidRPr="00BE0984">
              <w:rPr>
                <w:rFonts w:ascii="Segoe UI" w:hAnsi="Segoe UI" w:cs="Segoe UI"/>
                <w:sz w:val="20"/>
                <w:szCs w:val="20"/>
              </w:rPr>
              <w:t>Children will be able to describe the effect of the text on the reader/audience</w:t>
            </w:r>
            <w:r>
              <w:rPr>
                <w:rFonts w:ascii="Segoe UI" w:hAnsi="Segoe UI" w:cs="Segoe UI"/>
                <w:sz w:val="20"/>
                <w:szCs w:val="20"/>
              </w:rPr>
              <w:t>.</w:t>
            </w:r>
          </w:p>
          <w:p w:rsidR="001D623B" w:rsidRPr="00BE0984" w:rsidRDefault="001D623B" w:rsidP="001D623B">
            <w:pPr>
              <w:pStyle w:val="ListParagraph"/>
              <w:numPr>
                <w:ilvl w:val="0"/>
                <w:numId w:val="62"/>
              </w:numPr>
              <w:rPr>
                <w:rFonts w:ascii="Segoe UI" w:hAnsi="Segoe UI" w:cs="Segoe UI"/>
                <w:sz w:val="20"/>
                <w:szCs w:val="20"/>
              </w:rPr>
            </w:pPr>
            <w:r w:rsidRPr="00BE0984">
              <w:rPr>
                <w:rFonts w:ascii="Segoe UI" w:hAnsi="Segoe UI" w:cs="Segoe UI"/>
                <w:sz w:val="20"/>
                <w:szCs w:val="20"/>
              </w:rPr>
              <w:t>Children will be able to compare and contrast texts drawing on evidence to support their views</w:t>
            </w:r>
            <w:r>
              <w:rPr>
                <w:rFonts w:ascii="Segoe UI" w:hAnsi="Segoe UI" w:cs="Segoe UI"/>
                <w:sz w:val="20"/>
                <w:szCs w:val="20"/>
              </w:rPr>
              <w:t>.</w:t>
            </w:r>
          </w:p>
          <w:p w:rsidR="001D623B" w:rsidRDefault="001D623B" w:rsidP="001D623B">
            <w:pPr>
              <w:pStyle w:val="ListParagraph"/>
              <w:numPr>
                <w:ilvl w:val="0"/>
                <w:numId w:val="62"/>
              </w:numPr>
              <w:rPr>
                <w:rFonts w:ascii="Segoe UI" w:hAnsi="Segoe UI" w:cs="Segoe UI"/>
                <w:sz w:val="20"/>
                <w:szCs w:val="20"/>
              </w:rPr>
            </w:pPr>
            <w:r w:rsidRPr="00BE0984">
              <w:rPr>
                <w:rFonts w:ascii="Segoe UI" w:hAnsi="Segoe UI" w:cs="Segoe UI"/>
                <w:sz w:val="20"/>
                <w:szCs w:val="20"/>
              </w:rPr>
              <w:t>Children will be able to comment specifically on the authors’ use of language in different texts</w:t>
            </w:r>
            <w:r>
              <w:rPr>
                <w:rFonts w:ascii="Segoe UI" w:hAnsi="Segoe UI" w:cs="Segoe UI"/>
                <w:sz w:val="20"/>
                <w:szCs w:val="20"/>
              </w:rPr>
              <w:t>.</w:t>
            </w:r>
            <w:r w:rsidRPr="00BE0984">
              <w:rPr>
                <w:rFonts w:ascii="Segoe UI" w:hAnsi="Segoe UI" w:cs="Segoe UI"/>
                <w:sz w:val="20"/>
                <w:szCs w:val="20"/>
              </w:rPr>
              <w:t xml:space="preserve"> </w:t>
            </w:r>
          </w:p>
          <w:p w:rsidR="001D623B" w:rsidRPr="00BE0984" w:rsidRDefault="001D623B" w:rsidP="001D623B">
            <w:pPr>
              <w:pStyle w:val="ListParagraph"/>
              <w:numPr>
                <w:ilvl w:val="0"/>
                <w:numId w:val="62"/>
              </w:numPr>
              <w:rPr>
                <w:rFonts w:ascii="Segoe UI" w:hAnsi="Segoe UI" w:cs="Segoe UI"/>
                <w:sz w:val="20"/>
                <w:szCs w:val="20"/>
              </w:rPr>
            </w:pPr>
            <w:r w:rsidRPr="00BE0984">
              <w:rPr>
                <w:rFonts w:ascii="Segoe UI" w:hAnsi="Segoe UI" w:cs="Segoe UI"/>
                <w:sz w:val="20"/>
                <w:szCs w:val="20"/>
              </w:rPr>
              <w:t>Children will know and understand the features of persuasive texts</w:t>
            </w:r>
            <w:r>
              <w:rPr>
                <w:rFonts w:ascii="Segoe UI" w:hAnsi="Segoe UI" w:cs="Segoe UI"/>
                <w:sz w:val="20"/>
                <w:szCs w:val="20"/>
              </w:rPr>
              <w:t>.</w:t>
            </w:r>
          </w:p>
        </w:tc>
      </w:tr>
      <w:tr w:rsidR="001D623B" w:rsidRPr="000133C0" w:rsidTr="00B1476C">
        <w:trPr>
          <w:trHeight w:val="3912"/>
        </w:trPr>
        <w:tc>
          <w:tcPr>
            <w:tcW w:w="11023" w:type="dxa"/>
          </w:tcPr>
          <w:p w:rsidR="001D623B" w:rsidRPr="00012115" w:rsidRDefault="001D623B" w:rsidP="007103D2">
            <w:pPr>
              <w:rPr>
                <w:rFonts w:ascii="Segoe UI" w:hAnsi="Segoe UI" w:cs="Segoe UI"/>
                <w:b/>
                <w:color w:val="B4D33E"/>
                <w:sz w:val="20"/>
                <w:szCs w:val="20"/>
              </w:rPr>
            </w:pPr>
            <w:r w:rsidRPr="00012115">
              <w:rPr>
                <w:rFonts w:ascii="Segoe UI" w:hAnsi="Segoe UI" w:cs="Segoe UI"/>
                <w:b/>
                <w:color w:val="B4D33E"/>
                <w:sz w:val="24"/>
                <w:szCs w:val="20"/>
              </w:rPr>
              <w:t>Gathering content</w:t>
            </w:r>
            <w:r w:rsidRPr="00012115">
              <w:rPr>
                <w:rFonts w:ascii="Segoe UI" w:hAnsi="Segoe UI" w:cs="Segoe UI"/>
                <w:b/>
                <w:color w:val="B4D33E"/>
                <w:sz w:val="20"/>
                <w:szCs w:val="20"/>
              </w:rPr>
              <w:t xml:space="preserve"> </w:t>
            </w:r>
          </w:p>
          <w:p w:rsidR="001D623B" w:rsidRPr="00CC36FD" w:rsidRDefault="001D623B" w:rsidP="007103D2">
            <w:pPr>
              <w:rPr>
                <w:rFonts w:ascii="Segoe UI" w:hAnsi="Segoe UI" w:cs="Segoe UI"/>
                <w:sz w:val="20"/>
                <w:szCs w:val="20"/>
              </w:rPr>
            </w:pPr>
            <w:r w:rsidRPr="00012115">
              <w:rPr>
                <w:rFonts w:ascii="Segoe UI" w:hAnsi="Segoe UI" w:cs="Segoe UI"/>
                <w:b/>
                <w:color w:val="B4D33E"/>
                <w:sz w:val="24"/>
                <w:szCs w:val="20"/>
              </w:rPr>
              <w:t>Grammar:</w:t>
            </w:r>
            <w:r w:rsidRPr="00CC36FD">
              <w:rPr>
                <w:rFonts w:ascii="Segoe UI" w:hAnsi="Segoe UI" w:cs="Segoe UI"/>
                <w:b/>
                <w:sz w:val="20"/>
                <w:szCs w:val="20"/>
              </w:rPr>
              <w:t xml:space="preserve"> </w:t>
            </w:r>
            <w:r>
              <w:rPr>
                <w:rFonts w:ascii="Segoe UI" w:hAnsi="Segoe UI" w:cs="Segoe UI"/>
                <w:sz w:val="20"/>
                <w:szCs w:val="20"/>
              </w:rPr>
              <w:t>Warm ups throughout the gathering content p</w:t>
            </w:r>
            <w:r w:rsidRPr="00CC36FD">
              <w:rPr>
                <w:rFonts w:ascii="Segoe UI" w:hAnsi="Segoe UI" w:cs="Segoe UI"/>
                <w:sz w:val="20"/>
                <w:szCs w:val="20"/>
              </w:rPr>
              <w:t>hase – focus on modal verbs</w:t>
            </w:r>
            <w:r>
              <w:rPr>
                <w:rFonts w:ascii="Segoe UI" w:hAnsi="Segoe UI" w:cs="Segoe UI"/>
                <w:sz w:val="20"/>
                <w:szCs w:val="20"/>
              </w:rPr>
              <w:t>.</w:t>
            </w:r>
          </w:p>
          <w:p w:rsidR="001D623B" w:rsidRPr="00012115" w:rsidRDefault="001D623B" w:rsidP="001D623B">
            <w:pPr>
              <w:pStyle w:val="ListParagraph"/>
              <w:numPr>
                <w:ilvl w:val="0"/>
                <w:numId w:val="65"/>
              </w:numPr>
              <w:rPr>
                <w:rFonts w:ascii="Segoe UI" w:hAnsi="Segoe UI" w:cs="Segoe UI"/>
                <w:sz w:val="20"/>
                <w:szCs w:val="20"/>
              </w:rPr>
            </w:pPr>
            <w:r w:rsidRPr="00012115">
              <w:rPr>
                <w:rFonts w:ascii="Segoe UI" w:hAnsi="Segoe UI" w:cs="Segoe UI"/>
                <w:sz w:val="20"/>
                <w:szCs w:val="20"/>
              </w:rPr>
              <w:t>Work in groups to plan content of a presentation about a country in the British Isles – e.g. landscape, climate, attractions, communities, famous people, history, music etc.</w:t>
            </w:r>
          </w:p>
          <w:p w:rsidR="001D623B" w:rsidRPr="00012115" w:rsidRDefault="001D623B" w:rsidP="001D623B">
            <w:pPr>
              <w:pStyle w:val="ListParagraph"/>
              <w:numPr>
                <w:ilvl w:val="0"/>
                <w:numId w:val="65"/>
              </w:numPr>
              <w:rPr>
                <w:rFonts w:ascii="Segoe UI" w:hAnsi="Segoe UI" w:cs="Segoe UI"/>
                <w:sz w:val="20"/>
                <w:szCs w:val="20"/>
              </w:rPr>
            </w:pPr>
            <w:r w:rsidRPr="00012115">
              <w:rPr>
                <w:rFonts w:ascii="Segoe UI" w:hAnsi="Segoe UI" w:cs="Segoe UI"/>
                <w:sz w:val="20"/>
                <w:szCs w:val="20"/>
              </w:rPr>
              <w:t>Carry out research on given aspect of the country.</w:t>
            </w:r>
          </w:p>
          <w:p w:rsidR="001D623B" w:rsidRPr="00012115" w:rsidRDefault="001D623B" w:rsidP="001D623B">
            <w:pPr>
              <w:pStyle w:val="ListParagraph"/>
              <w:numPr>
                <w:ilvl w:val="0"/>
                <w:numId w:val="65"/>
              </w:numPr>
              <w:rPr>
                <w:rFonts w:ascii="Segoe UI" w:hAnsi="Segoe UI" w:cs="Segoe UI"/>
                <w:sz w:val="20"/>
                <w:szCs w:val="20"/>
              </w:rPr>
            </w:pPr>
            <w:r w:rsidRPr="00012115">
              <w:rPr>
                <w:rFonts w:ascii="Segoe UI" w:hAnsi="Segoe UI" w:cs="Segoe UI"/>
                <w:sz w:val="20"/>
                <w:szCs w:val="20"/>
              </w:rPr>
              <w:t>Use the jigsaw approach to allow pupils opportunity to give and receive feedback on their research.</w:t>
            </w:r>
          </w:p>
          <w:p w:rsidR="001D623B" w:rsidRPr="00012115" w:rsidRDefault="001D623B" w:rsidP="001D623B">
            <w:pPr>
              <w:pStyle w:val="ListParagraph"/>
              <w:numPr>
                <w:ilvl w:val="0"/>
                <w:numId w:val="65"/>
              </w:numPr>
              <w:rPr>
                <w:rFonts w:ascii="Segoe UI" w:hAnsi="Segoe UI" w:cs="Segoe UI"/>
                <w:sz w:val="20"/>
                <w:szCs w:val="20"/>
              </w:rPr>
            </w:pPr>
            <w:r w:rsidRPr="00012115">
              <w:rPr>
                <w:rFonts w:ascii="Segoe UI" w:hAnsi="Segoe UI" w:cs="Segoe UI"/>
                <w:sz w:val="20"/>
                <w:szCs w:val="20"/>
              </w:rPr>
              <w:t>Show the children how to select and promote aspects from their research in order to show their country in its most positive light.</w:t>
            </w:r>
          </w:p>
          <w:p w:rsidR="001D623B" w:rsidRPr="00012115" w:rsidRDefault="001D623B" w:rsidP="001D623B">
            <w:pPr>
              <w:pStyle w:val="ListParagraph"/>
              <w:numPr>
                <w:ilvl w:val="0"/>
                <w:numId w:val="65"/>
              </w:numPr>
              <w:rPr>
                <w:rFonts w:ascii="Segoe UI" w:hAnsi="Segoe UI" w:cs="Segoe UI"/>
                <w:sz w:val="20"/>
                <w:szCs w:val="20"/>
              </w:rPr>
            </w:pPr>
            <w:r w:rsidRPr="00012115">
              <w:rPr>
                <w:rFonts w:ascii="Segoe UI" w:hAnsi="Segoe UI" w:cs="Segoe UI"/>
                <w:sz w:val="20"/>
                <w:szCs w:val="20"/>
              </w:rPr>
              <w:t xml:space="preserve">Create a persuasive film/ICT presentation using information gathered from research. </w:t>
            </w:r>
          </w:p>
          <w:p w:rsidR="001D623B" w:rsidRPr="00012115" w:rsidRDefault="001D623B" w:rsidP="001D623B">
            <w:pPr>
              <w:pStyle w:val="ListParagraph"/>
              <w:numPr>
                <w:ilvl w:val="0"/>
                <w:numId w:val="65"/>
              </w:numPr>
              <w:rPr>
                <w:rFonts w:ascii="Segoe UI" w:hAnsi="Segoe UI" w:cs="Segoe UI"/>
                <w:sz w:val="20"/>
                <w:szCs w:val="20"/>
              </w:rPr>
            </w:pPr>
            <w:r w:rsidRPr="00012115">
              <w:rPr>
                <w:rFonts w:ascii="Segoe UI" w:hAnsi="Segoe UI" w:cs="Segoe UI"/>
                <w:sz w:val="20"/>
                <w:szCs w:val="20"/>
              </w:rPr>
              <w:t xml:space="preserve">Watch good examples of formal presentations, e.g. BBC Junior Dragon’s Den </w:t>
            </w:r>
            <w:r>
              <w:rPr>
                <w:rFonts w:ascii="Segoe UI" w:hAnsi="Segoe UI" w:cs="Segoe UI"/>
                <w:sz w:val="20"/>
                <w:szCs w:val="20"/>
              </w:rPr>
              <w:t>(</w:t>
            </w:r>
            <w:hyperlink r:id="rId28" w:history="1">
              <w:r w:rsidR="00664D9F">
                <w:rPr>
                  <w:rStyle w:val="Hyperlink"/>
                  <w:rFonts w:ascii="Segoe UI" w:hAnsi="Segoe UI" w:cs="Segoe UI"/>
                  <w:sz w:val="20"/>
                  <w:szCs w:val="20"/>
                </w:rPr>
                <w:t>here</w:t>
              </w:r>
            </w:hyperlink>
            <w:r>
              <w:rPr>
                <w:rFonts w:ascii="Segoe UI" w:hAnsi="Segoe UI" w:cs="Segoe UI"/>
                <w:sz w:val="20"/>
                <w:szCs w:val="20"/>
              </w:rPr>
              <w:t xml:space="preserve">). </w:t>
            </w:r>
          </w:p>
          <w:p w:rsidR="001D623B" w:rsidRPr="00012115" w:rsidRDefault="001D623B" w:rsidP="001D623B">
            <w:pPr>
              <w:pStyle w:val="ListParagraph"/>
              <w:numPr>
                <w:ilvl w:val="0"/>
                <w:numId w:val="65"/>
              </w:numPr>
              <w:rPr>
                <w:rFonts w:ascii="Segoe UI" w:hAnsi="Segoe UI" w:cs="Segoe UI"/>
                <w:sz w:val="20"/>
                <w:szCs w:val="20"/>
              </w:rPr>
            </w:pPr>
            <w:r w:rsidRPr="00012115">
              <w:rPr>
                <w:rFonts w:ascii="Segoe UI" w:hAnsi="Segoe UI" w:cs="Segoe UI"/>
                <w:sz w:val="20"/>
                <w:szCs w:val="20"/>
              </w:rPr>
              <w:t>Compare presentations.</w:t>
            </w:r>
          </w:p>
          <w:p w:rsidR="001D623B" w:rsidRPr="00012115" w:rsidRDefault="001D623B" w:rsidP="001D623B">
            <w:pPr>
              <w:pStyle w:val="ListParagraph"/>
              <w:numPr>
                <w:ilvl w:val="0"/>
                <w:numId w:val="65"/>
              </w:numPr>
              <w:rPr>
                <w:rFonts w:ascii="Segoe UI" w:hAnsi="Segoe UI" w:cs="Segoe UI"/>
                <w:sz w:val="20"/>
                <w:szCs w:val="20"/>
              </w:rPr>
            </w:pPr>
            <w:r w:rsidRPr="00012115">
              <w:rPr>
                <w:rFonts w:ascii="Segoe UI" w:hAnsi="Segoe UI" w:cs="Segoe UI"/>
                <w:sz w:val="20"/>
                <w:szCs w:val="20"/>
              </w:rPr>
              <w:t xml:space="preserve">Using the </w:t>
            </w:r>
            <w:r>
              <w:rPr>
                <w:rFonts w:ascii="Segoe UI" w:hAnsi="Segoe UI" w:cs="Segoe UI"/>
                <w:sz w:val="20"/>
                <w:szCs w:val="20"/>
              </w:rPr>
              <w:t>z</w:t>
            </w:r>
            <w:r w:rsidRPr="002228F4">
              <w:rPr>
                <w:rFonts w:ascii="Segoe UI" w:hAnsi="Segoe UI" w:cs="Segoe UI"/>
                <w:i/>
                <w:sz w:val="20"/>
                <w:szCs w:val="20"/>
              </w:rPr>
              <w:t xml:space="preserve">one of </w:t>
            </w:r>
            <w:r>
              <w:rPr>
                <w:rFonts w:ascii="Segoe UI" w:hAnsi="Segoe UI" w:cs="Segoe UI"/>
                <w:i/>
                <w:sz w:val="20"/>
                <w:szCs w:val="20"/>
              </w:rPr>
              <w:t>r</w:t>
            </w:r>
            <w:r w:rsidRPr="002228F4">
              <w:rPr>
                <w:rFonts w:ascii="Segoe UI" w:hAnsi="Segoe UI" w:cs="Segoe UI"/>
                <w:i/>
                <w:sz w:val="20"/>
                <w:szCs w:val="20"/>
              </w:rPr>
              <w:t>elevance</w:t>
            </w:r>
            <w:r w:rsidRPr="00012115">
              <w:rPr>
                <w:rFonts w:ascii="Segoe UI" w:hAnsi="Segoe UI" w:cs="Segoe UI"/>
                <w:sz w:val="20"/>
                <w:szCs w:val="20"/>
              </w:rPr>
              <w:t xml:space="preserve"> approach, identify characteristics of an effective presentation, e.g. audible, clear, </w:t>
            </w:r>
            <w:proofErr w:type="gramStart"/>
            <w:r w:rsidRPr="00012115">
              <w:rPr>
                <w:rFonts w:ascii="Segoe UI" w:hAnsi="Segoe UI" w:cs="Segoe UI"/>
                <w:sz w:val="20"/>
                <w:szCs w:val="20"/>
              </w:rPr>
              <w:t>structured</w:t>
            </w:r>
            <w:proofErr w:type="gramEnd"/>
            <w:r w:rsidRPr="00012115">
              <w:rPr>
                <w:rFonts w:ascii="Segoe UI" w:hAnsi="Segoe UI" w:cs="Segoe UI"/>
                <w:sz w:val="20"/>
                <w:szCs w:val="20"/>
              </w:rPr>
              <w:t>.</w:t>
            </w:r>
          </w:p>
          <w:p w:rsidR="001D623B" w:rsidRPr="00012115" w:rsidRDefault="001D623B" w:rsidP="001D623B">
            <w:pPr>
              <w:pStyle w:val="ListParagraph"/>
              <w:numPr>
                <w:ilvl w:val="0"/>
                <w:numId w:val="65"/>
              </w:numPr>
              <w:rPr>
                <w:rFonts w:ascii="Segoe UI" w:hAnsi="Segoe UI" w:cs="Segoe UI"/>
                <w:sz w:val="20"/>
                <w:szCs w:val="20"/>
              </w:rPr>
            </w:pPr>
            <w:r w:rsidRPr="00012115">
              <w:rPr>
                <w:rFonts w:ascii="Segoe UI" w:hAnsi="Segoe UI" w:cs="Segoe UI"/>
                <w:sz w:val="20"/>
                <w:szCs w:val="20"/>
              </w:rPr>
              <w:t>Using a transcript of an effective presentation, box up the sections to create a template.</w:t>
            </w:r>
          </w:p>
          <w:p w:rsidR="001D623B" w:rsidRPr="00012115" w:rsidRDefault="001D623B" w:rsidP="001D623B">
            <w:pPr>
              <w:pStyle w:val="ListParagraph"/>
              <w:numPr>
                <w:ilvl w:val="0"/>
                <w:numId w:val="65"/>
              </w:numPr>
              <w:rPr>
                <w:rFonts w:ascii="Segoe UI" w:hAnsi="Segoe UI" w:cs="Segoe UI"/>
                <w:sz w:val="20"/>
                <w:szCs w:val="20"/>
              </w:rPr>
            </w:pPr>
            <w:r w:rsidRPr="00012115">
              <w:rPr>
                <w:rFonts w:ascii="Segoe UI" w:hAnsi="Segoe UI" w:cs="Segoe UI"/>
                <w:sz w:val="20"/>
                <w:szCs w:val="20"/>
              </w:rPr>
              <w:t>Model the planning process using the template; children use the template to plan their own presentation.</w:t>
            </w:r>
          </w:p>
        </w:tc>
        <w:tc>
          <w:tcPr>
            <w:tcW w:w="4591" w:type="dxa"/>
          </w:tcPr>
          <w:p w:rsidR="001D623B" w:rsidRPr="00012115" w:rsidRDefault="001D623B" w:rsidP="007103D2">
            <w:pPr>
              <w:rPr>
                <w:rFonts w:ascii="Segoe UI" w:hAnsi="Segoe UI" w:cs="Segoe UI"/>
                <w:b/>
                <w:color w:val="B4D33E"/>
                <w:sz w:val="24"/>
                <w:szCs w:val="20"/>
              </w:rPr>
            </w:pPr>
            <w:r w:rsidRPr="00012115">
              <w:rPr>
                <w:rFonts w:ascii="Segoe UI" w:hAnsi="Segoe UI" w:cs="Segoe UI"/>
                <w:b/>
                <w:color w:val="B4D33E"/>
                <w:sz w:val="24"/>
                <w:szCs w:val="20"/>
              </w:rPr>
              <w:t>Learning outcomes</w:t>
            </w:r>
          </w:p>
          <w:p w:rsidR="001D623B" w:rsidRPr="002228F4" w:rsidRDefault="001D623B" w:rsidP="001D623B">
            <w:pPr>
              <w:pStyle w:val="ListParagraph"/>
              <w:numPr>
                <w:ilvl w:val="0"/>
                <w:numId w:val="66"/>
              </w:numPr>
              <w:rPr>
                <w:rFonts w:ascii="Segoe UI" w:hAnsi="Segoe UI" w:cs="Segoe UI"/>
                <w:sz w:val="20"/>
                <w:szCs w:val="20"/>
              </w:rPr>
            </w:pPr>
            <w:r w:rsidRPr="002228F4">
              <w:rPr>
                <w:rFonts w:ascii="Segoe UI" w:hAnsi="Segoe UI" w:cs="Segoe UI"/>
                <w:sz w:val="20"/>
                <w:szCs w:val="20"/>
              </w:rPr>
              <w:t xml:space="preserve">Children will be able to scan for key words and text mark to locate key information. </w:t>
            </w:r>
          </w:p>
          <w:p w:rsidR="001D623B" w:rsidRPr="002228F4" w:rsidRDefault="001D623B" w:rsidP="001D623B">
            <w:pPr>
              <w:pStyle w:val="ListParagraph"/>
              <w:numPr>
                <w:ilvl w:val="0"/>
                <w:numId w:val="66"/>
              </w:numPr>
              <w:rPr>
                <w:rFonts w:ascii="Segoe UI" w:hAnsi="Segoe UI" w:cs="Segoe UI"/>
                <w:sz w:val="20"/>
                <w:szCs w:val="20"/>
              </w:rPr>
            </w:pPr>
            <w:r w:rsidRPr="002228F4">
              <w:rPr>
                <w:rFonts w:ascii="Segoe UI" w:hAnsi="Segoe UI" w:cs="Segoe UI"/>
                <w:sz w:val="20"/>
                <w:szCs w:val="20"/>
              </w:rPr>
              <w:t>Children will be able to note and develop ideas.</w:t>
            </w:r>
          </w:p>
          <w:p w:rsidR="001D623B" w:rsidRPr="002228F4" w:rsidRDefault="001D623B" w:rsidP="001D623B">
            <w:pPr>
              <w:pStyle w:val="ListParagraph"/>
              <w:numPr>
                <w:ilvl w:val="0"/>
                <w:numId w:val="66"/>
              </w:numPr>
              <w:rPr>
                <w:rFonts w:ascii="Segoe UI" w:hAnsi="Segoe UI" w:cs="Segoe UI"/>
                <w:sz w:val="20"/>
                <w:szCs w:val="20"/>
              </w:rPr>
            </w:pPr>
            <w:r w:rsidRPr="002228F4">
              <w:rPr>
                <w:rFonts w:ascii="Segoe UI" w:hAnsi="Segoe UI" w:cs="Segoe UI"/>
                <w:sz w:val="20"/>
                <w:szCs w:val="20"/>
              </w:rPr>
              <w:t>Children will be able to draw on research to prepare formal presentation in groups.</w:t>
            </w:r>
          </w:p>
          <w:p w:rsidR="001D623B" w:rsidRPr="00CC36FD" w:rsidRDefault="001D623B" w:rsidP="007103D2">
            <w:pPr>
              <w:ind w:left="360"/>
              <w:rPr>
                <w:rFonts w:ascii="Segoe UI" w:hAnsi="Segoe UI" w:cs="Segoe UI"/>
                <w:sz w:val="20"/>
                <w:szCs w:val="20"/>
              </w:rPr>
            </w:pPr>
          </w:p>
        </w:tc>
      </w:tr>
      <w:tr w:rsidR="001D623B" w:rsidRPr="000133C0" w:rsidTr="007103D2">
        <w:trPr>
          <w:trHeight w:hRule="exact" w:val="454"/>
        </w:trPr>
        <w:tc>
          <w:tcPr>
            <w:tcW w:w="15614" w:type="dxa"/>
            <w:gridSpan w:val="2"/>
            <w:shd w:val="clear" w:color="auto" w:fill="B4D33E"/>
            <w:vAlign w:val="center"/>
          </w:tcPr>
          <w:p w:rsidR="001D623B" w:rsidRPr="000133C0" w:rsidRDefault="001D623B" w:rsidP="007103D2">
            <w:pPr>
              <w:rPr>
                <w:rFonts w:ascii="Segoe UI" w:hAnsi="Segoe UI" w:cs="Segoe UI"/>
                <w:b/>
                <w:color w:val="FFFFFF" w:themeColor="background1"/>
                <w:sz w:val="26"/>
                <w:szCs w:val="28"/>
              </w:rPr>
            </w:pPr>
            <w:r w:rsidRPr="000133C0">
              <w:rPr>
                <w:rFonts w:ascii="Segoe UI" w:hAnsi="Segoe UI" w:cs="Segoe UI"/>
              </w:rPr>
              <w:br w:type="page"/>
            </w:r>
            <w:r w:rsidRPr="000133C0">
              <w:rPr>
                <w:rFonts w:ascii="Segoe UI" w:hAnsi="Segoe UI" w:cs="Segoe UI"/>
              </w:rPr>
              <w:br w:type="page"/>
            </w:r>
            <w:r w:rsidRPr="000133C0">
              <w:rPr>
                <w:rFonts w:ascii="Segoe UI" w:hAnsi="Segoe UI" w:cs="Segoe UI"/>
                <w:b/>
                <w:color w:val="FFFFFF" w:themeColor="background1"/>
                <w:sz w:val="24"/>
                <w:szCs w:val="28"/>
              </w:rPr>
              <w:t>English</w:t>
            </w:r>
          </w:p>
        </w:tc>
      </w:tr>
      <w:tr w:rsidR="001D623B" w:rsidRPr="000133C0" w:rsidTr="007103D2">
        <w:trPr>
          <w:trHeight w:hRule="exact" w:val="454"/>
        </w:trPr>
        <w:tc>
          <w:tcPr>
            <w:tcW w:w="15614" w:type="dxa"/>
            <w:gridSpan w:val="2"/>
            <w:vAlign w:val="center"/>
          </w:tcPr>
          <w:p w:rsidR="001D623B" w:rsidRPr="000133C0" w:rsidRDefault="001D623B" w:rsidP="007103D2">
            <w:pPr>
              <w:rPr>
                <w:rFonts w:ascii="Segoe UI" w:hAnsi="Segoe UI" w:cs="Segoe UI"/>
                <w:b/>
                <w:color w:val="B4D33E"/>
                <w:sz w:val="28"/>
                <w:szCs w:val="28"/>
              </w:rPr>
            </w:pPr>
            <w:r w:rsidRPr="007E4985">
              <w:rPr>
                <w:rFonts w:ascii="Segoe UI" w:hAnsi="Segoe UI" w:cs="Segoe UI"/>
                <w:b/>
                <w:color w:val="B4D33E"/>
                <w:sz w:val="24"/>
                <w:szCs w:val="28"/>
              </w:rPr>
              <w:lastRenderedPageBreak/>
              <w:t>Persuasion - Creative Learning Opportunities and Outcomes</w:t>
            </w:r>
            <w:r>
              <w:rPr>
                <w:rFonts w:ascii="Segoe UI" w:hAnsi="Segoe UI" w:cs="Segoe UI"/>
                <w:b/>
                <w:color w:val="B4D33E"/>
                <w:sz w:val="24"/>
                <w:szCs w:val="28"/>
              </w:rPr>
              <w:t xml:space="preserve"> (contd.)</w:t>
            </w:r>
          </w:p>
        </w:tc>
      </w:tr>
      <w:tr w:rsidR="001D623B" w:rsidRPr="000133C0" w:rsidTr="007103D2">
        <w:trPr>
          <w:trHeight w:val="1744"/>
        </w:trPr>
        <w:tc>
          <w:tcPr>
            <w:tcW w:w="11023" w:type="dxa"/>
          </w:tcPr>
          <w:p w:rsidR="001D623B" w:rsidRPr="002228F4" w:rsidRDefault="001D623B" w:rsidP="007103D2">
            <w:pPr>
              <w:rPr>
                <w:rFonts w:ascii="Segoe UI" w:hAnsi="Segoe UI" w:cs="Segoe UI"/>
                <w:b/>
                <w:color w:val="B4D33E"/>
                <w:sz w:val="20"/>
              </w:rPr>
            </w:pPr>
            <w:r w:rsidRPr="002228F4">
              <w:rPr>
                <w:rFonts w:ascii="Segoe UI" w:hAnsi="Segoe UI" w:cs="Segoe UI"/>
                <w:b/>
                <w:color w:val="B4D33E"/>
                <w:sz w:val="24"/>
              </w:rPr>
              <w:t xml:space="preserve"> Writing</w:t>
            </w:r>
            <w:r w:rsidRPr="002228F4">
              <w:rPr>
                <w:rFonts w:ascii="Segoe UI" w:hAnsi="Segoe UI" w:cs="Segoe UI"/>
                <w:b/>
                <w:color w:val="B4D33E"/>
                <w:sz w:val="20"/>
              </w:rPr>
              <w:t xml:space="preserve"> </w:t>
            </w:r>
          </w:p>
          <w:p w:rsidR="001D623B" w:rsidRPr="002228F4" w:rsidRDefault="001D623B" w:rsidP="001D623B">
            <w:pPr>
              <w:pStyle w:val="ListParagraph"/>
              <w:numPr>
                <w:ilvl w:val="0"/>
                <w:numId w:val="67"/>
              </w:numPr>
              <w:rPr>
                <w:rFonts w:ascii="Segoe UI" w:hAnsi="Segoe UI" w:cs="Segoe UI"/>
                <w:sz w:val="20"/>
              </w:rPr>
            </w:pPr>
            <w:r w:rsidRPr="002228F4">
              <w:rPr>
                <w:rFonts w:ascii="Segoe UI" w:hAnsi="Segoe UI" w:cs="Segoe UI"/>
                <w:sz w:val="20"/>
              </w:rPr>
              <w:t>Use shared writing techniques to model a section at a time with the children. Focus on skills – use of modal verbs, persuasive devices, persuasive words and phrases, appropriate grammar and vocabulary (Standard English).</w:t>
            </w:r>
          </w:p>
          <w:p w:rsidR="001D623B" w:rsidRPr="002228F4" w:rsidRDefault="001D623B" w:rsidP="001D623B">
            <w:pPr>
              <w:pStyle w:val="ListParagraph"/>
              <w:numPr>
                <w:ilvl w:val="0"/>
                <w:numId w:val="67"/>
              </w:numPr>
              <w:rPr>
                <w:rFonts w:ascii="Segoe UI" w:hAnsi="Segoe UI" w:cs="Segoe UI"/>
                <w:sz w:val="20"/>
              </w:rPr>
            </w:pPr>
            <w:r w:rsidRPr="002228F4">
              <w:rPr>
                <w:rFonts w:ascii="Segoe UI" w:hAnsi="Segoe UI" w:cs="Segoe UI"/>
                <w:sz w:val="20"/>
              </w:rPr>
              <w:t>Children follow the modelling each day from the whole class focus and/or use their own plan to inform writing.</w:t>
            </w:r>
          </w:p>
          <w:p w:rsidR="001D623B" w:rsidRPr="002228F4" w:rsidRDefault="001D623B" w:rsidP="001D623B">
            <w:pPr>
              <w:pStyle w:val="ListParagraph"/>
              <w:numPr>
                <w:ilvl w:val="0"/>
                <w:numId w:val="67"/>
              </w:numPr>
              <w:rPr>
                <w:rFonts w:ascii="Segoe UI" w:hAnsi="Segoe UI" w:cs="Segoe UI"/>
                <w:b/>
                <w:sz w:val="20"/>
              </w:rPr>
            </w:pPr>
            <w:r w:rsidRPr="002228F4">
              <w:rPr>
                <w:rFonts w:ascii="Segoe UI" w:hAnsi="Segoe UI" w:cs="Segoe UI"/>
                <w:sz w:val="20"/>
              </w:rPr>
              <w:t>Use AFL, marking and feedback to adjust shared writing focus daily.</w:t>
            </w:r>
          </w:p>
        </w:tc>
        <w:tc>
          <w:tcPr>
            <w:tcW w:w="4591" w:type="dxa"/>
          </w:tcPr>
          <w:p w:rsidR="001D623B" w:rsidRPr="002228F4" w:rsidRDefault="001D623B" w:rsidP="007103D2">
            <w:pPr>
              <w:rPr>
                <w:rFonts w:ascii="Segoe UI" w:hAnsi="Segoe UI" w:cs="Segoe UI"/>
                <w:b/>
                <w:color w:val="B4D33E"/>
                <w:sz w:val="24"/>
              </w:rPr>
            </w:pPr>
            <w:r w:rsidRPr="002228F4">
              <w:rPr>
                <w:rFonts w:ascii="Segoe UI" w:hAnsi="Segoe UI" w:cs="Segoe UI"/>
                <w:b/>
                <w:color w:val="B4D33E"/>
                <w:sz w:val="24"/>
              </w:rPr>
              <w:t>Learning outcomes</w:t>
            </w:r>
          </w:p>
          <w:p w:rsidR="001D623B" w:rsidRPr="002228F4" w:rsidRDefault="001D623B" w:rsidP="001D623B">
            <w:pPr>
              <w:pStyle w:val="ListParagraph"/>
              <w:numPr>
                <w:ilvl w:val="0"/>
                <w:numId w:val="69"/>
              </w:numPr>
              <w:rPr>
                <w:rFonts w:ascii="Segoe UI" w:hAnsi="Segoe UI" w:cs="Segoe UI"/>
                <w:sz w:val="20"/>
              </w:rPr>
            </w:pPr>
            <w:r w:rsidRPr="002228F4">
              <w:rPr>
                <w:rFonts w:ascii="Segoe UI" w:hAnsi="Segoe UI" w:cs="Segoe UI"/>
                <w:sz w:val="20"/>
              </w:rPr>
              <w:t>Children will be able to write and make a formal presentation which includes:</w:t>
            </w:r>
          </w:p>
          <w:p w:rsidR="001D623B" w:rsidRPr="002228F4" w:rsidRDefault="001D623B" w:rsidP="001D623B">
            <w:pPr>
              <w:pStyle w:val="ListParagraph"/>
              <w:numPr>
                <w:ilvl w:val="0"/>
                <w:numId w:val="70"/>
              </w:numPr>
              <w:rPr>
                <w:rFonts w:ascii="Segoe UI" w:hAnsi="Segoe UI" w:cs="Segoe UI"/>
                <w:sz w:val="20"/>
              </w:rPr>
            </w:pPr>
            <w:proofErr w:type="gramStart"/>
            <w:r w:rsidRPr="002228F4">
              <w:rPr>
                <w:rFonts w:ascii="Segoe UI" w:hAnsi="Segoe UI" w:cs="Segoe UI"/>
                <w:sz w:val="20"/>
              </w:rPr>
              <w:t>modal</w:t>
            </w:r>
            <w:proofErr w:type="gramEnd"/>
            <w:r w:rsidRPr="002228F4">
              <w:rPr>
                <w:rFonts w:ascii="Segoe UI" w:hAnsi="Segoe UI" w:cs="Segoe UI"/>
                <w:sz w:val="20"/>
              </w:rPr>
              <w:t xml:space="preserve"> verbs.</w:t>
            </w:r>
          </w:p>
          <w:p w:rsidR="001D623B" w:rsidRPr="002228F4" w:rsidRDefault="001D623B" w:rsidP="001D623B">
            <w:pPr>
              <w:pStyle w:val="ListParagraph"/>
              <w:numPr>
                <w:ilvl w:val="0"/>
                <w:numId w:val="70"/>
              </w:numPr>
              <w:rPr>
                <w:rFonts w:ascii="Segoe UI" w:hAnsi="Segoe UI" w:cs="Segoe UI"/>
                <w:sz w:val="20"/>
              </w:rPr>
            </w:pPr>
            <w:proofErr w:type="gramStart"/>
            <w:r w:rsidRPr="002228F4">
              <w:rPr>
                <w:rFonts w:ascii="Segoe UI" w:hAnsi="Segoe UI" w:cs="Segoe UI"/>
                <w:sz w:val="20"/>
              </w:rPr>
              <w:t>the</w:t>
            </w:r>
            <w:proofErr w:type="gramEnd"/>
            <w:r w:rsidRPr="002228F4">
              <w:rPr>
                <w:rFonts w:ascii="Segoe UI" w:hAnsi="Segoe UI" w:cs="Segoe UI"/>
                <w:sz w:val="20"/>
              </w:rPr>
              <w:t xml:space="preserve"> use of appropriate grammar and vocabulary (Standard English).</w:t>
            </w:r>
          </w:p>
          <w:p w:rsidR="001D623B" w:rsidRPr="002228F4" w:rsidRDefault="001D623B" w:rsidP="001D623B">
            <w:pPr>
              <w:pStyle w:val="ListParagraph"/>
              <w:numPr>
                <w:ilvl w:val="0"/>
                <w:numId w:val="70"/>
              </w:numPr>
              <w:rPr>
                <w:rFonts w:ascii="Segoe UI" w:hAnsi="Segoe UI" w:cs="Segoe UI"/>
                <w:sz w:val="20"/>
              </w:rPr>
            </w:pPr>
            <w:proofErr w:type="gramStart"/>
            <w:r w:rsidRPr="002228F4">
              <w:rPr>
                <w:rFonts w:ascii="Segoe UI" w:hAnsi="Segoe UI" w:cs="Segoe UI"/>
                <w:sz w:val="20"/>
              </w:rPr>
              <w:t>persuasive</w:t>
            </w:r>
            <w:proofErr w:type="gramEnd"/>
            <w:r w:rsidRPr="002228F4">
              <w:rPr>
                <w:rFonts w:ascii="Segoe UI" w:hAnsi="Segoe UI" w:cs="Segoe UI"/>
                <w:sz w:val="20"/>
              </w:rPr>
              <w:t xml:space="preserve"> devices including images, words and phrases.</w:t>
            </w:r>
          </w:p>
          <w:p w:rsidR="001D623B" w:rsidRPr="00CC36FD" w:rsidRDefault="001D623B" w:rsidP="007103D2">
            <w:pPr>
              <w:pStyle w:val="ListParagraph"/>
              <w:rPr>
                <w:rFonts w:ascii="Segoe UI" w:hAnsi="Segoe UI" w:cs="Segoe UI"/>
                <w:sz w:val="20"/>
              </w:rPr>
            </w:pPr>
          </w:p>
        </w:tc>
      </w:tr>
      <w:tr w:rsidR="001D623B" w:rsidRPr="000133C0" w:rsidTr="007103D2">
        <w:trPr>
          <w:trHeight w:val="678"/>
        </w:trPr>
        <w:tc>
          <w:tcPr>
            <w:tcW w:w="15614" w:type="dxa"/>
            <w:gridSpan w:val="2"/>
          </w:tcPr>
          <w:p w:rsidR="001D623B" w:rsidRPr="002228F4" w:rsidRDefault="001D623B" w:rsidP="007103D2">
            <w:pPr>
              <w:rPr>
                <w:rFonts w:ascii="Segoe UI" w:hAnsi="Segoe UI" w:cs="Segoe UI"/>
                <w:b/>
                <w:color w:val="B4D33E"/>
                <w:sz w:val="24"/>
              </w:rPr>
            </w:pPr>
            <w:r w:rsidRPr="002228F4">
              <w:rPr>
                <w:rFonts w:ascii="Segoe UI" w:hAnsi="Segoe UI" w:cs="Segoe UI"/>
                <w:b/>
                <w:color w:val="B4D33E"/>
                <w:sz w:val="24"/>
              </w:rPr>
              <w:t xml:space="preserve">Outcome </w:t>
            </w:r>
          </w:p>
          <w:p w:rsidR="001D623B" w:rsidRPr="00CC36FD" w:rsidRDefault="001D623B" w:rsidP="001D623B">
            <w:pPr>
              <w:pStyle w:val="ListParagraph"/>
              <w:numPr>
                <w:ilvl w:val="0"/>
                <w:numId w:val="68"/>
              </w:numPr>
              <w:rPr>
                <w:rFonts w:ascii="Segoe UI" w:hAnsi="Segoe UI" w:cs="Segoe UI"/>
                <w:b/>
                <w:sz w:val="20"/>
              </w:rPr>
            </w:pPr>
            <w:r w:rsidRPr="00CC36FD">
              <w:rPr>
                <w:rFonts w:ascii="Segoe UI" w:hAnsi="Segoe UI" w:cs="Segoe UI"/>
                <w:sz w:val="20"/>
              </w:rPr>
              <w:t>A formal presentation which includes a persuasive film completed following research.</w:t>
            </w:r>
          </w:p>
        </w:tc>
      </w:tr>
      <w:tr w:rsidR="001D623B" w:rsidRPr="000133C0" w:rsidTr="007103D2">
        <w:trPr>
          <w:trHeight w:val="1250"/>
        </w:trPr>
        <w:tc>
          <w:tcPr>
            <w:tcW w:w="15614" w:type="dxa"/>
            <w:gridSpan w:val="2"/>
          </w:tcPr>
          <w:p w:rsidR="001D623B" w:rsidRPr="002228F4" w:rsidRDefault="001D623B" w:rsidP="007103D2">
            <w:pPr>
              <w:rPr>
                <w:rFonts w:ascii="Segoe UI" w:hAnsi="Segoe UI" w:cs="Segoe UI"/>
                <w:b/>
                <w:color w:val="B4D33E"/>
                <w:sz w:val="24"/>
              </w:rPr>
            </w:pPr>
            <w:r w:rsidRPr="002228F4">
              <w:rPr>
                <w:rFonts w:ascii="Segoe UI" w:hAnsi="Segoe UI" w:cs="Segoe UI"/>
                <w:b/>
                <w:color w:val="B4D33E"/>
                <w:sz w:val="24"/>
              </w:rPr>
              <w:t xml:space="preserve">Presentation </w:t>
            </w:r>
          </w:p>
          <w:p w:rsidR="001D623B" w:rsidRPr="002228F4" w:rsidRDefault="001D623B" w:rsidP="001D623B">
            <w:pPr>
              <w:pStyle w:val="ListParagraph"/>
              <w:numPr>
                <w:ilvl w:val="0"/>
                <w:numId w:val="68"/>
              </w:numPr>
              <w:rPr>
                <w:rFonts w:ascii="Segoe UI" w:hAnsi="Segoe UI" w:cs="Segoe UI"/>
                <w:sz w:val="20"/>
              </w:rPr>
            </w:pPr>
            <w:r w:rsidRPr="002228F4">
              <w:rPr>
                <w:rFonts w:ascii="Segoe UI" w:hAnsi="Segoe UI" w:cs="Segoe UI"/>
                <w:sz w:val="20"/>
              </w:rPr>
              <w:t>Children use notes to support the presentation of their information. They rehearse their presentations prior to performing them in front of an identified audience, e.g. in an assembly, to another class. Opportunity should be provided for them to respond to questions generated by a presentation. Presentations could be filmed and shared on the school website.</w:t>
            </w:r>
          </w:p>
        </w:tc>
      </w:tr>
    </w:tbl>
    <w:p w:rsidR="001D623B" w:rsidRPr="000133C0" w:rsidRDefault="001D623B" w:rsidP="001D623B">
      <w:pPr>
        <w:rPr>
          <w:rFonts w:ascii="Segoe UI" w:hAnsi="Segoe UI" w:cs="Segoe UI"/>
          <w:b/>
          <w:sz w:val="28"/>
          <w:szCs w:val="28"/>
        </w:rPr>
      </w:pPr>
    </w:p>
    <w:p w:rsidR="001D623B" w:rsidRDefault="001D623B"/>
    <w:p w:rsidR="001D623B" w:rsidRDefault="001D623B"/>
    <w:p w:rsidR="001D623B" w:rsidRDefault="001D623B"/>
    <w:sectPr w:rsidR="001D623B" w:rsidSect="001D623B">
      <w:headerReference w:type="default" r:id="rId29"/>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6B" w:rsidRDefault="00EE446B" w:rsidP="001D623B">
      <w:pPr>
        <w:spacing w:after="0" w:line="240" w:lineRule="auto"/>
      </w:pPr>
      <w:r>
        <w:separator/>
      </w:r>
    </w:p>
  </w:endnote>
  <w:endnote w:type="continuationSeparator" w:id="0">
    <w:p w:rsidR="00EE446B" w:rsidRDefault="00EE446B" w:rsidP="001D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6B" w:rsidRDefault="00EE446B" w:rsidP="001D623B">
      <w:pPr>
        <w:spacing w:after="0" w:line="240" w:lineRule="auto"/>
      </w:pPr>
      <w:r>
        <w:separator/>
      </w:r>
    </w:p>
  </w:footnote>
  <w:footnote w:type="continuationSeparator" w:id="0">
    <w:p w:rsidR="00EE446B" w:rsidRDefault="00EE446B" w:rsidP="001D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6B" w:rsidRPr="004B3319" w:rsidRDefault="00EE446B" w:rsidP="001D623B">
    <w:pPr>
      <w:pStyle w:val="Header"/>
      <w:spacing w:before="240" w:after="60"/>
      <w:rPr>
        <w:rFonts w:ascii="Segoe UI" w:hAnsi="Segoe UI" w:cs="Segoe UI"/>
        <w:b/>
        <w:color w:val="808080" w:themeColor="background1" w:themeShade="80"/>
        <w:sz w:val="28"/>
        <w:szCs w:val="20"/>
      </w:rPr>
    </w:pPr>
    <w:r w:rsidRPr="00A56A39">
      <w:rPr>
        <w:rFonts w:ascii="Segoe UI" w:hAnsi="Segoe UI" w:cs="Segoe UI"/>
        <w:b/>
        <w:color w:val="808080" w:themeColor="background1" w:themeShade="80"/>
        <w:sz w:val="28"/>
        <w:szCs w:val="20"/>
      </w:rPr>
      <w:t xml:space="preserve">Year </w:t>
    </w:r>
    <w:r>
      <w:rPr>
        <w:rFonts w:ascii="Segoe UI" w:hAnsi="Segoe UI" w:cs="Segoe UI"/>
        <w:b/>
        <w:color w:val="808080" w:themeColor="background1" w:themeShade="80"/>
        <w:sz w:val="28"/>
        <w:szCs w:val="20"/>
      </w:rPr>
      <w:t>5</w:t>
    </w:r>
    <w:r w:rsidRPr="00A56A39">
      <w:rPr>
        <w:rFonts w:ascii="Segoe UI" w:hAnsi="Segoe UI" w:cs="Segoe UI"/>
        <w:b/>
        <w:color w:val="808080" w:themeColor="background1" w:themeShade="80"/>
        <w:sz w:val="28"/>
        <w:szCs w:val="20"/>
      </w:rPr>
      <w:t xml:space="preserve"> Autumn 1: </w:t>
    </w:r>
    <w:r>
      <w:rPr>
        <w:rFonts w:ascii="Segoe UI" w:hAnsi="Segoe UI" w:cs="Segoe UI"/>
        <w:b/>
        <w:color w:val="808080" w:themeColor="background1" w:themeShade="80"/>
        <w:sz w:val="28"/>
        <w:szCs w:val="20"/>
      </w:rPr>
      <w:t>A Kingdom United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5EEA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F003C"/>
    <w:multiLevelType w:val="hybridMultilevel"/>
    <w:tmpl w:val="671AAF50"/>
    <w:lvl w:ilvl="0" w:tplc="8D4C26F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DC3B88"/>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EC7D3F"/>
    <w:multiLevelType w:val="hybridMultilevel"/>
    <w:tmpl w:val="44A83D32"/>
    <w:lvl w:ilvl="0" w:tplc="0764ED68">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C2E67"/>
    <w:multiLevelType w:val="hybridMultilevel"/>
    <w:tmpl w:val="D5689D04"/>
    <w:lvl w:ilvl="0" w:tplc="BC16296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EE2F7B"/>
    <w:multiLevelType w:val="hybridMultilevel"/>
    <w:tmpl w:val="5C48BBDE"/>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EA42EA"/>
    <w:multiLevelType w:val="hybridMultilevel"/>
    <w:tmpl w:val="9DEE225E"/>
    <w:lvl w:ilvl="0" w:tplc="AE103F30">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11275E"/>
    <w:multiLevelType w:val="hybridMultilevel"/>
    <w:tmpl w:val="124ADD7C"/>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D8082D"/>
    <w:multiLevelType w:val="hybridMultilevel"/>
    <w:tmpl w:val="BA4CA35E"/>
    <w:lvl w:ilvl="0" w:tplc="5F72F402">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BB5C2E"/>
    <w:multiLevelType w:val="hybridMultilevel"/>
    <w:tmpl w:val="B9B87F4E"/>
    <w:lvl w:ilvl="0" w:tplc="7556FC8A">
      <w:start w:val="1"/>
      <w:numFmt w:val="bullet"/>
      <w:lvlText w:val=""/>
      <w:lvlJc w:val="left"/>
      <w:pPr>
        <w:tabs>
          <w:tab w:val="num" w:pos="113"/>
        </w:tabs>
        <w:ind w:left="113" w:hanging="113"/>
      </w:pPr>
      <w:rPr>
        <w:rFonts w:ascii="Wingdings" w:hAnsi="Wingdings" w:hint="default"/>
        <w:color w:val="000000" w:themeColor="text1"/>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9D6495"/>
    <w:multiLevelType w:val="hybridMultilevel"/>
    <w:tmpl w:val="49EAEF10"/>
    <w:lvl w:ilvl="0" w:tplc="B87AB2C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B153D4A"/>
    <w:multiLevelType w:val="hybridMultilevel"/>
    <w:tmpl w:val="460823D0"/>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38396C"/>
    <w:multiLevelType w:val="hybridMultilevel"/>
    <w:tmpl w:val="32C2B948"/>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87406F"/>
    <w:multiLevelType w:val="hybridMultilevel"/>
    <w:tmpl w:val="97D2D124"/>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B36A53"/>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4231EB8"/>
    <w:multiLevelType w:val="hybridMultilevel"/>
    <w:tmpl w:val="79FAEC00"/>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nsid w:val="26B94763"/>
    <w:multiLevelType w:val="hybridMultilevel"/>
    <w:tmpl w:val="78CCA6B2"/>
    <w:lvl w:ilvl="0" w:tplc="C53E874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FD7A35"/>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7DF562E"/>
    <w:multiLevelType w:val="hybridMultilevel"/>
    <w:tmpl w:val="C57EF8C2"/>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nsid w:val="27FB07DC"/>
    <w:multiLevelType w:val="hybridMultilevel"/>
    <w:tmpl w:val="54360862"/>
    <w:lvl w:ilvl="0" w:tplc="E9AC2392">
      <w:start w:val="1"/>
      <w:numFmt w:val="bullet"/>
      <w:lvlText w:val=""/>
      <w:lvlJc w:val="left"/>
      <w:pPr>
        <w:tabs>
          <w:tab w:val="num" w:pos="113"/>
        </w:tabs>
        <w:ind w:left="113" w:hanging="113"/>
      </w:pPr>
      <w:rPr>
        <w:rFonts w:ascii="Wingdings" w:hAnsi="Wingdings" w:hint="default"/>
        <w:color w:val="auto"/>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8E74DEB"/>
    <w:multiLevelType w:val="hybridMultilevel"/>
    <w:tmpl w:val="66A6472C"/>
    <w:lvl w:ilvl="0" w:tplc="319EF062">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1">
    <w:nsid w:val="29A67976"/>
    <w:multiLevelType w:val="hybridMultilevel"/>
    <w:tmpl w:val="D0CA5A1A"/>
    <w:lvl w:ilvl="0" w:tplc="85AA4700">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nsid w:val="2A1B7D04"/>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C0E599A"/>
    <w:multiLevelType w:val="hybridMultilevel"/>
    <w:tmpl w:val="3F9CCA0A"/>
    <w:lvl w:ilvl="0" w:tplc="8D4C26F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3E6A90"/>
    <w:multiLevelType w:val="hybridMultilevel"/>
    <w:tmpl w:val="AFC6B40A"/>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5">
    <w:nsid w:val="2FC2542E"/>
    <w:multiLevelType w:val="hybridMultilevel"/>
    <w:tmpl w:val="85768650"/>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6">
    <w:nsid w:val="31274FBA"/>
    <w:multiLevelType w:val="hybridMultilevel"/>
    <w:tmpl w:val="D4CA001C"/>
    <w:lvl w:ilvl="0" w:tplc="A5FE6C1E">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7">
    <w:nsid w:val="31BB1663"/>
    <w:multiLevelType w:val="hybridMultilevel"/>
    <w:tmpl w:val="1B6EB1EE"/>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8">
    <w:nsid w:val="339B02C6"/>
    <w:multiLevelType w:val="hybridMultilevel"/>
    <w:tmpl w:val="094C05D4"/>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9">
    <w:nsid w:val="33BE5087"/>
    <w:multiLevelType w:val="hybridMultilevel"/>
    <w:tmpl w:val="250A6E84"/>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7B610DC"/>
    <w:multiLevelType w:val="hybridMultilevel"/>
    <w:tmpl w:val="CF9AC300"/>
    <w:lvl w:ilvl="0" w:tplc="4F7C9F52">
      <w:start w:val="1"/>
      <w:numFmt w:val="bullet"/>
      <w:lvlText w:val=""/>
      <w:lvlJc w:val="left"/>
      <w:pPr>
        <w:tabs>
          <w:tab w:val="num" w:pos="113"/>
        </w:tabs>
        <w:ind w:left="113" w:hanging="113"/>
      </w:pPr>
      <w:rPr>
        <w:rFonts w:ascii="Wingdings" w:hAnsi="Wingdings" w:hint="default"/>
        <w:color w:val="000000" w:themeColor="text1"/>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EA62ACB"/>
    <w:multiLevelType w:val="hybridMultilevel"/>
    <w:tmpl w:val="A48035DE"/>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0623A89"/>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0A95C4E"/>
    <w:multiLevelType w:val="hybridMultilevel"/>
    <w:tmpl w:val="2690A924"/>
    <w:lvl w:ilvl="0" w:tplc="5F72F402">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143582D"/>
    <w:multiLevelType w:val="hybridMultilevel"/>
    <w:tmpl w:val="FB14BABE"/>
    <w:lvl w:ilvl="0" w:tplc="8D4C26F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14658CE"/>
    <w:multiLevelType w:val="hybridMultilevel"/>
    <w:tmpl w:val="246491E2"/>
    <w:lvl w:ilvl="0" w:tplc="B87AB2C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1A6461D"/>
    <w:multiLevelType w:val="hybridMultilevel"/>
    <w:tmpl w:val="62B41056"/>
    <w:lvl w:ilvl="0" w:tplc="0E78716A">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7">
    <w:nsid w:val="43623A09"/>
    <w:multiLevelType w:val="hybridMultilevel"/>
    <w:tmpl w:val="618217D4"/>
    <w:lvl w:ilvl="0" w:tplc="5F72F402">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E609D9"/>
    <w:multiLevelType w:val="hybridMultilevel"/>
    <w:tmpl w:val="ED92863C"/>
    <w:lvl w:ilvl="0" w:tplc="C53E874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4035F6A"/>
    <w:multiLevelType w:val="hybridMultilevel"/>
    <w:tmpl w:val="4F0265E8"/>
    <w:lvl w:ilvl="0" w:tplc="8D4C26F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7525100"/>
    <w:multiLevelType w:val="hybridMultilevel"/>
    <w:tmpl w:val="56D0FE50"/>
    <w:lvl w:ilvl="0" w:tplc="F440DD9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B0A77FF"/>
    <w:multiLevelType w:val="hybridMultilevel"/>
    <w:tmpl w:val="3ADEB80A"/>
    <w:lvl w:ilvl="0" w:tplc="FA04FC9A">
      <w:start w:val="1"/>
      <w:numFmt w:val="bullet"/>
      <w:lvlText w:val=""/>
      <w:lvlJc w:val="left"/>
      <w:pPr>
        <w:tabs>
          <w:tab w:val="num" w:pos="113"/>
        </w:tabs>
        <w:ind w:left="113" w:hanging="113"/>
      </w:pPr>
      <w:rPr>
        <w:rFonts w:ascii="Wingdings" w:hAnsi="Wingdings" w:hint="default"/>
        <w:color w:val="auto"/>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4C47061C"/>
    <w:multiLevelType w:val="hybridMultilevel"/>
    <w:tmpl w:val="24B0B942"/>
    <w:lvl w:ilvl="0" w:tplc="5F72F402">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CC03008"/>
    <w:multiLevelType w:val="hybridMultilevel"/>
    <w:tmpl w:val="04A6B3D8"/>
    <w:lvl w:ilvl="0" w:tplc="E7BE0AE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E0F67EB"/>
    <w:multiLevelType w:val="hybridMultilevel"/>
    <w:tmpl w:val="43D6EE30"/>
    <w:lvl w:ilvl="0" w:tplc="8D4C26F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ECD66E2"/>
    <w:multiLevelType w:val="hybridMultilevel"/>
    <w:tmpl w:val="6230217C"/>
    <w:lvl w:ilvl="0" w:tplc="C53E874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F3C0494"/>
    <w:multiLevelType w:val="hybridMultilevel"/>
    <w:tmpl w:val="91CE26BE"/>
    <w:lvl w:ilvl="0" w:tplc="5F72F402">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0005DB2"/>
    <w:multiLevelType w:val="hybridMultilevel"/>
    <w:tmpl w:val="7AEACBD6"/>
    <w:lvl w:ilvl="0" w:tplc="8D4C26F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00E7D13"/>
    <w:multiLevelType w:val="hybridMultilevel"/>
    <w:tmpl w:val="276A5202"/>
    <w:lvl w:ilvl="0" w:tplc="A3F4320A">
      <w:start w:val="1"/>
      <w:numFmt w:val="bullet"/>
      <w:lvlText w:val=""/>
      <w:lvlJc w:val="left"/>
      <w:pPr>
        <w:tabs>
          <w:tab w:val="num" w:pos="113"/>
        </w:tabs>
        <w:ind w:left="113" w:hanging="113"/>
      </w:pPr>
      <w:rPr>
        <w:rFonts w:ascii="Wingdings" w:hAnsi="Wingdings" w:hint="default"/>
        <w:color w:val="auto"/>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5181097B"/>
    <w:multiLevelType w:val="hybridMultilevel"/>
    <w:tmpl w:val="C47AF3FC"/>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7521C85"/>
    <w:multiLevelType w:val="hybridMultilevel"/>
    <w:tmpl w:val="20FA90CC"/>
    <w:lvl w:ilvl="0" w:tplc="C53E874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A4250DC"/>
    <w:multiLevelType w:val="hybridMultilevel"/>
    <w:tmpl w:val="B07041C0"/>
    <w:lvl w:ilvl="0" w:tplc="AE103F30">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DF97187"/>
    <w:multiLevelType w:val="hybridMultilevel"/>
    <w:tmpl w:val="086089E6"/>
    <w:lvl w:ilvl="0" w:tplc="BA2013B8">
      <w:start w:val="1"/>
      <w:numFmt w:val="bullet"/>
      <w:lvlText w:val=""/>
      <w:lvlJc w:val="left"/>
      <w:pPr>
        <w:tabs>
          <w:tab w:val="num" w:pos="113"/>
        </w:tabs>
        <w:ind w:left="113" w:hanging="113"/>
      </w:pPr>
      <w:rPr>
        <w:rFonts w:ascii="Wingdings" w:hAnsi="Wingdings" w:hint="default"/>
        <w:color w:val="auto"/>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64751BE0"/>
    <w:multiLevelType w:val="hybridMultilevel"/>
    <w:tmpl w:val="B8B0F162"/>
    <w:lvl w:ilvl="0" w:tplc="A036C8E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4A438CB"/>
    <w:multiLevelType w:val="hybridMultilevel"/>
    <w:tmpl w:val="E2A46098"/>
    <w:lvl w:ilvl="0" w:tplc="8D4C26F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5D72E88"/>
    <w:multiLevelType w:val="hybridMultilevel"/>
    <w:tmpl w:val="D27C5956"/>
    <w:lvl w:ilvl="0" w:tplc="D0ACD2AE">
      <w:start w:val="1"/>
      <w:numFmt w:val="bullet"/>
      <w:lvlText w:val=""/>
      <w:lvlJc w:val="left"/>
      <w:pPr>
        <w:tabs>
          <w:tab w:val="num" w:pos="113"/>
        </w:tabs>
        <w:ind w:left="113" w:hanging="113"/>
      </w:pPr>
      <w:rPr>
        <w:rFonts w:ascii="Wingdings" w:hAnsi="Wingdings" w:hint="default"/>
        <w:color w:val="000000" w:themeColor="text1"/>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60B0BB6"/>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71D0292"/>
    <w:multiLevelType w:val="hybridMultilevel"/>
    <w:tmpl w:val="AEE62640"/>
    <w:lvl w:ilvl="0" w:tplc="C53E874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7FA1D49"/>
    <w:multiLevelType w:val="hybridMultilevel"/>
    <w:tmpl w:val="42C27A60"/>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9">
    <w:nsid w:val="6920416C"/>
    <w:multiLevelType w:val="hybridMultilevel"/>
    <w:tmpl w:val="314211F8"/>
    <w:lvl w:ilvl="0" w:tplc="3CD045B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6A731800"/>
    <w:multiLevelType w:val="hybridMultilevel"/>
    <w:tmpl w:val="B4E406D2"/>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AEC3E6F"/>
    <w:multiLevelType w:val="hybridMultilevel"/>
    <w:tmpl w:val="63FAC438"/>
    <w:lvl w:ilvl="0" w:tplc="BC16296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CF075D3"/>
    <w:multiLevelType w:val="hybridMultilevel"/>
    <w:tmpl w:val="005652FA"/>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D442671"/>
    <w:multiLevelType w:val="hybridMultilevel"/>
    <w:tmpl w:val="E9609384"/>
    <w:lvl w:ilvl="0" w:tplc="C53E874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37E7938"/>
    <w:multiLevelType w:val="hybridMultilevel"/>
    <w:tmpl w:val="4BB25BEE"/>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8436ECC"/>
    <w:multiLevelType w:val="hybridMultilevel"/>
    <w:tmpl w:val="9B663DAC"/>
    <w:lvl w:ilvl="0" w:tplc="320EC4A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8813E6D"/>
    <w:multiLevelType w:val="hybridMultilevel"/>
    <w:tmpl w:val="C830896E"/>
    <w:lvl w:ilvl="0" w:tplc="6660DFF2">
      <w:start w:val="1"/>
      <w:numFmt w:val="bullet"/>
      <w:lvlText w:val=""/>
      <w:lvlJc w:val="left"/>
      <w:pPr>
        <w:tabs>
          <w:tab w:val="num" w:pos="227"/>
        </w:tabs>
        <w:ind w:left="227" w:hanging="227"/>
      </w:pPr>
      <w:rPr>
        <w:rFonts w:ascii="Wingdings" w:hAnsi="Wingdings" w:hint="default"/>
        <w:color w:val="E93C6C"/>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nsid w:val="79685391"/>
    <w:multiLevelType w:val="hybridMultilevel"/>
    <w:tmpl w:val="4D6C90F8"/>
    <w:lvl w:ilvl="0" w:tplc="85AA4700">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DAE538F"/>
    <w:multiLevelType w:val="hybridMultilevel"/>
    <w:tmpl w:val="AD0E94D0"/>
    <w:lvl w:ilvl="0" w:tplc="85AA4700">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DEE5522"/>
    <w:multiLevelType w:val="hybridMultilevel"/>
    <w:tmpl w:val="9E14D336"/>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6"/>
  </w:num>
  <w:num w:numId="3">
    <w:abstractNumId w:val="53"/>
  </w:num>
  <w:num w:numId="4">
    <w:abstractNumId w:val="40"/>
  </w:num>
  <w:num w:numId="5">
    <w:abstractNumId w:val="43"/>
  </w:num>
  <w:num w:numId="6">
    <w:abstractNumId w:val="48"/>
  </w:num>
  <w:num w:numId="7">
    <w:abstractNumId w:val="10"/>
  </w:num>
  <w:num w:numId="8">
    <w:abstractNumId w:val="19"/>
  </w:num>
  <w:num w:numId="9">
    <w:abstractNumId w:val="2"/>
  </w:num>
  <w:num w:numId="10">
    <w:abstractNumId w:val="52"/>
  </w:num>
  <w:num w:numId="11">
    <w:abstractNumId w:val="30"/>
  </w:num>
  <w:num w:numId="12">
    <w:abstractNumId w:val="14"/>
  </w:num>
  <w:num w:numId="13">
    <w:abstractNumId w:val="56"/>
  </w:num>
  <w:num w:numId="14">
    <w:abstractNumId w:val="41"/>
  </w:num>
  <w:num w:numId="15">
    <w:abstractNumId w:val="17"/>
  </w:num>
  <w:num w:numId="16">
    <w:abstractNumId w:val="22"/>
  </w:num>
  <w:num w:numId="17">
    <w:abstractNumId w:val="9"/>
  </w:num>
  <w:num w:numId="18">
    <w:abstractNumId w:val="32"/>
  </w:num>
  <w:num w:numId="19">
    <w:abstractNumId w:val="55"/>
  </w:num>
  <w:num w:numId="20">
    <w:abstractNumId w:val="35"/>
  </w:num>
  <w:num w:numId="21">
    <w:abstractNumId w:val="24"/>
  </w:num>
  <w:num w:numId="22">
    <w:abstractNumId w:val="12"/>
  </w:num>
  <w:num w:numId="23">
    <w:abstractNumId w:val="7"/>
  </w:num>
  <w:num w:numId="24">
    <w:abstractNumId w:val="49"/>
  </w:num>
  <w:num w:numId="25">
    <w:abstractNumId w:val="28"/>
  </w:num>
  <w:num w:numId="26">
    <w:abstractNumId w:val="15"/>
  </w:num>
  <w:num w:numId="27">
    <w:abstractNumId w:val="50"/>
  </w:num>
  <w:num w:numId="28">
    <w:abstractNumId w:val="16"/>
  </w:num>
  <w:num w:numId="29">
    <w:abstractNumId w:val="38"/>
  </w:num>
  <w:num w:numId="30">
    <w:abstractNumId w:val="57"/>
  </w:num>
  <w:num w:numId="31">
    <w:abstractNumId w:val="63"/>
  </w:num>
  <w:num w:numId="32">
    <w:abstractNumId w:val="45"/>
  </w:num>
  <w:num w:numId="33">
    <w:abstractNumId w:val="25"/>
  </w:num>
  <w:num w:numId="34">
    <w:abstractNumId w:val="47"/>
  </w:num>
  <w:num w:numId="35">
    <w:abstractNumId w:val="34"/>
  </w:num>
  <w:num w:numId="36">
    <w:abstractNumId w:val="44"/>
  </w:num>
  <w:num w:numId="37">
    <w:abstractNumId w:val="1"/>
  </w:num>
  <w:num w:numId="38">
    <w:abstractNumId w:val="54"/>
  </w:num>
  <w:num w:numId="39">
    <w:abstractNumId w:val="39"/>
  </w:num>
  <w:num w:numId="40">
    <w:abstractNumId w:val="23"/>
  </w:num>
  <w:num w:numId="41">
    <w:abstractNumId w:val="18"/>
  </w:num>
  <w:num w:numId="42">
    <w:abstractNumId w:val="6"/>
  </w:num>
  <w:num w:numId="43">
    <w:abstractNumId w:val="51"/>
  </w:num>
  <w:num w:numId="44">
    <w:abstractNumId w:val="58"/>
  </w:num>
  <w:num w:numId="45">
    <w:abstractNumId w:val="27"/>
  </w:num>
  <w:num w:numId="46">
    <w:abstractNumId w:val="65"/>
  </w:num>
  <w:num w:numId="47">
    <w:abstractNumId w:val="33"/>
  </w:num>
  <w:num w:numId="48">
    <w:abstractNumId w:val="42"/>
  </w:num>
  <w:num w:numId="49">
    <w:abstractNumId w:val="8"/>
  </w:num>
  <w:num w:numId="50">
    <w:abstractNumId w:val="37"/>
  </w:num>
  <w:num w:numId="51">
    <w:abstractNumId w:val="46"/>
  </w:num>
  <w:num w:numId="52">
    <w:abstractNumId w:val="31"/>
  </w:num>
  <w:num w:numId="53">
    <w:abstractNumId w:val="5"/>
  </w:num>
  <w:num w:numId="54">
    <w:abstractNumId w:val="11"/>
  </w:num>
  <w:num w:numId="55">
    <w:abstractNumId w:val="60"/>
  </w:num>
  <w:num w:numId="56">
    <w:abstractNumId w:val="64"/>
  </w:num>
  <w:num w:numId="57">
    <w:abstractNumId w:val="69"/>
  </w:num>
  <w:num w:numId="58">
    <w:abstractNumId w:val="13"/>
  </w:num>
  <w:num w:numId="59">
    <w:abstractNumId w:val="62"/>
  </w:num>
  <w:num w:numId="60">
    <w:abstractNumId w:val="29"/>
  </w:num>
  <w:num w:numId="61">
    <w:abstractNumId w:val="26"/>
  </w:num>
  <w:num w:numId="62">
    <w:abstractNumId w:val="61"/>
  </w:num>
  <w:num w:numId="63">
    <w:abstractNumId w:val="4"/>
  </w:num>
  <w:num w:numId="64">
    <w:abstractNumId w:val="36"/>
  </w:num>
  <w:num w:numId="65">
    <w:abstractNumId w:val="67"/>
  </w:num>
  <w:num w:numId="66">
    <w:abstractNumId w:val="21"/>
  </w:num>
  <w:num w:numId="67">
    <w:abstractNumId w:val="68"/>
  </w:num>
  <w:num w:numId="68">
    <w:abstractNumId w:val="3"/>
  </w:num>
  <w:num w:numId="69">
    <w:abstractNumId w:val="59"/>
  </w:num>
  <w:num w:numId="70">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3B"/>
    <w:rsid w:val="000073AC"/>
    <w:rsid w:val="00091708"/>
    <w:rsid w:val="00094C79"/>
    <w:rsid w:val="00196484"/>
    <w:rsid w:val="001D623B"/>
    <w:rsid w:val="00275BB7"/>
    <w:rsid w:val="00333428"/>
    <w:rsid w:val="003B5215"/>
    <w:rsid w:val="00471519"/>
    <w:rsid w:val="00596689"/>
    <w:rsid w:val="005D1C40"/>
    <w:rsid w:val="00627DD8"/>
    <w:rsid w:val="00664D9F"/>
    <w:rsid w:val="006B7505"/>
    <w:rsid w:val="007103D2"/>
    <w:rsid w:val="00744363"/>
    <w:rsid w:val="008F0B16"/>
    <w:rsid w:val="00980A09"/>
    <w:rsid w:val="00A63BF5"/>
    <w:rsid w:val="00AD1E19"/>
    <w:rsid w:val="00B10FE8"/>
    <w:rsid w:val="00B1476C"/>
    <w:rsid w:val="00BB63F8"/>
    <w:rsid w:val="00C04F85"/>
    <w:rsid w:val="00C5062A"/>
    <w:rsid w:val="00C557B2"/>
    <w:rsid w:val="00CB680F"/>
    <w:rsid w:val="00D00FB3"/>
    <w:rsid w:val="00DC236A"/>
    <w:rsid w:val="00E2750C"/>
    <w:rsid w:val="00EE446B"/>
    <w:rsid w:val="00EE5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23B"/>
    <w:rPr>
      <w:rFonts w:eastAsiaTheme="minorEastAsia"/>
      <w:lang w:eastAsia="en-GB"/>
    </w:rPr>
  </w:style>
  <w:style w:type="paragraph" w:styleId="Heading1">
    <w:name w:val="heading 1"/>
    <w:basedOn w:val="Normal"/>
    <w:next w:val="Normal"/>
    <w:link w:val="Heading1Char"/>
    <w:uiPriority w:val="9"/>
    <w:qFormat/>
    <w:rsid w:val="001D6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D62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3B"/>
  </w:style>
  <w:style w:type="paragraph" w:styleId="Footer">
    <w:name w:val="footer"/>
    <w:basedOn w:val="Normal"/>
    <w:link w:val="FooterChar"/>
    <w:uiPriority w:val="99"/>
    <w:unhideWhenUsed/>
    <w:rsid w:val="001D6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3B"/>
  </w:style>
  <w:style w:type="character" w:customStyle="1" w:styleId="Heading1Char">
    <w:name w:val="Heading 1 Char"/>
    <w:basedOn w:val="DefaultParagraphFont"/>
    <w:link w:val="Heading1"/>
    <w:uiPriority w:val="9"/>
    <w:rsid w:val="001D623B"/>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1D623B"/>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1D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3B"/>
    <w:rPr>
      <w:rFonts w:ascii="Tahoma" w:eastAsiaTheme="minorEastAsia" w:hAnsi="Tahoma" w:cs="Tahoma"/>
      <w:sz w:val="16"/>
      <w:szCs w:val="16"/>
      <w:lang w:eastAsia="en-GB"/>
    </w:rPr>
  </w:style>
  <w:style w:type="table" w:styleId="TableGrid">
    <w:name w:val="Table Grid"/>
    <w:basedOn w:val="TableNormal"/>
    <w:uiPriority w:val="59"/>
    <w:rsid w:val="001D623B"/>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D623B"/>
    <w:pPr>
      <w:ind w:left="720"/>
      <w:contextualSpacing/>
    </w:pPr>
  </w:style>
  <w:style w:type="table" w:customStyle="1" w:styleId="TableGrid1">
    <w:name w:val="Table Grid1"/>
    <w:basedOn w:val="TableNormal"/>
    <w:next w:val="TableGrid"/>
    <w:uiPriority w:val="59"/>
    <w:rsid w:val="001D623B"/>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D623B"/>
    <w:rPr>
      <w:b/>
      <w:color w:val="auto"/>
      <w:u w:val="none"/>
    </w:rPr>
  </w:style>
  <w:style w:type="paragraph" w:customStyle="1" w:styleId="Default">
    <w:name w:val="Default"/>
    <w:rsid w:val="001D623B"/>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Bullet">
    <w:name w:val="List Bullet"/>
    <w:basedOn w:val="Normal"/>
    <w:uiPriority w:val="99"/>
    <w:unhideWhenUsed/>
    <w:rsid w:val="001D623B"/>
    <w:pPr>
      <w:numPr>
        <w:numId w:val="1"/>
      </w:numPr>
      <w:contextualSpacing/>
    </w:pPr>
  </w:style>
  <w:style w:type="paragraph" w:styleId="BodyText">
    <w:name w:val="Body Text"/>
    <w:basedOn w:val="Normal"/>
    <w:link w:val="BodyTextChar"/>
    <w:rsid w:val="001D623B"/>
    <w:pPr>
      <w:spacing w:after="0" w:line="240" w:lineRule="auto"/>
    </w:pPr>
    <w:rPr>
      <w:rFonts w:ascii="Arial" w:eastAsia="Times New Roman" w:hAnsi="Arial" w:cs="Arial"/>
      <w:szCs w:val="24"/>
      <w:lang w:val="en-US" w:eastAsia="en-US"/>
    </w:rPr>
  </w:style>
  <w:style w:type="character" w:customStyle="1" w:styleId="BodyTextChar">
    <w:name w:val="Body Text Char"/>
    <w:basedOn w:val="DefaultParagraphFont"/>
    <w:link w:val="BodyText"/>
    <w:rsid w:val="001D623B"/>
    <w:rPr>
      <w:rFonts w:ascii="Arial" w:eastAsia="Times New Roman" w:hAnsi="Arial" w:cs="Arial"/>
      <w:szCs w:val="24"/>
      <w:lang w:val="en-US"/>
    </w:rPr>
  </w:style>
  <w:style w:type="character" w:styleId="HTMLCite">
    <w:name w:val="HTML Cite"/>
    <w:basedOn w:val="DefaultParagraphFont"/>
    <w:uiPriority w:val="99"/>
    <w:semiHidden/>
    <w:unhideWhenUsed/>
    <w:rsid w:val="001D623B"/>
    <w:rPr>
      <w:i/>
      <w:iCs/>
    </w:rPr>
  </w:style>
  <w:style w:type="table" w:customStyle="1" w:styleId="TableGrid2">
    <w:name w:val="Table Grid2"/>
    <w:basedOn w:val="TableNormal"/>
    <w:next w:val="TableGrid"/>
    <w:uiPriority w:val="59"/>
    <w:rsid w:val="001D623B"/>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D623B"/>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1D623B"/>
    <w:pPr>
      <w:spacing w:after="120"/>
    </w:pPr>
    <w:rPr>
      <w:sz w:val="16"/>
      <w:szCs w:val="16"/>
    </w:rPr>
  </w:style>
  <w:style w:type="character" w:customStyle="1" w:styleId="BodyText3Char">
    <w:name w:val="Body Text 3 Char"/>
    <w:basedOn w:val="DefaultParagraphFont"/>
    <w:link w:val="BodyText3"/>
    <w:uiPriority w:val="99"/>
    <w:semiHidden/>
    <w:rsid w:val="001D623B"/>
    <w:rPr>
      <w:rFonts w:eastAsiaTheme="minorEastAsia"/>
      <w:sz w:val="16"/>
      <w:szCs w:val="16"/>
      <w:lang w:eastAsia="en-GB"/>
    </w:rPr>
  </w:style>
  <w:style w:type="paragraph" w:styleId="NoSpacing">
    <w:name w:val="No Spacing"/>
    <w:uiPriority w:val="1"/>
    <w:qFormat/>
    <w:rsid w:val="001D623B"/>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C557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23B"/>
    <w:rPr>
      <w:rFonts w:eastAsiaTheme="minorEastAsia"/>
      <w:lang w:eastAsia="en-GB"/>
    </w:rPr>
  </w:style>
  <w:style w:type="paragraph" w:styleId="Heading1">
    <w:name w:val="heading 1"/>
    <w:basedOn w:val="Normal"/>
    <w:next w:val="Normal"/>
    <w:link w:val="Heading1Char"/>
    <w:uiPriority w:val="9"/>
    <w:qFormat/>
    <w:rsid w:val="001D6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D62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3B"/>
  </w:style>
  <w:style w:type="paragraph" w:styleId="Footer">
    <w:name w:val="footer"/>
    <w:basedOn w:val="Normal"/>
    <w:link w:val="FooterChar"/>
    <w:uiPriority w:val="99"/>
    <w:unhideWhenUsed/>
    <w:rsid w:val="001D6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3B"/>
  </w:style>
  <w:style w:type="character" w:customStyle="1" w:styleId="Heading1Char">
    <w:name w:val="Heading 1 Char"/>
    <w:basedOn w:val="DefaultParagraphFont"/>
    <w:link w:val="Heading1"/>
    <w:uiPriority w:val="9"/>
    <w:rsid w:val="001D623B"/>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1D623B"/>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1D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3B"/>
    <w:rPr>
      <w:rFonts w:ascii="Tahoma" w:eastAsiaTheme="minorEastAsia" w:hAnsi="Tahoma" w:cs="Tahoma"/>
      <w:sz w:val="16"/>
      <w:szCs w:val="16"/>
      <w:lang w:eastAsia="en-GB"/>
    </w:rPr>
  </w:style>
  <w:style w:type="table" w:styleId="TableGrid">
    <w:name w:val="Table Grid"/>
    <w:basedOn w:val="TableNormal"/>
    <w:uiPriority w:val="59"/>
    <w:rsid w:val="001D623B"/>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D623B"/>
    <w:pPr>
      <w:ind w:left="720"/>
      <w:contextualSpacing/>
    </w:pPr>
  </w:style>
  <w:style w:type="table" w:customStyle="1" w:styleId="TableGrid1">
    <w:name w:val="Table Grid1"/>
    <w:basedOn w:val="TableNormal"/>
    <w:next w:val="TableGrid"/>
    <w:uiPriority w:val="59"/>
    <w:rsid w:val="001D623B"/>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D623B"/>
    <w:rPr>
      <w:b/>
      <w:color w:val="auto"/>
      <w:u w:val="none"/>
    </w:rPr>
  </w:style>
  <w:style w:type="paragraph" w:customStyle="1" w:styleId="Default">
    <w:name w:val="Default"/>
    <w:rsid w:val="001D623B"/>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Bullet">
    <w:name w:val="List Bullet"/>
    <w:basedOn w:val="Normal"/>
    <w:uiPriority w:val="99"/>
    <w:unhideWhenUsed/>
    <w:rsid w:val="001D623B"/>
    <w:pPr>
      <w:numPr>
        <w:numId w:val="1"/>
      </w:numPr>
      <w:contextualSpacing/>
    </w:pPr>
  </w:style>
  <w:style w:type="paragraph" w:styleId="BodyText">
    <w:name w:val="Body Text"/>
    <w:basedOn w:val="Normal"/>
    <w:link w:val="BodyTextChar"/>
    <w:rsid w:val="001D623B"/>
    <w:pPr>
      <w:spacing w:after="0" w:line="240" w:lineRule="auto"/>
    </w:pPr>
    <w:rPr>
      <w:rFonts w:ascii="Arial" w:eastAsia="Times New Roman" w:hAnsi="Arial" w:cs="Arial"/>
      <w:szCs w:val="24"/>
      <w:lang w:val="en-US" w:eastAsia="en-US"/>
    </w:rPr>
  </w:style>
  <w:style w:type="character" w:customStyle="1" w:styleId="BodyTextChar">
    <w:name w:val="Body Text Char"/>
    <w:basedOn w:val="DefaultParagraphFont"/>
    <w:link w:val="BodyText"/>
    <w:rsid w:val="001D623B"/>
    <w:rPr>
      <w:rFonts w:ascii="Arial" w:eastAsia="Times New Roman" w:hAnsi="Arial" w:cs="Arial"/>
      <w:szCs w:val="24"/>
      <w:lang w:val="en-US"/>
    </w:rPr>
  </w:style>
  <w:style w:type="character" w:styleId="HTMLCite">
    <w:name w:val="HTML Cite"/>
    <w:basedOn w:val="DefaultParagraphFont"/>
    <w:uiPriority w:val="99"/>
    <w:semiHidden/>
    <w:unhideWhenUsed/>
    <w:rsid w:val="001D623B"/>
    <w:rPr>
      <w:i/>
      <w:iCs/>
    </w:rPr>
  </w:style>
  <w:style w:type="table" w:customStyle="1" w:styleId="TableGrid2">
    <w:name w:val="Table Grid2"/>
    <w:basedOn w:val="TableNormal"/>
    <w:next w:val="TableGrid"/>
    <w:uiPriority w:val="59"/>
    <w:rsid w:val="001D623B"/>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D623B"/>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1D623B"/>
    <w:pPr>
      <w:spacing w:after="120"/>
    </w:pPr>
    <w:rPr>
      <w:sz w:val="16"/>
      <w:szCs w:val="16"/>
    </w:rPr>
  </w:style>
  <w:style w:type="character" w:customStyle="1" w:styleId="BodyText3Char">
    <w:name w:val="Body Text 3 Char"/>
    <w:basedOn w:val="DefaultParagraphFont"/>
    <w:link w:val="BodyText3"/>
    <w:uiPriority w:val="99"/>
    <w:semiHidden/>
    <w:rsid w:val="001D623B"/>
    <w:rPr>
      <w:rFonts w:eastAsiaTheme="minorEastAsia"/>
      <w:sz w:val="16"/>
      <w:szCs w:val="16"/>
      <w:lang w:eastAsia="en-GB"/>
    </w:rPr>
  </w:style>
  <w:style w:type="paragraph" w:styleId="NoSpacing">
    <w:name w:val="No Spacing"/>
    <w:uiPriority w:val="1"/>
    <w:qFormat/>
    <w:rsid w:val="001D623B"/>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C557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lippit.co.uk/" TargetMode="External"/><Relationship Id="rId18" Type="http://schemas.openxmlformats.org/officeDocument/2006/relationships/hyperlink" Target="http://www.censusatschool.org.uk/" TargetMode="External"/><Relationship Id="rId26" Type="http://schemas.openxmlformats.org/officeDocument/2006/relationships/hyperlink" Target="http://schoolstube.com/asset/view/id/600/code/003925" TargetMode="External"/><Relationship Id="rId3" Type="http://schemas.microsoft.com/office/2007/relationships/stylesWithEffects" Target="stylesWithEffects.xml"/><Relationship Id="rId21" Type="http://schemas.openxmlformats.org/officeDocument/2006/relationships/hyperlink" Target="http://www.youtube.com/watch?v=id4pmW0-GrI" TargetMode="External"/><Relationship Id="rId7" Type="http://schemas.openxmlformats.org/officeDocument/2006/relationships/endnotes" Target="endnotes.xml"/><Relationship Id="rId12" Type="http://schemas.openxmlformats.org/officeDocument/2006/relationships/hyperlink" Target="http://www.geography.org.uk/resources/adifferentview" TargetMode="External"/><Relationship Id="rId17" Type="http://schemas.openxmlformats.org/officeDocument/2006/relationships/hyperlink" Target="http://www.accuweather.com/en/gb/united-kingdom-weather" TargetMode="External"/><Relationship Id="rId25" Type="http://schemas.openxmlformats.org/officeDocument/2006/relationships/hyperlink" Target="http://vimeo.com/45569144" TargetMode="External"/><Relationship Id="rId2" Type="http://schemas.openxmlformats.org/officeDocument/2006/relationships/styles" Target="styles.xml"/><Relationship Id="rId16" Type="http://schemas.openxmlformats.org/officeDocument/2006/relationships/hyperlink" Target="http://www.suttonhoo.org/" TargetMode="External"/><Relationship Id="rId20" Type="http://schemas.openxmlformats.org/officeDocument/2006/relationships/hyperlink" Target="http://www.storynory.com/2008/11/03/the-fairies-of-merlins-crai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ograph.org.uk/" TargetMode="External"/><Relationship Id="rId24" Type="http://schemas.openxmlformats.org/officeDocument/2006/relationships/hyperlink" Target="http://myths.e2bn.org/mythsandlegends/" TargetMode="External"/><Relationship Id="rId5" Type="http://schemas.openxmlformats.org/officeDocument/2006/relationships/webSettings" Target="webSettings.xml"/><Relationship Id="rId15" Type="http://schemas.openxmlformats.org/officeDocument/2006/relationships/hyperlink" Target="http://www.bbc.co.uk/schools/primaryhistory/anglo_saxons/" TargetMode="External"/><Relationship Id="rId23" Type="http://schemas.openxmlformats.org/officeDocument/2006/relationships/hyperlink" Target="https://www.youtube.com/watch?v=qK1tVLVaqFs" TargetMode="External"/><Relationship Id="rId28" Type="http://schemas.openxmlformats.org/officeDocument/2006/relationships/hyperlink" Target="http://www.youtube.com/watch?v=H0kbMpQ5Qc4" TargetMode="External"/><Relationship Id="rId10" Type="http://schemas.openxmlformats.org/officeDocument/2006/relationships/hyperlink" Target="http://www.rgs.org/OurWork/Engaging+wider+audiences/Britain+from+the+Air/Britain+from+the+air.htm" TargetMode="External"/><Relationship Id="rId19" Type="http://schemas.openxmlformats.org/officeDocument/2006/relationships/hyperlink" Target="http://www.google.co.uk/publicdata/director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pzone.ordnancesurvey.co.uk/mapzone/gamespages/jigsaw.html" TargetMode="External"/><Relationship Id="rId14" Type="http://schemas.openxmlformats.org/officeDocument/2006/relationships/hyperlink" Target="http://digimapforschools.edina.ac.uk/" TargetMode="External"/><Relationship Id="rId22" Type="http://schemas.openxmlformats.org/officeDocument/2006/relationships/hyperlink" Target="http://www.youtube.com/watch?v=H0kbMpQ5Qc4" TargetMode="External"/><Relationship Id="rId27" Type="http://schemas.openxmlformats.org/officeDocument/2006/relationships/hyperlink" Target="http://lendmeyourliteracy.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5616</Words>
  <Characters>32013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37554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Russell</dc:creator>
  <cp:lastModifiedBy>Walton, Russell</cp:lastModifiedBy>
  <cp:revision>4</cp:revision>
  <dcterms:created xsi:type="dcterms:W3CDTF">2015-06-01T14:24:00Z</dcterms:created>
  <dcterms:modified xsi:type="dcterms:W3CDTF">2015-07-14T12:09:00Z</dcterms:modified>
</cp:coreProperties>
</file>