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0D" w:rsidRDefault="00891267" w:rsidP="004D58A0">
      <w:pPr>
        <w:pStyle w:val="ListParagraph"/>
        <w:sectPr w:rsidR="0047360D" w:rsidSect="0047360D">
          <w:pgSz w:w="11906" w:h="16838"/>
          <w:pgMar w:top="720" w:right="720" w:bottom="720" w:left="720" w:header="397" w:footer="397" w:gutter="0"/>
          <w:cols w:space="708"/>
          <w:docGrid w:linePitch="360"/>
        </w:sectPr>
      </w:pPr>
      <w:r>
        <w:rPr>
          <w:noProof/>
        </w:rPr>
        <w:drawing>
          <wp:anchor distT="0" distB="0" distL="114300" distR="114300" simplePos="0" relativeHeight="251658240" behindDoc="0" locked="0" layoutInCell="1" allowOverlap="1">
            <wp:simplePos x="0" y="0"/>
            <wp:positionH relativeFrom="column">
              <wp:posOffset>-215900</wp:posOffset>
            </wp:positionH>
            <wp:positionV relativeFrom="paragraph">
              <wp:posOffset>-180340</wp:posOffset>
            </wp:positionV>
            <wp:extent cx="7124400" cy="10072800"/>
            <wp:effectExtent l="19050" t="19050" r="19685" b="241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4 Sp1 - The Art of Food.jpg"/>
                    <pic:cNvPicPr/>
                  </pic:nvPicPr>
                  <pic:blipFill>
                    <a:blip r:embed="rId9">
                      <a:extLst>
                        <a:ext uri="{28A0092B-C50C-407E-A947-70E740481C1C}">
                          <a14:useLocalDpi xmlns:a14="http://schemas.microsoft.com/office/drawing/2010/main" val="0"/>
                        </a:ext>
                      </a:extLst>
                    </a:blip>
                    <a:stretch>
                      <a:fillRect/>
                    </a:stretch>
                  </pic:blipFill>
                  <pic:spPr>
                    <a:xfrm>
                      <a:off x="0" y="0"/>
                      <a:ext cx="7124400" cy="1007280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47360D">
        <w:br w:type="page"/>
      </w:r>
      <w:bookmarkStart w:id="0" w:name="_GoBack"/>
      <w:bookmarkEnd w:id="0"/>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lastRenderedPageBreak/>
              <w:t>Theme Overview</w:t>
            </w:r>
          </w:p>
        </w:tc>
      </w:tr>
      <w:tr w:rsidR="00747962" w:rsidRPr="0070632C" w:rsidTr="004E12CC">
        <w:trPr>
          <w:trHeight w:hRule="exact" w:val="454"/>
        </w:trPr>
        <w:tc>
          <w:tcPr>
            <w:tcW w:w="5204" w:type="dxa"/>
            <w:gridSpan w:val="2"/>
            <w:shd w:val="clear" w:color="auto" w:fill="E93C6C"/>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English</w:t>
            </w:r>
          </w:p>
        </w:tc>
      </w:tr>
      <w:tr w:rsidR="00747962" w:rsidRPr="0070632C" w:rsidTr="004E12CC">
        <w:trPr>
          <w:trHeight w:hRule="exact" w:val="1159"/>
        </w:trPr>
        <w:tc>
          <w:tcPr>
            <w:tcW w:w="5204" w:type="dxa"/>
            <w:gridSpan w:val="2"/>
          </w:tcPr>
          <w:p w:rsidR="00EB7427" w:rsidRDefault="008442B2" w:rsidP="00373E3A">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Science</w:t>
            </w:r>
          </w:p>
          <w:p w:rsidR="008442B2" w:rsidRDefault="008442B2" w:rsidP="00373E3A">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Art and Design</w:t>
            </w:r>
          </w:p>
          <w:p w:rsidR="008442B2" w:rsidRPr="0070632C" w:rsidRDefault="008442B2" w:rsidP="00373E3A">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Music</w:t>
            </w:r>
          </w:p>
        </w:tc>
        <w:tc>
          <w:tcPr>
            <w:tcW w:w="5205" w:type="dxa"/>
            <w:gridSpan w:val="2"/>
          </w:tcPr>
          <w:p w:rsidR="00AF30CA" w:rsidRDefault="00AF30CA" w:rsidP="00373E3A">
            <w:pPr>
              <w:pStyle w:val="ListParagraph"/>
              <w:numPr>
                <w:ilvl w:val="0"/>
                <w:numId w:val="3"/>
              </w:numPr>
              <w:rPr>
                <w:rFonts w:ascii="Segoe UI" w:hAnsi="Segoe UI" w:cs="Segoe UI"/>
                <w:sz w:val="20"/>
                <w:szCs w:val="28"/>
              </w:rPr>
            </w:pPr>
            <w:r>
              <w:rPr>
                <w:rFonts w:ascii="Segoe UI" w:hAnsi="Segoe UI" w:cs="Segoe UI"/>
                <w:sz w:val="20"/>
                <w:szCs w:val="28"/>
              </w:rPr>
              <w:t>Computing</w:t>
            </w:r>
          </w:p>
          <w:p w:rsidR="00AF30CA" w:rsidRPr="0070632C" w:rsidRDefault="00AF30CA" w:rsidP="00373E3A">
            <w:pPr>
              <w:pStyle w:val="ListParagraph"/>
              <w:numPr>
                <w:ilvl w:val="0"/>
                <w:numId w:val="3"/>
              </w:numPr>
              <w:rPr>
                <w:rFonts w:ascii="Segoe UI" w:hAnsi="Segoe UI" w:cs="Segoe UI"/>
                <w:sz w:val="20"/>
                <w:szCs w:val="28"/>
              </w:rPr>
            </w:pPr>
            <w:r>
              <w:rPr>
                <w:rFonts w:ascii="Segoe UI" w:hAnsi="Segoe UI" w:cs="Segoe UI"/>
                <w:sz w:val="20"/>
                <w:szCs w:val="28"/>
              </w:rPr>
              <w:t>Mathematics</w:t>
            </w:r>
          </w:p>
        </w:tc>
        <w:tc>
          <w:tcPr>
            <w:tcW w:w="5206" w:type="dxa"/>
            <w:gridSpan w:val="2"/>
          </w:tcPr>
          <w:p w:rsidR="008442B2" w:rsidRDefault="00E26729" w:rsidP="00373E3A">
            <w:pPr>
              <w:pStyle w:val="ListParagraph"/>
              <w:numPr>
                <w:ilvl w:val="0"/>
                <w:numId w:val="10"/>
              </w:numPr>
              <w:rPr>
                <w:rFonts w:ascii="Segoe UI" w:hAnsi="Segoe UI" w:cs="Segoe UI"/>
                <w:sz w:val="20"/>
                <w:szCs w:val="28"/>
              </w:rPr>
            </w:pPr>
            <w:r>
              <w:rPr>
                <w:rFonts w:ascii="Segoe UI" w:hAnsi="Segoe UI" w:cs="Segoe UI"/>
                <w:sz w:val="20"/>
                <w:szCs w:val="28"/>
              </w:rPr>
              <w:t>Issues and Dilemmas</w:t>
            </w:r>
          </w:p>
          <w:p w:rsidR="00E26729" w:rsidRPr="0070632C" w:rsidRDefault="00E26729" w:rsidP="00373E3A">
            <w:pPr>
              <w:pStyle w:val="ListParagraph"/>
              <w:numPr>
                <w:ilvl w:val="0"/>
                <w:numId w:val="10"/>
              </w:numPr>
              <w:rPr>
                <w:rFonts w:ascii="Segoe UI" w:hAnsi="Segoe UI" w:cs="Segoe UI"/>
                <w:sz w:val="20"/>
                <w:szCs w:val="28"/>
              </w:rPr>
            </w:pPr>
            <w:r>
              <w:rPr>
                <w:rFonts w:ascii="Segoe UI" w:hAnsi="Segoe UI" w:cs="Segoe UI"/>
                <w:sz w:val="20"/>
                <w:szCs w:val="28"/>
              </w:rPr>
              <w:t>Persuasion</w:t>
            </w:r>
          </w:p>
        </w:tc>
      </w:tr>
      <w:tr w:rsidR="00747962" w:rsidRPr="0070632C" w:rsidTr="004E12CC">
        <w:trPr>
          <w:trHeight w:hRule="exact" w:val="454"/>
        </w:trPr>
        <w:tc>
          <w:tcPr>
            <w:tcW w:w="3903"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Visits</w:t>
            </w:r>
          </w:p>
        </w:tc>
        <w:tc>
          <w:tcPr>
            <w:tcW w:w="3904"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Visitors</w:t>
            </w:r>
          </w:p>
        </w:tc>
        <w:tc>
          <w:tcPr>
            <w:tcW w:w="3903"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Experiences</w:t>
            </w:r>
          </w:p>
        </w:tc>
        <w:tc>
          <w:tcPr>
            <w:tcW w:w="3905"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Events</w:t>
            </w:r>
          </w:p>
        </w:tc>
      </w:tr>
      <w:tr w:rsidR="00747962" w:rsidRPr="0070632C" w:rsidTr="004E12CC">
        <w:trPr>
          <w:trHeight w:hRule="exact" w:val="1134"/>
        </w:trPr>
        <w:tc>
          <w:tcPr>
            <w:tcW w:w="3903" w:type="dxa"/>
          </w:tcPr>
          <w:p w:rsidR="00747962" w:rsidRPr="0070632C" w:rsidRDefault="00747962" w:rsidP="004E12CC">
            <w:pPr>
              <w:rPr>
                <w:rFonts w:ascii="Segoe UI" w:hAnsi="Segoe UI" w:cs="Segoe UI"/>
                <w:b/>
                <w:sz w:val="28"/>
                <w:szCs w:val="28"/>
              </w:rPr>
            </w:pPr>
          </w:p>
        </w:tc>
        <w:tc>
          <w:tcPr>
            <w:tcW w:w="3904" w:type="dxa"/>
            <w:gridSpan w:val="2"/>
          </w:tcPr>
          <w:p w:rsidR="00747962" w:rsidRPr="0070632C" w:rsidRDefault="00747962" w:rsidP="004E12CC">
            <w:pPr>
              <w:rPr>
                <w:rFonts w:ascii="Segoe UI" w:hAnsi="Segoe UI" w:cs="Segoe UI"/>
                <w:b/>
                <w:sz w:val="28"/>
                <w:szCs w:val="28"/>
              </w:rPr>
            </w:pPr>
          </w:p>
        </w:tc>
        <w:tc>
          <w:tcPr>
            <w:tcW w:w="3903" w:type="dxa"/>
            <w:gridSpan w:val="2"/>
          </w:tcPr>
          <w:p w:rsidR="00747962" w:rsidRPr="0070632C" w:rsidRDefault="00747962" w:rsidP="004E12CC">
            <w:pPr>
              <w:rPr>
                <w:rFonts w:ascii="Segoe UI" w:hAnsi="Segoe UI" w:cs="Segoe UI"/>
                <w:b/>
                <w:sz w:val="28"/>
                <w:szCs w:val="28"/>
              </w:rPr>
            </w:pPr>
          </w:p>
        </w:tc>
        <w:tc>
          <w:tcPr>
            <w:tcW w:w="3905" w:type="dxa"/>
          </w:tcPr>
          <w:p w:rsidR="00747962" w:rsidRPr="0070632C" w:rsidRDefault="00747962" w:rsidP="004E12CC">
            <w:pPr>
              <w:rPr>
                <w:rFonts w:ascii="Segoe UI" w:hAnsi="Segoe UI" w:cs="Segoe UI"/>
                <w:b/>
                <w:sz w:val="28"/>
                <w:szCs w:val="28"/>
              </w:rPr>
            </w:pPr>
          </w:p>
        </w:tc>
      </w:tr>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8"/>
                <w:szCs w:val="28"/>
              </w:rPr>
            </w:pPr>
            <w:r w:rsidRPr="0070632C">
              <w:rPr>
                <w:rFonts w:ascii="Segoe UI" w:hAnsi="Segoe UI" w:cs="Segoe UI"/>
                <w:b/>
                <w:sz w:val="24"/>
                <w:szCs w:val="28"/>
              </w:rPr>
              <w:t>Getting Started…</w:t>
            </w:r>
          </w:p>
        </w:tc>
      </w:tr>
      <w:tr w:rsidR="00747962" w:rsidRPr="0070632C" w:rsidTr="004E12CC">
        <w:trPr>
          <w:trHeight w:hRule="exact" w:val="1077"/>
        </w:trPr>
        <w:tc>
          <w:tcPr>
            <w:tcW w:w="15615" w:type="dxa"/>
            <w:gridSpan w:val="6"/>
          </w:tcPr>
          <w:p w:rsidR="00747962" w:rsidRPr="0070632C" w:rsidRDefault="00747962" w:rsidP="004E12CC">
            <w:pPr>
              <w:rPr>
                <w:rFonts w:ascii="Segoe UI" w:hAnsi="Segoe UI" w:cs="Segoe UI"/>
                <w:b/>
                <w:sz w:val="28"/>
                <w:szCs w:val="28"/>
              </w:rPr>
            </w:pPr>
          </w:p>
        </w:tc>
      </w:tr>
    </w:tbl>
    <w:p w:rsidR="00747962" w:rsidRPr="0070632C" w:rsidRDefault="00747962" w:rsidP="00747962">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70632C" w:rsidTr="004E12CC">
        <w:trPr>
          <w:trHeight w:val="264"/>
        </w:trPr>
        <w:tc>
          <w:tcPr>
            <w:tcW w:w="1701" w:type="dxa"/>
            <w:shd w:val="clear" w:color="auto" w:fill="3AE2C6"/>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Curious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8DCADB"/>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79F7A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6FE35F"/>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A0FF71"/>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Creative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E3FE5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AF400"/>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FAE5D"/>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Positive</w:t>
            </w:r>
          </w:p>
        </w:tc>
      </w:tr>
      <w:tr w:rsidR="00747962" w:rsidRPr="0070632C" w:rsidTr="004E12CC">
        <w:trPr>
          <w:trHeight w:val="4110"/>
        </w:trPr>
        <w:tc>
          <w:tcPr>
            <w:tcW w:w="1701" w:type="dxa"/>
          </w:tcPr>
          <w:p w:rsidR="00747962" w:rsidRPr="0070632C" w:rsidRDefault="00747962" w:rsidP="00373E3A">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Engage in first-hand experiences</w:t>
            </w:r>
          </w:p>
          <w:p w:rsidR="00747962" w:rsidRPr="0070632C" w:rsidRDefault="00747962" w:rsidP="00373E3A">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Embrace experiences which are remarkable to the individual</w:t>
            </w:r>
          </w:p>
          <w:p w:rsidR="00747962" w:rsidRPr="0070632C" w:rsidRDefault="00747962" w:rsidP="00373E3A">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Invoke a sense of awe and wonder</w:t>
            </w:r>
          </w:p>
          <w:p w:rsidR="00747962" w:rsidRPr="0070632C" w:rsidRDefault="00747962" w:rsidP="00373E3A">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Develop an appreciation of and responsibility for the environment</w:t>
            </w:r>
          </w:p>
          <w:p w:rsidR="00747962" w:rsidRPr="0070632C" w:rsidRDefault="00747962" w:rsidP="00373E3A">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Engage in multi -sensory learning</w:t>
            </w:r>
          </w:p>
          <w:p w:rsidR="00747962" w:rsidRPr="0070632C" w:rsidRDefault="00747962" w:rsidP="00373E3A">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373E3A">
            <w:pPr>
              <w:pStyle w:val="ListParagraph"/>
              <w:numPr>
                <w:ilvl w:val="0"/>
                <w:numId w:val="4"/>
              </w:numPr>
              <w:rPr>
                <w:rFonts w:ascii="Segoe UI" w:hAnsi="Segoe UI" w:cs="Segoe UI"/>
                <w:sz w:val="15"/>
                <w:szCs w:val="15"/>
              </w:rPr>
            </w:pPr>
            <w:r w:rsidRPr="0070632C">
              <w:rPr>
                <w:rFonts w:ascii="Segoe UI" w:hAnsi="Segoe UI" w:cs="Segoe UI"/>
                <w:sz w:val="15"/>
                <w:szCs w:val="15"/>
              </w:rPr>
              <w:t>Secure strong Literacy/Numeracy Skills</w:t>
            </w:r>
          </w:p>
          <w:p w:rsidR="00747962" w:rsidRPr="0070632C" w:rsidRDefault="00747962" w:rsidP="00373E3A">
            <w:pPr>
              <w:pStyle w:val="ListParagraph"/>
              <w:numPr>
                <w:ilvl w:val="0"/>
                <w:numId w:val="4"/>
              </w:numPr>
              <w:rPr>
                <w:rFonts w:ascii="Segoe UI" w:hAnsi="Segoe UI" w:cs="Segoe UI"/>
                <w:sz w:val="15"/>
                <w:szCs w:val="15"/>
              </w:rPr>
            </w:pPr>
            <w:r w:rsidRPr="0070632C">
              <w:rPr>
                <w:rFonts w:ascii="Segoe UI" w:hAnsi="Segoe UI" w:cs="Segoe UI"/>
                <w:sz w:val="15"/>
                <w:szCs w:val="15"/>
              </w:rPr>
              <w:t>Develop subject specific language</w:t>
            </w:r>
          </w:p>
          <w:p w:rsidR="00747962" w:rsidRPr="0070632C" w:rsidRDefault="00747962" w:rsidP="00373E3A">
            <w:pPr>
              <w:pStyle w:val="ListParagraph"/>
              <w:numPr>
                <w:ilvl w:val="0"/>
                <w:numId w:val="4"/>
              </w:numPr>
              <w:rPr>
                <w:rFonts w:ascii="Segoe UI" w:hAnsi="Segoe UI" w:cs="Segoe UI"/>
                <w:sz w:val="15"/>
                <w:szCs w:val="15"/>
              </w:rPr>
            </w:pPr>
            <w:r w:rsidRPr="0070632C">
              <w:rPr>
                <w:rFonts w:ascii="Segoe UI" w:hAnsi="Segoe UI" w:cs="Segoe UI"/>
                <w:sz w:val="15"/>
                <w:szCs w:val="15"/>
              </w:rPr>
              <w:t>Manage, receive, record and apply information</w:t>
            </w:r>
          </w:p>
          <w:p w:rsidR="00747962" w:rsidRPr="0070632C" w:rsidRDefault="00747962" w:rsidP="00373E3A">
            <w:pPr>
              <w:pStyle w:val="ListParagraph"/>
              <w:numPr>
                <w:ilvl w:val="0"/>
                <w:numId w:val="4"/>
              </w:numPr>
              <w:rPr>
                <w:rFonts w:ascii="Segoe UI" w:hAnsi="Segoe UI" w:cs="Segoe UI"/>
                <w:sz w:val="15"/>
                <w:szCs w:val="15"/>
              </w:rPr>
            </w:pPr>
            <w:r w:rsidRPr="0070632C">
              <w:rPr>
                <w:rFonts w:ascii="Segoe UI" w:hAnsi="Segoe UI" w:cs="Segoe UI"/>
                <w:sz w:val="15"/>
                <w:szCs w:val="15"/>
              </w:rPr>
              <w:t>Nurture a thirst for knowledge</w:t>
            </w:r>
          </w:p>
          <w:p w:rsidR="00747962" w:rsidRPr="0070632C" w:rsidRDefault="00747962" w:rsidP="00373E3A">
            <w:pPr>
              <w:pStyle w:val="ListParagraph"/>
              <w:numPr>
                <w:ilvl w:val="0"/>
                <w:numId w:val="4"/>
              </w:numPr>
              <w:rPr>
                <w:rFonts w:ascii="Segoe UI" w:hAnsi="Segoe UI" w:cs="Segoe UI"/>
                <w:sz w:val="15"/>
                <w:szCs w:val="15"/>
              </w:rPr>
            </w:pPr>
            <w:r w:rsidRPr="0070632C">
              <w:rPr>
                <w:rFonts w:ascii="Segoe UI" w:hAnsi="Segoe UI" w:cs="Segoe UI"/>
                <w:sz w:val="15"/>
                <w:szCs w:val="15"/>
              </w:rPr>
              <w:t>Apply cross -curricular skills</w:t>
            </w:r>
          </w:p>
          <w:p w:rsidR="00747962" w:rsidRPr="0070632C" w:rsidRDefault="00747962" w:rsidP="00373E3A">
            <w:pPr>
              <w:pStyle w:val="ListParagraph"/>
              <w:numPr>
                <w:ilvl w:val="0"/>
                <w:numId w:val="4"/>
              </w:numPr>
              <w:rPr>
                <w:rFonts w:ascii="Segoe UI" w:hAnsi="Segoe UI" w:cs="Segoe UI"/>
                <w:color w:val="FF0000"/>
                <w:sz w:val="15"/>
                <w:szCs w:val="15"/>
              </w:rPr>
            </w:pPr>
            <w:r w:rsidRPr="0070632C">
              <w:rPr>
                <w:rFonts w:ascii="Segoe UI" w:hAnsi="Segoe UI" w:cs="Segoe UI"/>
                <w:color w:val="FF0000"/>
                <w:sz w:val="15"/>
                <w:szCs w:val="15"/>
              </w:rPr>
              <w:t>Develop Information processing skills</w:t>
            </w:r>
          </w:p>
          <w:p w:rsidR="00747962" w:rsidRPr="0070632C" w:rsidRDefault="00747962" w:rsidP="004E12CC">
            <w:pPr>
              <w:rPr>
                <w:rFonts w:ascii="Segoe UI" w:hAnsi="Segoe UI" w:cs="Segoe UI"/>
              </w:rPr>
            </w:pP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373E3A">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within one's own comfort zone and outside it</w:t>
            </w:r>
          </w:p>
          <w:p w:rsidR="00747962" w:rsidRPr="0070632C" w:rsidRDefault="00747962" w:rsidP="00373E3A">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in the real world with first-hand experiences</w:t>
            </w:r>
          </w:p>
          <w:p w:rsidR="00747962" w:rsidRPr="0070632C" w:rsidRDefault="00747962" w:rsidP="00373E3A">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practically</w:t>
            </w:r>
          </w:p>
          <w:p w:rsidR="00747962" w:rsidRPr="0070632C" w:rsidRDefault="00747962" w:rsidP="00373E3A">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on a large scale</w:t>
            </w:r>
          </w:p>
          <w:p w:rsidR="00747962" w:rsidRPr="0070632C" w:rsidRDefault="00747962" w:rsidP="00373E3A">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Experience exhilaration, challenge and achievement</w:t>
            </w:r>
          </w:p>
          <w:p w:rsidR="00747962" w:rsidRPr="0070632C" w:rsidRDefault="00747962" w:rsidP="00373E3A">
            <w:pPr>
              <w:pStyle w:val="ListParagraph"/>
              <w:numPr>
                <w:ilvl w:val="0"/>
                <w:numId w:val="9"/>
              </w:numPr>
              <w:rPr>
                <w:rFonts w:ascii="Segoe UI" w:hAnsi="Segoe UI" w:cs="Segoe UI"/>
              </w:rPr>
            </w:pPr>
            <w:r w:rsidRPr="0070632C">
              <w:rPr>
                <w:rFonts w:ascii="Segoe UI" w:hAnsi="Segoe UI" w:cs="Segoe UI"/>
                <w:color w:val="FF0000"/>
                <w:sz w:val="15"/>
                <w:szCs w:val="15"/>
              </w:rPr>
              <w:t>Develop problem-solving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373E3A">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responsibility for one's own learning</w:t>
            </w:r>
          </w:p>
          <w:p w:rsidR="00747962" w:rsidRPr="0070632C" w:rsidRDefault="00747962" w:rsidP="00373E3A">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Link with experts</w:t>
            </w:r>
          </w:p>
          <w:p w:rsidR="00747962" w:rsidRPr="0070632C" w:rsidRDefault="00747962" w:rsidP="00373E3A">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 possibilities</w:t>
            </w:r>
          </w:p>
          <w:p w:rsidR="00747962" w:rsidRPr="0070632C" w:rsidRDefault="00747962" w:rsidP="00373E3A">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Strive for improvement</w:t>
            </w:r>
          </w:p>
          <w:p w:rsidR="00747962" w:rsidRPr="0070632C" w:rsidRDefault="00747962" w:rsidP="00373E3A">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Seek opportunities</w:t>
            </w:r>
          </w:p>
          <w:p w:rsidR="00747962" w:rsidRPr="0070632C" w:rsidRDefault="00747962" w:rsidP="00373E3A">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an open outlook</w:t>
            </w:r>
          </w:p>
          <w:p w:rsidR="00747962" w:rsidRPr="0070632C" w:rsidRDefault="00747962" w:rsidP="00373E3A">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a 'Growth Mindset'</w:t>
            </w:r>
          </w:p>
          <w:p w:rsidR="00747962" w:rsidRPr="0070632C" w:rsidRDefault="00747962" w:rsidP="00373E3A">
            <w:pPr>
              <w:pStyle w:val="ListParagraph"/>
              <w:numPr>
                <w:ilvl w:val="0"/>
                <w:numId w:val="9"/>
              </w:numPr>
              <w:rPr>
                <w:rFonts w:ascii="Segoe UI" w:hAnsi="Segoe UI" w:cs="Segoe UI"/>
              </w:rPr>
            </w:pPr>
            <w:r w:rsidRPr="0070632C">
              <w:rPr>
                <w:rFonts w:ascii="Segoe UI" w:hAnsi="Segoe UI" w:cs="Segoe UI"/>
                <w:color w:val="FF0000"/>
                <w:sz w:val="15"/>
                <w:szCs w:val="15"/>
              </w:rPr>
              <w:t>Develop relevant attributes of learning</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373E3A">
            <w:pPr>
              <w:pStyle w:val="ListParagraph"/>
              <w:numPr>
                <w:ilvl w:val="0"/>
                <w:numId w:val="4"/>
              </w:numPr>
              <w:ind w:right="-7"/>
              <w:rPr>
                <w:rFonts w:ascii="Segoe UI" w:hAnsi="Segoe UI" w:cs="Segoe UI"/>
                <w:sz w:val="15"/>
                <w:szCs w:val="15"/>
              </w:rPr>
            </w:pPr>
            <w:r w:rsidRPr="0070632C">
              <w:rPr>
                <w:rFonts w:ascii="Segoe UI" w:hAnsi="Segoe UI" w:cs="Segoe UI"/>
                <w:sz w:val="15"/>
                <w:szCs w:val="15"/>
              </w:rPr>
              <w:t>Choose how to use free time</w:t>
            </w:r>
          </w:p>
          <w:p w:rsidR="00747962" w:rsidRPr="0070632C" w:rsidRDefault="00747962" w:rsidP="00373E3A">
            <w:pPr>
              <w:pStyle w:val="ListParagraph"/>
              <w:numPr>
                <w:ilvl w:val="0"/>
                <w:numId w:val="4"/>
              </w:numPr>
              <w:ind w:right="-7"/>
              <w:rPr>
                <w:rFonts w:ascii="Segoe UI" w:hAnsi="Segoe UI" w:cs="Segoe UI"/>
                <w:sz w:val="15"/>
                <w:szCs w:val="15"/>
              </w:rPr>
            </w:pPr>
            <w:r w:rsidRPr="0070632C">
              <w:rPr>
                <w:rFonts w:ascii="Segoe UI" w:hAnsi="Segoe UI" w:cs="Segoe UI"/>
                <w:sz w:val="15"/>
                <w:szCs w:val="15"/>
              </w:rPr>
              <w:t>Developing hobbies and interests</w:t>
            </w:r>
          </w:p>
          <w:p w:rsidR="00747962" w:rsidRPr="0070632C" w:rsidRDefault="00747962" w:rsidP="00373E3A">
            <w:pPr>
              <w:pStyle w:val="ListParagraph"/>
              <w:numPr>
                <w:ilvl w:val="0"/>
                <w:numId w:val="4"/>
              </w:numPr>
              <w:ind w:right="-7"/>
              <w:rPr>
                <w:rFonts w:ascii="Segoe UI" w:hAnsi="Segoe UI" w:cs="Segoe UI"/>
                <w:sz w:val="15"/>
                <w:szCs w:val="15"/>
              </w:rPr>
            </w:pPr>
            <w:r w:rsidRPr="0070632C">
              <w:rPr>
                <w:rFonts w:ascii="Segoe UI" w:hAnsi="Segoe UI" w:cs="Segoe UI"/>
                <w:sz w:val="15"/>
                <w:szCs w:val="15"/>
              </w:rPr>
              <w:t>Apply skills to new situations</w:t>
            </w:r>
          </w:p>
          <w:p w:rsidR="00747962" w:rsidRPr="0070632C" w:rsidRDefault="00747962" w:rsidP="00373E3A">
            <w:pPr>
              <w:pStyle w:val="ListParagraph"/>
              <w:numPr>
                <w:ilvl w:val="0"/>
                <w:numId w:val="4"/>
              </w:numPr>
              <w:ind w:right="-7"/>
              <w:rPr>
                <w:rFonts w:ascii="Segoe UI" w:hAnsi="Segoe UI" w:cs="Segoe UI"/>
                <w:sz w:val="15"/>
                <w:szCs w:val="15"/>
              </w:rPr>
            </w:pPr>
            <w:r w:rsidRPr="0070632C">
              <w:rPr>
                <w:rFonts w:ascii="Segoe UI" w:hAnsi="Segoe UI" w:cs="Segoe UI"/>
                <w:sz w:val="15"/>
                <w:szCs w:val="15"/>
              </w:rPr>
              <w:t>Explore alternatives in problem solving situations</w:t>
            </w:r>
          </w:p>
          <w:p w:rsidR="00747962" w:rsidRPr="0070632C" w:rsidRDefault="00747962" w:rsidP="00373E3A">
            <w:pPr>
              <w:pStyle w:val="ListParagraph"/>
              <w:numPr>
                <w:ilvl w:val="0"/>
                <w:numId w:val="4"/>
              </w:numPr>
              <w:ind w:right="-7"/>
              <w:rPr>
                <w:rFonts w:ascii="Segoe UI" w:hAnsi="Segoe UI" w:cs="Segoe UI"/>
                <w:sz w:val="15"/>
                <w:szCs w:val="15"/>
              </w:rPr>
            </w:pPr>
            <w:r w:rsidRPr="0070632C">
              <w:rPr>
                <w:rFonts w:ascii="Segoe UI" w:hAnsi="Segoe UI" w:cs="Segoe UI"/>
                <w:sz w:val="15"/>
                <w:szCs w:val="15"/>
              </w:rPr>
              <w:t>Question 'What if...?' 'Why not....?', etc.</w:t>
            </w:r>
          </w:p>
          <w:p w:rsidR="00747962" w:rsidRPr="0070632C" w:rsidRDefault="00747962" w:rsidP="00373E3A">
            <w:pPr>
              <w:pStyle w:val="ListParagraph"/>
              <w:numPr>
                <w:ilvl w:val="0"/>
                <w:numId w:val="9"/>
              </w:numPr>
              <w:rPr>
                <w:rFonts w:ascii="Segoe UI" w:hAnsi="Segoe UI" w:cs="Segoe UI"/>
              </w:rPr>
            </w:pPr>
            <w:r w:rsidRPr="0070632C">
              <w:rPr>
                <w:rFonts w:ascii="Segoe UI" w:hAnsi="Segoe UI" w:cs="Segoe UI"/>
                <w:color w:val="FF0000"/>
                <w:sz w:val="15"/>
                <w:szCs w:val="15"/>
              </w:rPr>
              <w:t>Develop creative thinking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373E3A">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with others in an interactive learning process</w:t>
            </w:r>
          </w:p>
          <w:p w:rsidR="00747962" w:rsidRPr="0070632C" w:rsidRDefault="00747962" w:rsidP="00373E3A">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Respect the opinions and differences of others</w:t>
            </w:r>
          </w:p>
          <w:p w:rsidR="00747962" w:rsidRPr="0070632C" w:rsidRDefault="00747962" w:rsidP="00373E3A">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Value one's own perceptions and those of others</w:t>
            </w:r>
          </w:p>
          <w:p w:rsidR="00747962" w:rsidRPr="0070632C" w:rsidRDefault="00747962" w:rsidP="00373E3A">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Challenging one's own perceptions and those of others</w:t>
            </w:r>
          </w:p>
          <w:p w:rsidR="00747962" w:rsidRPr="0070632C" w:rsidRDefault="00747962" w:rsidP="00373E3A">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as a team</w:t>
            </w:r>
          </w:p>
          <w:p w:rsidR="00747962" w:rsidRPr="0070632C" w:rsidRDefault="00747962" w:rsidP="00373E3A">
            <w:pPr>
              <w:pStyle w:val="ListParagraph"/>
              <w:numPr>
                <w:ilvl w:val="0"/>
                <w:numId w:val="4"/>
              </w:numPr>
              <w:ind w:right="-23"/>
              <w:rPr>
                <w:rFonts w:ascii="Segoe UI" w:hAnsi="Segoe UI" w:cs="Segoe UI"/>
                <w:color w:val="FF0000"/>
                <w:sz w:val="15"/>
                <w:szCs w:val="15"/>
              </w:rPr>
            </w:pPr>
            <w:r w:rsidRPr="0070632C">
              <w:rPr>
                <w:rFonts w:ascii="Segoe UI" w:hAnsi="Segoe UI" w:cs="Segoe UI"/>
                <w:color w:val="FF0000"/>
                <w:sz w:val="15"/>
                <w:szCs w:val="15"/>
              </w:rPr>
              <w:t>Develop empathy</w:t>
            </w:r>
          </w:p>
          <w:p w:rsidR="00747962" w:rsidRPr="0070632C" w:rsidRDefault="00747962" w:rsidP="00373E3A">
            <w:pPr>
              <w:pStyle w:val="ListParagraph"/>
              <w:numPr>
                <w:ilvl w:val="0"/>
                <w:numId w:val="8"/>
              </w:numPr>
              <w:rPr>
                <w:rFonts w:ascii="Segoe UI" w:hAnsi="Segoe UI" w:cs="Segoe UI"/>
              </w:rPr>
            </w:pPr>
            <w:r w:rsidRPr="0070632C">
              <w:rPr>
                <w:rFonts w:ascii="Segoe UI" w:hAnsi="Segoe UI" w:cs="Segoe UI"/>
                <w:color w:val="FF0000"/>
                <w:sz w:val="15"/>
                <w:szCs w:val="15"/>
              </w:rPr>
              <w:t>Develop social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373E3A">
            <w:pPr>
              <w:pStyle w:val="ListParagraph"/>
              <w:numPr>
                <w:ilvl w:val="0"/>
                <w:numId w:val="4"/>
              </w:numPr>
              <w:ind w:right="-52"/>
              <w:rPr>
                <w:rFonts w:ascii="Segoe UI" w:hAnsi="Segoe UI" w:cs="Segoe UI"/>
                <w:sz w:val="15"/>
                <w:szCs w:val="15"/>
              </w:rPr>
            </w:pPr>
            <w:r w:rsidRPr="0070632C">
              <w:rPr>
                <w:rFonts w:ascii="Segoe UI" w:hAnsi="Segoe UI" w:cs="Segoe UI"/>
                <w:sz w:val="15"/>
                <w:szCs w:val="15"/>
              </w:rPr>
              <w:t>Make lifestyle choices in response to thoughts</w:t>
            </w:r>
          </w:p>
          <w:p w:rsidR="00747962" w:rsidRPr="0070632C" w:rsidRDefault="00747962" w:rsidP="00373E3A">
            <w:pPr>
              <w:pStyle w:val="ListParagraph"/>
              <w:numPr>
                <w:ilvl w:val="0"/>
                <w:numId w:val="4"/>
              </w:numPr>
              <w:rPr>
                <w:rFonts w:ascii="Segoe UI" w:hAnsi="Segoe UI" w:cs="Segoe UI"/>
                <w:sz w:val="15"/>
                <w:szCs w:val="15"/>
              </w:rPr>
            </w:pPr>
            <w:r w:rsidRPr="0070632C">
              <w:rPr>
                <w:rFonts w:ascii="Segoe UI" w:hAnsi="Segoe UI" w:cs="Segoe UI"/>
                <w:sz w:val="15"/>
                <w:szCs w:val="15"/>
              </w:rPr>
              <w:t>Identify and use one's aptitudes and interests as a vehicle for learning</w:t>
            </w:r>
          </w:p>
          <w:p w:rsidR="00747962" w:rsidRPr="0070632C" w:rsidRDefault="00747962" w:rsidP="00373E3A">
            <w:pPr>
              <w:pStyle w:val="ListParagraph"/>
              <w:numPr>
                <w:ilvl w:val="0"/>
                <w:numId w:val="4"/>
              </w:numPr>
              <w:rPr>
                <w:rFonts w:ascii="Segoe UI" w:hAnsi="Segoe UI" w:cs="Segoe UI"/>
                <w:sz w:val="15"/>
                <w:szCs w:val="15"/>
              </w:rPr>
            </w:pPr>
            <w:r w:rsidRPr="0070632C">
              <w:rPr>
                <w:rFonts w:ascii="Segoe UI" w:hAnsi="Segoe UI" w:cs="Segoe UI"/>
                <w:sz w:val="15"/>
                <w:szCs w:val="15"/>
              </w:rPr>
              <w:t>Move towards the understanding of a wide range of feelings (success/failure, apprehension, anticipation)</w:t>
            </w:r>
          </w:p>
          <w:p w:rsidR="00747962" w:rsidRPr="0070632C" w:rsidRDefault="00747962" w:rsidP="00373E3A">
            <w:pPr>
              <w:pStyle w:val="ListParagraph"/>
              <w:numPr>
                <w:ilvl w:val="0"/>
                <w:numId w:val="4"/>
              </w:numPr>
              <w:ind w:right="-52"/>
              <w:rPr>
                <w:rFonts w:ascii="Segoe UI" w:hAnsi="Segoe UI" w:cs="Segoe UI"/>
              </w:rPr>
            </w:pPr>
            <w:r w:rsidRPr="0070632C">
              <w:rPr>
                <w:rFonts w:ascii="Segoe UI" w:hAnsi="Segoe UI" w:cs="Segoe UI"/>
                <w:sz w:val="15"/>
                <w:szCs w:val="15"/>
              </w:rPr>
              <w:t>Develop awareness of individual strengths and areas of development</w:t>
            </w:r>
          </w:p>
          <w:p w:rsidR="00747962" w:rsidRPr="0070632C" w:rsidRDefault="00747962" w:rsidP="00373E3A">
            <w:pPr>
              <w:pStyle w:val="ListParagraph"/>
              <w:numPr>
                <w:ilvl w:val="0"/>
                <w:numId w:val="7"/>
              </w:numPr>
              <w:ind w:right="-52"/>
              <w:rPr>
                <w:rFonts w:ascii="Segoe UI" w:hAnsi="Segoe UI" w:cs="Segoe UI"/>
              </w:rPr>
            </w:pPr>
            <w:r w:rsidRPr="0070632C">
              <w:rPr>
                <w:rFonts w:ascii="Segoe UI" w:hAnsi="Segoe UI" w:cs="Segoe UI"/>
                <w:color w:val="FF0000"/>
                <w:sz w:val="15"/>
                <w:szCs w:val="15"/>
              </w:rPr>
              <w:t>Develop reasoning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373E3A">
            <w:pPr>
              <w:pStyle w:val="ListParagraph"/>
              <w:numPr>
                <w:ilvl w:val="0"/>
                <w:numId w:val="5"/>
              </w:numPr>
              <w:rPr>
                <w:rFonts w:ascii="Segoe UI" w:hAnsi="Segoe UI" w:cs="Segoe UI"/>
                <w:sz w:val="15"/>
                <w:szCs w:val="15"/>
              </w:rPr>
            </w:pPr>
            <w:r w:rsidRPr="0070632C">
              <w:rPr>
                <w:rFonts w:ascii="Segoe UI" w:hAnsi="Segoe UI" w:cs="Segoe UI"/>
                <w:sz w:val="15"/>
                <w:szCs w:val="15"/>
              </w:rPr>
              <w:t>Listen and respond to advice</w:t>
            </w:r>
          </w:p>
          <w:p w:rsidR="00747962" w:rsidRPr="0070632C" w:rsidRDefault="00747962" w:rsidP="00373E3A">
            <w:pPr>
              <w:pStyle w:val="ListParagraph"/>
              <w:numPr>
                <w:ilvl w:val="0"/>
                <w:numId w:val="5"/>
              </w:numPr>
              <w:rPr>
                <w:rFonts w:ascii="Segoe UI" w:hAnsi="Segoe UI" w:cs="Segoe UI"/>
                <w:sz w:val="15"/>
                <w:szCs w:val="15"/>
              </w:rPr>
            </w:pPr>
            <w:r w:rsidRPr="0070632C">
              <w:rPr>
                <w:rFonts w:ascii="Segoe UI" w:hAnsi="Segoe UI" w:cs="Segoe UI"/>
                <w:sz w:val="15"/>
                <w:szCs w:val="15"/>
              </w:rPr>
              <w:t>Value pupil voice</w:t>
            </w:r>
          </w:p>
          <w:p w:rsidR="00747962" w:rsidRPr="0070632C" w:rsidRDefault="00747962" w:rsidP="00373E3A">
            <w:pPr>
              <w:pStyle w:val="ListParagraph"/>
              <w:numPr>
                <w:ilvl w:val="0"/>
                <w:numId w:val="5"/>
              </w:numPr>
              <w:rPr>
                <w:rFonts w:ascii="Segoe UI" w:hAnsi="Segoe UI" w:cs="Segoe UI"/>
                <w:sz w:val="15"/>
                <w:szCs w:val="15"/>
              </w:rPr>
            </w:pPr>
            <w:r w:rsidRPr="0070632C">
              <w:rPr>
                <w:rFonts w:ascii="Segoe UI" w:hAnsi="Segoe UI" w:cs="Segoe UI"/>
                <w:sz w:val="15"/>
                <w:szCs w:val="15"/>
              </w:rPr>
              <w:t>Develop self-esteem</w:t>
            </w:r>
          </w:p>
          <w:p w:rsidR="00747962" w:rsidRPr="0070632C" w:rsidRDefault="00747962" w:rsidP="00373E3A">
            <w:pPr>
              <w:pStyle w:val="ListParagraph"/>
              <w:numPr>
                <w:ilvl w:val="0"/>
                <w:numId w:val="5"/>
              </w:numPr>
              <w:rPr>
                <w:rFonts w:ascii="Segoe UI" w:hAnsi="Segoe UI" w:cs="Segoe UI"/>
                <w:sz w:val="15"/>
                <w:szCs w:val="15"/>
              </w:rPr>
            </w:pPr>
            <w:r w:rsidRPr="0070632C">
              <w:rPr>
                <w:rFonts w:ascii="Segoe UI" w:hAnsi="Segoe UI" w:cs="Segoe UI"/>
                <w:sz w:val="15"/>
                <w:szCs w:val="15"/>
              </w:rPr>
              <w:t>Be listened to</w:t>
            </w:r>
          </w:p>
          <w:p w:rsidR="00747962" w:rsidRPr="0070632C" w:rsidRDefault="00747962" w:rsidP="00373E3A">
            <w:pPr>
              <w:pStyle w:val="ListParagraph"/>
              <w:numPr>
                <w:ilvl w:val="0"/>
                <w:numId w:val="5"/>
              </w:numPr>
              <w:rPr>
                <w:rFonts w:ascii="Segoe UI" w:hAnsi="Segoe UI" w:cs="Segoe UI"/>
                <w:sz w:val="15"/>
                <w:szCs w:val="15"/>
              </w:rPr>
            </w:pPr>
            <w:r w:rsidRPr="0070632C">
              <w:rPr>
                <w:rFonts w:ascii="Segoe UI" w:hAnsi="Segoe UI" w:cs="Segoe UI"/>
                <w:sz w:val="15"/>
                <w:szCs w:val="15"/>
              </w:rPr>
              <w:t>Manage one's own behaviour</w:t>
            </w:r>
          </w:p>
          <w:p w:rsidR="00747962" w:rsidRPr="0070632C" w:rsidRDefault="00747962" w:rsidP="00373E3A">
            <w:pPr>
              <w:pStyle w:val="ListParagraph"/>
              <w:numPr>
                <w:ilvl w:val="0"/>
                <w:numId w:val="5"/>
              </w:numPr>
              <w:rPr>
                <w:rFonts w:ascii="Segoe UI" w:hAnsi="Segoe UI" w:cs="Segoe UI"/>
                <w:sz w:val="15"/>
                <w:szCs w:val="15"/>
              </w:rPr>
            </w:pPr>
            <w:r w:rsidRPr="0070632C">
              <w:rPr>
                <w:rFonts w:ascii="Segoe UI" w:hAnsi="Segoe UI" w:cs="Segoe UI"/>
                <w:sz w:val="15"/>
                <w:szCs w:val="15"/>
              </w:rPr>
              <w:t>Develop own opinions</w:t>
            </w:r>
          </w:p>
          <w:p w:rsidR="00747962" w:rsidRPr="0070632C" w:rsidRDefault="00747962" w:rsidP="00373E3A">
            <w:pPr>
              <w:pStyle w:val="ListParagraph"/>
              <w:numPr>
                <w:ilvl w:val="0"/>
                <w:numId w:val="5"/>
              </w:numPr>
              <w:rPr>
                <w:rFonts w:ascii="Segoe UI" w:hAnsi="Segoe UI" w:cs="Segoe UI"/>
                <w:sz w:val="15"/>
                <w:szCs w:val="15"/>
              </w:rPr>
            </w:pPr>
            <w:r w:rsidRPr="0070632C">
              <w:rPr>
                <w:rFonts w:ascii="Segoe UI" w:hAnsi="Segoe UI" w:cs="Segoe UI"/>
                <w:sz w:val="15"/>
                <w:szCs w:val="15"/>
              </w:rPr>
              <w:t>Secure and articulate preferences</w:t>
            </w:r>
          </w:p>
          <w:p w:rsidR="00747962" w:rsidRPr="0070632C" w:rsidRDefault="00747962" w:rsidP="00373E3A">
            <w:pPr>
              <w:pStyle w:val="ListParagraph"/>
              <w:numPr>
                <w:ilvl w:val="0"/>
                <w:numId w:val="5"/>
              </w:numPr>
              <w:rPr>
                <w:rFonts w:ascii="Segoe UI" w:hAnsi="Segoe UI" w:cs="Segoe UI"/>
                <w:sz w:val="15"/>
                <w:szCs w:val="15"/>
              </w:rPr>
            </w:pPr>
            <w:r w:rsidRPr="0070632C">
              <w:rPr>
                <w:rFonts w:ascii="Segoe UI" w:hAnsi="Segoe UI" w:cs="Segoe UI"/>
                <w:sz w:val="15"/>
                <w:szCs w:val="15"/>
              </w:rPr>
              <w:t>Consider one's place in the world</w:t>
            </w:r>
          </w:p>
          <w:p w:rsidR="00747962" w:rsidRPr="0070632C" w:rsidRDefault="00747962" w:rsidP="00373E3A">
            <w:pPr>
              <w:pStyle w:val="ListParagraph"/>
              <w:numPr>
                <w:ilvl w:val="0"/>
                <w:numId w:val="5"/>
              </w:numPr>
              <w:rPr>
                <w:rFonts w:ascii="Segoe UI" w:hAnsi="Segoe UI" w:cs="Segoe UI"/>
              </w:rPr>
            </w:pPr>
            <w:r w:rsidRPr="0070632C">
              <w:rPr>
                <w:rFonts w:ascii="Segoe UI" w:hAnsi="Segoe UI" w:cs="Segoe UI"/>
                <w:sz w:val="15"/>
                <w:szCs w:val="15"/>
              </w:rPr>
              <w:t>Foster intrinsic motivation</w:t>
            </w:r>
          </w:p>
          <w:p w:rsidR="00747962" w:rsidRPr="0070632C" w:rsidRDefault="00747962" w:rsidP="00373E3A">
            <w:pPr>
              <w:pStyle w:val="ListParagraph"/>
              <w:numPr>
                <w:ilvl w:val="0"/>
                <w:numId w:val="6"/>
              </w:numPr>
              <w:rPr>
                <w:rFonts w:ascii="Segoe UI" w:hAnsi="Segoe UI" w:cs="Segoe UI"/>
              </w:rPr>
            </w:pPr>
            <w:r w:rsidRPr="0070632C">
              <w:rPr>
                <w:rFonts w:ascii="Segoe UI" w:hAnsi="Segoe UI" w:cs="Segoe UI"/>
                <w:color w:val="FF0000"/>
                <w:sz w:val="15"/>
                <w:szCs w:val="15"/>
              </w:rPr>
              <w:t>Develop relevant attributes of learning</w:t>
            </w:r>
          </w:p>
        </w:tc>
      </w:tr>
    </w:tbl>
    <w:p w:rsidR="00747962" w:rsidRPr="0070632C" w:rsidRDefault="00747962" w:rsidP="00747962">
      <w:pPr>
        <w:spacing w:after="0" w:line="240" w:lineRule="auto"/>
        <w:rPr>
          <w:rFonts w:ascii="Segoe UI" w:hAnsi="Segoe UI" w:cs="Segoe UI"/>
          <w:b/>
          <w:sz w:val="4"/>
          <w:szCs w:val="28"/>
        </w:rPr>
      </w:pPr>
    </w:p>
    <w:p w:rsidR="00747962" w:rsidRDefault="00747962"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791330" w:rsidRPr="0070632C" w:rsidTr="00791330">
        <w:trPr>
          <w:trHeight w:hRule="exact" w:val="454"/>
        </w:trPr>
        <w:tc>
          <w:tcPr>
            <w:tcW w:w="15614" w:type="dxa"/>
            <w:shd w:val="clear" w:color="auto" w:fill="E93C6C"/>
            <w:vAlign w:val="center"/>
          </w:tcPr>
          <w:p w:rsidR="00791330" w:rsidRPr="0070632C" w:rsidRDefault="00791330" w:rsidP="00791330">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791330" w:rsidRPr="0070632C" w:rsidTr="00791330">
        <w:trPr>
          <w:trHeight w:hRule="exact" w:val="454"/>
        </w:trPr>
        <w:tc>
          <w:tcPr>
            <w:tcW w:w="15614" w:type="dxa"/>
            <w:vAlign w:val="center"/>
          </w:tcPr>
          <w:p w:rsidR="00791330" w:rsidRPr="0070632C" w:rsidRDefault="00791330" w:rsidP="00791330">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791330" w:rsidRPr="0070632C" w:rsidTr="00791330">
        <w:trPr>
          <w:trHeight w:hRule="exact" w:val="8878"/>
        </w:trPr>
        <w:tc>
          <w:tcPr>
            <w:tcW w:w="15614" w:type="dxa"/>
          </w:tcPr>
          <w:p w:rsidR="00791330" w:rsidRPr="00791330" w:rsidRDefault="00791330" w:rsidP="00791330">
            <w:pPr>
              <w:rPr>
                <w:rFonts w:ascii="Segoe UI" w:hAnsi="Segoe UI" w:cs="Segoe UI"/>
                <w:b/>
                <w:color w:val="E93C6C"/>
                <w:sz w:val="24"/>
                <w:szCs w:val="20"/>
              </w:rPr>
            </w:pPr>
            <w:r w:rsidRPr="00791330">
              <w:rPr>
                <w:rFonts w:ascii="Segoe UI" w:hAnsi="Segoe UI" w:cs="Segoe UI"/>
                <w:b/>
                <w:color w:val="E93C6C"/>
                <w:sz w:val="24"/>
                <w:szCs w:val="20"/>
                <w:lang w:eastAsia="en-US"/>
              </w:rPr>
              <w:t>Animals</w:t>
            </w:r>
            <w:r w:rsidR="00EB30D9">
              <w:rPr>
                <w:rFonts w:ascii="Segoe UI" w:hAnsi="Segoe UI" w:cs="Segoe UI"/>
                <w:b/>
                <w:color w:val="E93C6C"/>
                <w:sz w:val="24"/>
                <w:szCs w:val="20"/>
                <w:lang w:eastAsia="en-US"/>
              </w:rPr>
              <w:t xml:space="preserve"> </w:t>
            </w:r>
            <w:r w:rsidRPr="00791330">
              <w:rPr>
                <w:rFonts w:ascii="Segoe UI" w:hAnsi="Segoe UI" w:cs="Segoe UI"/>
                <w:b/>
                <w:color w:val="E93C6C"/>
                <w:sz w:val="24"/>
                <w:szCs w:val="20"/>
              </w:rPr>
              <w:t>– Teeth and Digestion</w:t>
            </w:r>
          </w:p>
          <w:p w:rsidR="00791330" w:rsidRPr="00883CF3" w:rsidRDefault="00791330" w:rsidP="00373E3A">
            <w:pPr>
              <w:pStyle w:val="Default"/>
              <w:numPr>
                <w:ilvl w:val="0"/>
                <w:numId w:val="11"/>
              </w:numPr>
              <w:rPr>
                <w:rFonts w:ascii="Segoe UI" w:hAnsi="Segoe UI" w:cs="Segoe UI"/>
                <w:sz w:val="20"/>
                <w:szCs w:val="20"/>
              </w:rPr>
            </w:pPr>
            <w:r w:rsidRPr="00883CF3">
              <w:rPr>
                <w:rFonts w:ascii="Segoe UI" w:hAnsi="Segoe UI" w:cs="Segoe UI"/>
                <w:sz w:val="20"/>
                <w:szCs w:val="20"/>
              </w:rPr>
              <w:t xml:space="preserve">Describe the simple functions of the basic parts of the digestive system in humans. </w:t>
            </w:r>
          </w:p>
          <w:p w:rsidR="00791330" w:rsidRPr="00883CF3" w:rsidRDefault="00791330" w:rsidP="00373E3A">
            <w:pPr>
              <w:pStyle w:val="Default"/>
              <w:numPr>
                <w:ilvl w:val="0"/>
                <w:numId w:val="11"/>
              </w:numPr>
              <w:rPr>
                <w:rFonts w:ascii="Segoe UI" w:hAnsi="Segoe UI" w:cs="Segoe UI"/>
                <w:sz w:val="20"/>
                <w:szCs w:val="20"/>
              </w:rPr>
            </w:pPr>
            <w:r w:rsidRPr="00883CF3">
              <w:rPr>
                <w:rFonts w:ascii="Segoe UI" w:hAnsi="Segoe UI" w:cs="Segoe UI"/>
                <w:sz w:val="20"/>
                <w:szCs w:val="20"/>
              </w:rPr>
              <w:t>Identify the different types of teeth in humans and their simple functions.</w:t>
            </w:r>
          </w:p>
          <w:p w:rsidR="00791330" w:rsidRDefault="00791330" w:rsidP="00373E3A">
            <w:pPr>
              <w:pStyle w:val="Default"/>
              <w:numPr>
                <w:ilvl w:val="0"/>
                <w:numId w:val="11"/>
              </w:numPr>
              <w:rPr>
                <w:rFonts w:ascii="Segoe UI" w:hAnsi="Segoe UI" w:cs="Segoe UI"/>
                <w:sz w:val="20"/>
                <w:szCs w:val="20"/>
              </w:rPr>
            </w:pPr>
            <w:r w:rsidRPr="00791330">
              <w:rPr>
                <w:rFonts w:ascii="Segoe UI" w:hAnsi="Segoe UI" w:cs="Segoe UI"/>
                <w:sz w:val="20"/>
                <w:szCs w:val="20"/>
              </w:rPr>
              <w:t>Construct and interpret a variety of food chains, identifying</w:t>
            </w:r>
            <w:r>
              <w:rPr>
                <w:rFonts w:ascii="Segoe UI" w:hAnsi="Segoe UI" w:cs="Segoe UI"/>
                <w:sz w:val="20"/>
                <w:szCs w:val="20"/>
              </w:rPr>
              <w:t xml:space="preserve"> producers, predators and prey.</w:t>
            </w:r>
          </w:p>
          <w:p w:rsidR="00791330" w:rsidRPr="00791330" w:rsidRDefault="00791330" w:rsidP="00373E3A">
            <w:pPr>
              <w:pStyle w:val="Default"/>
              <w:numPr>
                <w:ilvl w:val="0"/>
                <w:numId w:val="11"/>
              </w:numPr>
              <w:rPr>
                <w:rFonts w:ascii="Segoe UI" w:hAnsi="Segoe UI" w:cs="Segoe UI"/>
                <w:sz w:val="20"/>
                <w:szCs w:val="20"/>
              </w:rPr>
            </w:pPr>
            <w:r w:rsidRPr="00791330">
              <w:rPr>
                <w:rFonts w:ascii="Segoe UI" w:hAnsi="Segoe UI" w:cs="Segoe UI"/>
                <w:sz w:val="20"/>
                <w:szCs w:val="20"/>
              </w:rPr>
              <w:t>Describe how teeth and gums have to be cared for in order to keep them healthy.</w:t>
            </w:r>
          </w:p>
          <w:p w:rsidR="00791330" w:rsidRPr="00883CF3" w:rsidRDefault="00791330" w:rsidP="00791330">
            <w:pPr>
              <w:rPr>
                <w:rFonts w:ascii="Segoe UI" w:hAnsi="Segoe UI" w:cs="Segoe UI"/>
                <w:sz w:val="20"/>
                <w:szCs w:val="20"/>
              </w:rPr>
            </w:pPr>
          </w:p>
          <w:p w:rsidR="00791330" w:rsidRPr="00791330" w:rsidRDefault="00791330" w:rsidP="00791330">
            <w:pPr>
              <w:rPr>
                <w:rFonts w:ascii="Segoe UI" w:hAnsi="Segoe UI" w:cs="Segoe UI"/>
                <w:b/>
                <w:i/>
                <w:color w:val="E93C6C"/>
                <w:sz w:val="24"/>
                <w:szCs w:val="20"/>
              </w:rPr>
            </w:pPr>
            <w:r w:rsidRPr="00791330">
              <w:rPr>
                <w:rFonts w:ascii="Segoe UI" w:hAnsi="Segoe UI" w:cs="Segoe UI"/>
                <w:b/>
                <w:i/>
                <w:color w:val="E93C6C"/>
                <w:sz w:val="24"/>
                <w:szCs w:val="20"/>
              </w:rPr>
              <w:t>Notes and Guidance</w:t>
            </w:r>
          </w:p>
          <w:p w:rsidR="00791330" w:rsidRPr="00791330" w:rsidRDefault="00791330" w:rsidP="00791330">
            <w:pPr>
              <w:rPr>
                <w:rFonts w:ascii="Segoe UI" w:hAnsi="Segoe UI" w:cs="Segoe UI"/>
                <w:i/>
                <w:sz w:val="20"/>
                <w:szCs w:val="20"/>
              </w:rPr>
            </w:pPr>
            <w:r w:rsidRPr="00791330">
              <w:rPr>
                <w:rFonts w:ascii="Segoe UI" w:hAnsi="Segoe UI" w:cs="Segoe UI"/>
                <w:i/>
                <w:sz w:val="20"/>
                <w:szCs w:val="20"/>
              </w:rPr>
              <w:t>Pupils should be introduced to the main body parts associated with the digestive system, for example, mouth, tongue, teeth, oesophagus, stomach and small and large intestine and explore questions that help them understand their special functions.</w:t>
            </w:r>
          </w:p>
          <w:p w:rsidR="00791330" w:rsidRDefault="00791330" w:rsidP="00791330">
            <w:pPr>
              <w:rPr>
                <w:rFonts w:ascii="Segoe UI" w:hAnsi="Segoe UI" w:cs="Segoe UI"/>
                <w:sz w:val="20"/>
                <w:szCs w:val="20"/>
              </w:rPr>
            </w:pPr>
          </w:p>
          <w:p w:rsidR="00791330" w:rsidRPr="00791330" w:rsidRDefault="00EB30D9" w:rsidP="00791330">
            <w:pPr>
              <w:rPr>
                <w:rFonts w:ascii="Segoe UI" w:hAnsi="Segoe UI" w:cs="Segoe UI"/>
                <w:b/>
                <w:color w:val="E93C6C"/>
                <w:sz w:val="24"/>
                <w:szCs w:val="20"/>
              </w:rPr>
            </w:pPr>
            <w:r>
              <w:rPr>
                <w:rFonts w:ascii="Segoe UI" w:hAnsi="Segoe UI" w:cs="Segoe UI"/>
                <w:b/>
                <w:color w:val="E93C6C"/>
                <w:sz w:val="24"/>
                <w:szCs w:val="20"/>
              </w:rPr>
              <w:t>Pupils M</w:t>
            </w:r>
            <w:r w:rsidR="00791330" w:rsidRPr="00791330">
              <w:rPr>
                <w:rFonts w:ascii="Segoe UI" w:hAnsi="Segoe UI" w:cs="Segoe UI"/>
                <w:b/>
                <w:color w:val="E93C6C"/>
                <w:sz w:val="24"/>
                <w:szCs w:val="20"/>
              </w:rPr>
              <w:t>ight Work Scientifically</w:t>
            </w:r>
          </w:p>
          <w:p w:rsidR="00791330" w:rsidRPr="00791330" w:rsidRDefault="00791330" w:rsidP="00373E3A">
            <w:pPr>
              <w:pStyle w:val="ListParagraph"/>
              <w:numPr>
                <w:ilvl w:val="0"/>
                <w:numId w:val="12"/>
              </w:numPr>
              <w:rPr>
                <w:rFonts w:ascii="Segoe UI" w:hAnsi="Segoe UI" w:cs="Segoe UI"/>
                <w:sz w:val="20"/>
                <w:szCs w:val="20"/>
              </w:rPr>
            </w:pPr>
            <w:r w:rsidRPr="00791330">
              <w:rPr>
                <w:rFonts w:ascii="Segoe UI" w:hAnsi="Segoe UI" w:cs="Segoe UI"/>
                <w:sz w:val="20"/>
                <w:szCs w:val="20"/>
              </w:rPr>
              <w:t>By comparing the teeth of carnivores and herbivores.</w:t>
            </w:r>
          </w:p>
          <w:p w:rsidR="00791330" w:rsidRPr="00791330" w:rsidRDefault="00791330" w:rsidP="00373E3A">
            <w:pPr>
              <w:pStyle w:val="ListParagraph"/>
              <w:numPr>
                <w:ilvl w:val="0"/>
                <w:numId w:val="12"/>
              </w:numPr>
              <w:rPr>
                <w:rFonts w:ascii="Segoe UI" w:hAnsi="Segoe UI" w:cs="Segoe UI"/>
                <w:sz w:val="20"/>
                <w:szCs w:val="20"/>
              </w:rPr>
            </w:pPr>
            <w:r w:rsidRPr="00791330">
              <w:rPr>
                <w:rFonts w:ascii="Segoe UI" w:hAnsi="Segoe UI" w:cs="Segoe UI"/>
                <w:sz w:val="20"/>
                <w:szCs w:val="20"/>
              </w:rPr>
              <w:t>By suggesting reasons for differences.</w:t>
            </w:r>
          </w:p>
          <w:p w:rsidR="00791330" w:rsidRPr="00791330" w:rsidRDefault="00791330" w:rsidP="00373E3A">
            <w:pPr>
              <w:pStyle w:val="ListParagraph"/>
              <w:numPr>
                <w:ilvl w:val="0"/>
                <w:numId w:val="12"/>
              </w:numPr>
              <w:rPr>
                <w:rFonts w:ascii="Segoe UI" w:hAnsi="Segoe UI" w:cs="Segoe UI"/>
                <w:sz w:val="20"/>
                <w:szCs w:val="20"/>
              </w:rPr>
            </w:pPr>
            <w:r w:rsidRPr="00791330">
              <w:rPr>
                <w:rFonts w:ascii="Segoe UI" w:hAnsi="Segoe UI" w:cs="Segoe UI"/>
                <w:sz w:val="20"/>
                <w:szCs w:val="20"/>
              </w:rPr>
              <w:t xml:space="preserve">By finding out what damages teeth and how to look after them. </w:t>
            </w:r>
          </w:p>
          <w:p w:rsidR="00791330" w:rsidRPr="00791330" w:rsidRDefault="00791330" w:rsidP="00373E3A">
            <w:pPr>
              <w:pStyle w:val="ListParagraph"/>
              <w:numPr>
                <w:ilvl w:val="0"/>
                <w:numId w:val="12"/>
              </w:numPr>
              <w:rPr>
                <w:rFonts w:ascii="Segoe UI" w:hAnsi="Segoe UI" w:cs="Segoe UI"/>
                <w:sz w:val="20"/>
                <w:szCs w:val="20"/>
              </w:rPr>
            </w:pPr>
            <w:r w:rsidRPr="00791330">
              <w:rPr>
                <w:rFonts w:ascii="Segoe UI" w:hAnsi="Segoe UI" w:cs="Segoe UI"/>
                <w:sz w:val="20"/>
                <w:szCs w:val="20"/>
              </w:rPr>
              <w:t>By drawing and discussing their ideas about the digestive system and comparing them with models or images.</w:t>
            </w:r>
          </w:p>
          <w:p w:rsidR="00791330" w:rsidRPr="00EC4FD0" w:rsidRDefault="00791330" w:rsidP="00791330">
            <w:pPr>
              <w:rPr>
                <w:rFonts w:ascii="Segoe UI" w:hAnsi="Segoe UI" w:cs="Segoe UI"/>
                <w:sz w:val="20"/>
                <w:szCs w:val="20"/>
              </w:rPr>
            </w:pP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791330" w:rsidRPr="0070632C" w:rsidTr="00791330">
        <w:trPr>
          <w:trHeight w:hRule="exact" w:val="454"/>
        </w:trPr>
        <w:tc>
          <w:tcPr>
            <w:tcW w:w="5000" w:type="pct"/>
            <w:shd w:val="clear" w:color="auto" w:fill="E93C6C"/>
            <w:vAlign w:val="center"/>
          </w:tcPr>
          <w:p w:rsidR="00791330" w:rsidRPr="0070632C" w:rsidRDefault="00791330" w:rsidP="00791330">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791330" w:rsidRPr="0070632C" w:rsidTr="00791330">
        <w:trPr>
          <w:trHeight w:hRule="exact" w:val="454"/>
        </w:trPr>
        <w:tc>
          <w:tcPr>
            <w:tcW w:w="5000" w:type="pct"/>
            <w:vAlign w:val="center"/>
          </w:tcPr>
          <w:p w:rsidR="00791330" w:rsidRPr="0070632C" w:rsidRDefault="00791330" w:rsidP="00791330">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791330" w:rsidRPr="0070632C" w:rsidTr="00791330">
        <w:trPr>
          <w:trHeight w:hRule="exact" w:val="8809"/>
        </w:trPr>
        <w:tc>
          <w:tcPr>
            <w:tcW w:w="5000" w:type="pct"/>
          </w:tcPr>
          <w:p w:rsidR="00791330" w:rsidRPr="00791330" w:rsidRDefault="00EB30D9" w:rsidP="00791330">
            <w:pPr>
              <w:rPr>
                <w:rFonts w:ascii="Segoe UI" w:hAnsi="Segoe UI" w:cs="Segoe UI"/>
                <w:b/>
                <w:color w:val="E93C6C"/>
                <w:sz w:val="24"/>
                <w:szCs w:val="20"/>
              </w:rPr>
            </w:pPr>
            <w:r>
              <w:rPr>
                <w:rFonts w:ascii="Segoe UI" w:hAnsi="Segoe UI" w:cs="Segoe UI"/>
                <w:b/>
                <w:color w:val="E93C6C"/>
                <w:sz w:val="24"/>
                <w:szCs w:val="20"/>
              </w:rPr>
              <w:t>Human t</w:t>
            </w:r>
            <w:r w:rsidR="00791330" w:rsidRPr="00791330">
              <w:rPr>
                <w:rFonts w:ascii="Segoe UI" w:hAnsi="Segoe UI" w:cs="Segoe UI"/>
                <w:b/>
                <w:color w:val="E93C6C"/>
                <w:sz w:val="24"/>
                <w:szCs w:val="20"/>
              </w:rPr>
              <w:t>eeth</w:t>
            </w:r>
          </w:p>
          <w:p w:rsidR="00791330" w:rsidRPr="00791330" w:rsidRDefault="00791330" w:rsidP="00791330">
            <w:pPr>
              <w:rPr>
                <w:rFonts w:ascii="Segoe UI" w:hAnsi="Segoe UI" w:cs="Segoe UI"/>
                <w:sz w:val="20"/>
                <w:szCs w:val="20"/>
              </w:rPr>
            </w:pPr>
            <w:r w:rsidRPr="00791330">
              <w:rPr>
                <w:rFonts w:ascii="Segoe UI" w:hAnsi="Segoe UI" w:cs="Segoe UI"/>
                <w:sz w:val="20"/>
                <w:szCs w:val="20"/>
              </w:rPr>
              <w:t xml:space="preserve">This </w:t>
            </w:r>
            <w:r>
              <w:rPr>
                <w:rFonts w:ascii="Segoe UI" w:hAnsi="Segoe UI" w:cs="Segoe UI"/>
                <w:sz w:val="20"/>
                <w:szCs w:val="20"/>
              </w:rPr>
              <w:t>theme</w:t>
            </w:r>
            <w:r w:rsidRPr="00791330">
              <w:rPr>
                <w:rFonts w:ascii="Segoe UI" w:hAnsi="Segoe UI" w:cs="Segoe UI"/>
                <w:sz w:val="20"/>
                <w:szCs w:val="20"/>
              </w:rPr>
              <w:t xml:space="preserve"> is about structure and function but also provides an opportunity to link with keeping teeth and gums healthy.</w:t>
            </w:r>
          </w:p>
          <w:p w:rsidR="00791330" w:rsidRPr="00791330" w:rsidRDefault="00791330" w:rsidP="00791330">
            <w:pPr>
              <w:pStyle w:val="ListParagraph"/>
              <w:ind w:left="0"/>
              <w:rPr>
                <w:rFonts w:ascii="Segoe UI" w:hAnsi="Segoe UI" w:cs="Segoe UI"/>
                <w:sz w:val="16"/>
                <w:szCs w:val="20"/>
              </w:rPr>
            </w:pPr>
          </w:p>
          <w:p w:rsidR="00791330" w:rsidRPr="00791330" w:rsidRDefault="00EB30D9" w:rsidP="00791330">
            <w:pPr>
              <w:pStyle w:val="ListParagraph"/>
              <w:ind w:left="0"/>
              <w:rPr>
                <w:rFonts w:ascii="Segoe UI" w:hAnsi="Segoe UI" w:cs="Segoe UI"/>
                <w:b/>
                <w:color w:val="E93C6C"/>
                <w:sz w:val="24"/>
                <w:szCs w:val="20"/>
              </w:rPr>
            </w:pPr>
            <w:r>
              <w:rPr>
                <w:rFonts w:ascii="Segoe UI" w:hAnsi="Segoe UI" w:cs="Segoe UI"/>
                <w:b/>
                <w:color w:val="E93C6C"/>
                <w:sz w:val="24"/>
                <w:szCs w:val="20"/>
              </w:rPr>
              <w:t>Wow l</w:t>
            </w:r>
            <w:r w:rsidR="00791330" w:rsidRPr="00791330">
              <w:rPr>
                <w:rFonts w:ascii="Segoe UI" w:hAnsi="Segoe UI" w:cs="Segoe UI"/>
                <w:b/>
                <w:color w:val="E93C6C"/>
                <w:sz w:val="24"/>
                <w:szCs w:val="20"/>
              </w:rPr>
              <w:t>aunch</w:t>
            </w:r>
          </w:p>
          <w:p w:rsidR="00791330" w:rsidRPr="00ED6DC2" w:rsidRDefault="00791330" w:rsidP="00373E3A">
            <w:pPr>
              <w:pStyle w:val="ListParagraph"/>
              <w:numPr>
                <w:ilvl w:val="0"/>
                <w:numId w:val="14"/>
              </w:numPr>
              <w:rPr>
                <w:rFonts w:ascii="Segoe UI" w:hAnsi="Segoe UI" w:cs="Segoe UI"/>
                <w:sz w:val="20"/>
                <w:szCs w:val="20"/>
              </w:rPr>
            </w:pPr>
            <w:r>
              <w:rPr>
                <w:rFonts w:ascii="Segoe UI" w:hAnsi="Segoe UI" w:cs="Segoe UI"/>
                <w:sz w:val="20"/>
                <w:szCs w:val="20"/>
              </w:rPr>
              <w:t xml:space="preserve">Give the children </w:t>
            </w:r>
            <w:r w:rsidR="00EB30D9">
              <w:rPr>
                <w:rFonts w:ascii="Segoe UI" w:hAnsi="Segoe UI" w:cs="Segoe UI"/>
                <w:sz w:val="20"/>
                <w:szCs w:val="20"/>
              </w:rPr>
              <w:t>disclosing</w:t>
            </w:r>
            <w:r w:rsidRPr="00ED6DC2">
              <w:rPr>
                <w:rFonts w:ascii="Segoe UI" w:hAnsi="Segoe UI" w:cs="Segoe UI"/>
                <w:sz w:val="20"/>
                <w:szCs w:val="20"/>
              </w:rPr>
              <w:t xml:space="preserve"> tablets to chew. These stain plaque on the teeth a different colour. If this is done after lunch, the children can observe where plaque has built up on their teeth. They can then use their toothbrushes brought from home to see how well they clean their teeth and gums and whether they can remove the dye</w:t>
            </w:r>
            <w:r>
              <w:rPr>
                <w:rFonts w:ascii="Segoe UI" w:hAnsi="Segoe UI" w:cs="Segoe UI"/>
                <w:sz w:val="20"/>
                <w:szCs w:val="20"/>
              </w:rPr>
              <w:t xml:space="preserve"> / plaque</w:t>
            </w:r>
            <w:r w:rsidRPr="00ED6DC2">
              <w:rPr>
                <w:rFonts w:ascii="Segoe UI" w:hAnsi="Segoe UI" w:cs="Segoe UI"/>
                <w:sz w:val="20"/>
                <w:szCs w:val="20"/>
              </w:rPr>
              <w:t xml:space="preserve">. </w:t>
            </w:r>
          </w:p>
          <w:p w:rsidR="00791330" w:rsidRPr="00EB30D9" w:rsidRDefault="00791330" w:rsidP="00EB30D9">
            <w:pPr>
              <w:pStyle w:val="ListParagraph"/>
              <w:ind w:left="227"/>
              <w:rPr>
                <w:rFonts w:ascii="Segoe UI" w:hAnsi="Segoe UI" w:cs="Segoe UI"/>
                <w:i/>
                <w:sz w:val="20"/>
                <w:szCs w:val="20"/>
              </w:rPr>
            </w:pPr>
            <w:r w:rsidRPr="00EB30D9">
              <w:rPr>
                <w:rFonts w:ascii="Segoe UI" w:hAnsi="Segoe UI" w:cs="Segoe UI"/>
                <w:i/>
                <w:sz w:val="20"/>
                <w:szCs w:val="20"/>
              </w:rPr>
              <w:t xml:space="preserve">Before attempting this activity parental permission </w:t>
            </w:r>
            <w:r w:rsidRPr="00EB30D9">
              <w:rPr>
                <w:rFonts w:ascii="Segoe UI" w:hAnsi="Segoe UI" w:cs="Segoe UI"/>
                <w:b/>
                <w:i/>
                <w:sz w:val="20"/>
                <w:szCs w:val="20"/>
              </w:rPr>
              <w:t>must</w:t>
            </w:r>
            <w:r w:rsidRPr="00EB30D9">
              <w:rPr>
                <w:rFonts w:ascii="Segoe UI" w:hAnsi="Segoe UI" w:cs="Segoe UI"/>
                <w:i/>
                <w:sz w:val="20"/>
                <w:szCs w:val="20"/>
              </w:rPr>
              <w:t xml:space="preserve"> be sought. Contact the local dentist or school nurse to find out how disclosing tablets can be obtained.</w:t>
            </w:r>
          </w:p>
          <w:p w:rsidR="00791330" w:rsidRPr="00791330" w:rsidRDefault="00791330" w:rsidP="00791330">
            <w:pPr>
              <w:pStyle w:val="ListParagraph"/>
              <w:ind w:left="0"/>
              <w:rPr>
                <w:rFonts w:ascii="Segoe UI" w:hAnsi="Segoe UI" w:cs="Segoe UI"/>
                <w:sz w:val="16"/>
                <w:szCs w:val="20"/>
              </w:rPr>
            </w:pPr>
          </w:p>
          <w:p w:rsidR="00791330" w:rsidRPr="00791330" w:rsidRDefault="00791330" w:rsidP="00791330">
            <w:pPr>
              <w:pStyle w:val="ListParagraph"/>
              <w:ind w:left="0"/>
              <w:rPr>
                <w:rFonts w:ascii="Segoe UI" w:hAnsi="Segoe UI" w:cs="Segoe UI"/>
                <w:b/>
                <w:color w:val="E93C6C"/>
                <w:sz w:val="24"/>
                <w:szCs w:val="20"/>
              </w:rPr>
            </w:pPr>
            <w:r w:rsidRPr="00791330">
              <w:rPr>
                <w:rFonts w:ascii="Segoe UI" w:hAnsi="Segoe UI" w:cs="Segoe UI"/>
                <w:b/>
                <w:color w:val="E93C6C"/>
                <w:sz w:val="24"/>
                <w:szCs w:val="20"/>
              </w:rPr>
              <w:t>Research</w:t>
            </w:r>
          </w:p>
          <w:p w:rsidR="00791330" w:rsidRPr="00ED6DC2" w:rsidRDefault="00791330" w:rsidP="00373E3A">
            <w:pPr>
              <w:pStyle w:val="ListParagraph"/>
              <w:numPr>
                <w:ilvl w:val="0"/>
                <w:numId w:val="13"/>
              </w:numPr>
              <w:rPr>
                <w:rFonts w:ascii="Segoe UI" w:hAnsi="Segoe UI" w:cs="Segoe UI"/>
                <w:sz w:val="20"/>
                <w:szCs w:val="20"/>
              </w:rPr>
            </w:pPr>
            <w:r w:rsidRPr="00ED6DC2">
              <w:rPr>
                <w:rFonts w:ascii="Segoe UI" w:hAnsi="Segoe UI" w:cs="Segoe UI"/>
                <w:sz w:val="20"/>
                <w:szCs w:val="20"/>
              </w:rPr>
              <w:t>Ask an expert. Children could complete a KWL g</w:t>
            </w:r>
            <w:r>
              <w:rPr>
                <w:rFonts w:ascii="Segoe UI" w:hAnsi="Segoe UI" w:cs="Segoe UI"/>
                <w:sz w:val="20"/>
                <w:szCs w:val="20"/>
              </w:rPr>
              <w:t>rid for teeth and digestion and then interview a dentist or a dental nurse. Ask them to s</w:t>
            </w:r>
            <w:r w:rsidRPr="00ED6DC2">
              <w:rPr>
                <w:rFonts w:ascii="Segoe UI" w:hAnsi="Segoe UI" w:cs="Segoe UI"/>
                <w:sz w:val="20"/>
                <w:szCs w:val="20"/>
              </w:rPr>
              <w:t xml:space="preserve">ummarise in bullet points what they have found out during the visit. </w:t>
            </w:r>
          </w:p>
          <w:p w:rsidR="00791330" w:rsidRPr="00791330" w:rsidRDefault="00791330" w:rsidP="00791330">
            <w:pPr>
              <w:pStyle w:val="ListParagraph"/>
              <w:ind w:left="0"/>
              <w:rPr>
                <w:rFonts w:ascii="Segoe UI" w:hAnsi="Segoe UI" w:cs="Segoe UI"/>
                <w:sz w:val="16"/>
                <w:szCs w:val="20"/>
              </w:rPr>
            </w:pPr>
          </w:p>
          <w:p w:rsidR="00791330" w:rsidRPr="00791330" w:rsidRDefault="00791330" w:rsidP="00791330">
            <w:pPr>
              <w:pStyle w:val="ListParagraph"/>
              <w:ind w:left="0"/>
              <w:rPr>
                <w:rFonts w:ascii="Segoe UI" w:hAnsi="Segoe UI" w:cs="Segoe UI"/>
                <w:b/>
                <w:color w:val="E93C6C"/>
                <w:sz w:val="24"/>
                <w:szCs w:val="20"/>
              </w:rPr>
            </w:pPr>
            <w:r w:rsidRPr="00791330">
              <w:rPr>
                <w:rFonts w:ascii="Segoe UI" w:hAnsi="Segoe UI" w:cs="Segoe UI"/>
                <w:b/>
                <w:color w:val="E93C6C"/>
                <w:sz w:val="24"/>
                <w:szCs w:val="20"/>
              </w:rPr>
              <w:t>Explore / Observe / First hand experiences</w:t>
            </w:r>
          </w:p>
          <w:p w:rsidR="00791330" w:rsidRPr="00ED6DC2" w:rsidRDefault="00791330" w:rsidP="00373E3A">
            <w:pPr>
              <w:pStyle w:val="ListParagraph"/>
              <w:numPr>
                <w:ilvl w:val="0"/>
                <w:numId w:val="13"/>
              </w:numPr>
              <w:rPr>
                <w:rFonts w:ascii="Segoe UI" w:hAnsi="Segoe UI" w:cs="Segoe UI"/>
                <w:sz w:val="20"/>
                <w:szCs w:val="20"/>
              </w:rPr>
            </w:pPr>
            <w:r w:rsidRPr="00ED6DC2">
              <w:rPr>
                <w:rFonts w:ascii="Segoe UI" w:hAnsi="Segoe UI" w:cs="Segoe UI"/>
                <w:sz w:val="20"/>
                <w:szCs w:val="20"/>
              </w:rPr>
              <w:t>How many teeth do we have? Is it the same for everyone? Can the children predict how many teeth they have on the top and bottom jaw? Is the number on the top the same as on the bottom? Without</w:t>
            </w:r>
            <w:r w:rsidR="00DD5080">
              <w:rPr>
                <w:rFonts w:ascii="Segoe UI" w:hAnsi="Segoe UI" w:cs="Segoe UI"/>
                <w:sz w:val="20"/>
                <w:szCs w:val="20"/>
              </w:rPr>
              <w:t xml:space="preserve"> sticking fingers in mouths ask </w:t>
            </w:r>
            <w:r w:rsidRPr="00ED6DC2">
              <w:rPr>
                <w:rFonts w:ascii="Segoe UI" w:hAnsi="Segoe UI" w:cs="Segoe UI"/>
                <w:sz w:val="20"/>
                <w:szCs w:val="20"/>
              </w:rPr>
              <w:t>the children</w:t>
            </w:r>
            <w:r w:rsidR="00DD5080">
              <w:rPr>
                <w:rFonts w:ascii="Segoe UI" w:hAnsi="Segoe UI" w:cs="Segoe UI"/>
                <w:sz w:val="20"/>
                <w:szCs w:val="20"/>
              </w:rPr>
              <w:t xml:space="preserve"> to</w:t>
            </w:r>
            <w:r w:rsidRPr="00ED6DC2">
              <w:rPr>
                <w:rFonts w:ascii="Segoe UI" w:hAnsi="Segoe UI" w:cs="Segoe UI"/>
                <w:sz w:val="20"/>
                <w:szCs w:val="20"/>
              </w:rPr>
              <w:t xml:space="preserve"> look in hand mirrors to find out the different types of teeth they have and their position in the mouth. Dental mirrors can be used i</w:t>
            </w:r>
            <w:r>
              <w:rPr>
                <w:rFonts w:ascii="Segoe UI" w:hAnsi="Segoe UI" w:cs="Segoe UI"/>
                <w:sz w:val="20"/>
                <w:szCs w:val="20"/>
              </w:rPr>
              <w:t xml:space="preserve">f disinfected in between users. </w:t>
            </w:r>
            <w:r w:rsidRPr="00ED6DC2">
              <w:rPr>
                <w:rFonts w:ascii="Segoe UI" w:hAnsi="Segoe UI" w:cs="Segoe UI"/>
                <w:sz w:val="20"/>
                <w:szCs w:val="20"/>
              </w:rPr>
              <w:t>Let the childre</w:t>
            </w:r>
            <w:r>
              <w:rPr>
                <w:rFonts w:ascii="Segoe UI" w:hAnsi="Segoe UI" w:cs="Segoe UI"/>
                <w:sz w:val="20"/>
                <w:szCs w:val="20"/>
              </w:rPr>
              <w:t>n attempt to count their teeth.</w:t>
            </w:r>
          </w:p>
          <w:p w:rsidR="00791330" w:rsidRPr="00791330" w:rsidRDefault="00791330" w:rsidP="00791330">
            <w:pPr>
              <w:pStyle w:val="ListParagraph"/>
              <w:ind w:left="0"/>
              <w:rPr>
                <w:rFonts w:ascii="Segoe UI" w:hAnsi="Segoe UI" w:cs="Segoe UI"/>
                <w:sz w:val="16"/>
                <w:szCs w:val="20"/>
              </w:rPr>
            </w:pPr>
          </w:p>
          <w:p w:rsidR="00791330" w:rsidRPr="00791330" w:rsidRDefault="00791330" w:rsidP="00791330">
            <w:pPr>
              <w:pStyle w:val="ListParagraph"/>
              <w:ind w:left="0"/>
              <w:rPr>
                <w:rFonts w:ascii="Segoe UI" w:hAnsi="Segoe UI" w:cs="Segoe UI"/>
                <w:b/>
                <w:color w:val="E93C6C"/>
                <w:sz w:val="24"/>
                <w:szCs w:val="20"/>
              </w:rPr>
            </w:pPr>
            <w:r w:rsidRPr="00791330">
              <w:rPr>
                <w:rFonts w:ascii="Segoe UI" w:hAnsi="Segoe UI" w:cs="Segoe UI"/>
                <w:b/>
                <w:color w:val="E93C6C"/>
                <w:sz w:val="24"/>
                <w:szCs w:val="20"/>
              </w:rPr>
              <w:t>Modelling: Why do we have teeth? What do the teeth do?</w:t>
            </w:r>
          </w:p>
          <w:p w:rsidR="00791330" w:rsidRDefault="00791330" w:rsidP="00373E3A">
            <w:pPr>
              <w:pStyle w:val="ListParagraph"/>
              <w:numPr>
                <w:ilvl w:val="0"/>
                <w:numId w:val="13"/>
              </w:numPr>
              <w:rPr>
                <w:rFonts w:ascii="Segoe UI" w:hAnsi="Segoe UI" w:cs="Segoe UI"/>
                <w:sz w:val="20"/>
                <w:szCs w:val="20"/>
              </w:rPr>
            </w:pPr>
            <w:r>
              <w:rPr>
                <w:rFonts w:ascii="Segoe UI" w:hAnsi="Segoe UI" w:cs="Segoe UI"/>
                <w:sz w:val="20"/>
                <w:szCs w:val="20"/>
              </w:rPr>
              <w:t>Provide the children with</w:t>
            </w:r>
            <w:r w:rsidRPr="00ED6DC2">
              <w:rPr>
                <w:rFonts w:ascii="Segoe UI" w:hAnsi="Segoe UI" w:cs="Segoe UI"/>
                <w:sz w:val="20"/>
                <w:szCs w:val="20"/>
              </w:rPr>
              <w:t xml:space="preserve"> </w:t>
            </w:r>
            <w:r w:rsidR="00EB30D9">
              <w:rPr>
                <w:rFonts w:ascii="Segoe UI" w:hAnsi="Segoe UI" w:cs="Segoe UI"/>
                <w:sz w:val="20"/>
                <w:szCs w:val="20"/>
              </w:rPr>
              <w:t xml:space="preserve">a variety of </w:t>
            </w:r>
            <w:r w:rsidRPr="00ED6DC2">
              <w:rPr>
                <w:rFonts w:ascii="Segoe UI" w:hAnsi="Segoe UI" w:cs="Segoe UI"/>
                <w:sz w:val="20"/>
                <w:szCs w:val="20"/>
              </w:rPr>
              <w:t>tools to represent the</w:t>
            </w:r>
            <w:r>
              <w:rPr>
                <w:rFonts w:ascii="Segoe UI" w:hAnsi="Segoe UI" w:cs="Segoe UI"/>
                <w:sz w:val="20"/>
                <w:szCs w:val="20"/>
              </w:rPr>
              <w:t xml:space="preserve"> jobs of different teeth and encourage them</w:t>
            </w:r>
            <w:r w:rsidRPr="00ED6DC2">
              <w:rPr>
                <w:rFonts w:ascii="Segoe UI" w:hAnsi="Segoe UI" w:cs="Segoe UI"/>
                <w:sz w:val="20"/>
                <w:szCs w:val="20"/>
              </w:rPr>
              <w:t xml:space="preserve"> to observe and describe the action of each. Suggested tools </w:t>
            </w:r>
            <w:r>
              <w:rPr>
                <w:rFonts w:ascii="Segoe UI" w:hAnsi="Segoe UI" w:cs="Segoe UI"/>
                <w:sz w:val="20"/>
                <w:szCs w:val="20"/>
              </w:rPr>
              <w:t>are</w:t>
            </w:r>
            <w:r w:rsidRPr="00ED6DC2">
              <w:rPr>
                <w:rFonts w:ascii="Segoe UI" w:hAnsi="Segoe UI" w:cs="Segoe UI"/>
                <w:sz w:val="20"/>
                <w:szCs w:val="20"/>
              </w:rPr>
              <w:t xml:space="preserve"> tweezers, scissors, f</w:t>
            </w:r>
            <w:r w:rsidR="007C0F62">
              <w:rPr>
                <w:rFonts w:ascii="Segoe UI" w:hAnsi="Segoe UI" w:cs="Segoe UI"/>
                <w:sz w:val="20"/>
                <w:szCs w:val="20"/>
              </w:rPr>
              <w:t>orks,</w:t>
            </w:r>
            <w:r>
              <w:rPr>
                <w:rFonts w:ascii="Segoe UI" w:hAnsi="Segoe UI" w:cs="Segoe UI"/>
                <w:sz w:val="20"/>
                <w:szCs w:val="20"/>
              </w:rPr>
              <w:t xml:space="preserve"> plastic building bricks and suggested foods are</w:t>
            </w:r>
            <w:r w:rsidRPr="00791330">
              <w:rPr>
                <w:rFonts w:ascii="Segoe UI" w:hAnsi="Segoe UI" w:cs="Segoe UI"/>
                <w:sz w:val="20"/>
                <w:szCs w:val="20"/>
              </w:rPr>
              <w:t xml:space="preserve"> banana</w:t>
            </w:r>
            <w:r>
              <w:rPr>
                <w:rFonts w:ascii="Segoe UI" w:hAnsi="Segoe UI" w:cs="Segoe UI"/>
                <w:sz w:val="20"/>
                <w:szCs w:val="20"/>
              </w:rPr>
              <w:t xml:space="preserve">s and </w:t>
            </w:r>
            <w:r w:rsidRPr="00791330">
              <w:rPr>
                <w:rFonts w:ascii="Segoe UI" w:hAnsi="Segoe UI" w:cs="Segoe UI"/>
                <w:sz w:val="20"/>
                <w:szCs w:val="20"/>
              </w:rPr>
              <w:t xml:space="preserve">plain biscuits. The children </w:t>
            </w:r>
            <w:r>
              <w:rPr>
                <w:rFonts w:ascii="Segoe UI" w:hAnsi="Segoe UI" w:cs="Segoe UI"/>
                <w:sz w:val="20"/>
                <w:szCs w:val="20"/>
              </w:rPr>
              <w:t xml:space="preserve">should </w:t>
            </w:r>
            <w:r w:rsidRPr="00791330">
              <w:rPr>
                <w:rFonts w:ascii="Segoe UI" w:hAnsi="Segoe UI" w:cs="Segoe UI"/>
                <w:sz w:val="20"/>
                <w:szCs w:val="20"/>
              </w:rPr>
              <w:t>at</w:t>
            </w:r>
            <w:r>
              <w:rPr>
                <w:rFonts w:ascii="Segoe UI" w:hAnsi="Segoe UI" w:cs="Segoe UI"/>
                <w:sz w:val="20"/>
                <w:szCs w:val="20"/>
              </w:rPr>
              <w:t xml:space="preserve">tempt to model </w:t>
            </w:r>
            <w:r w:rsidRPr="00791330">
              <w:rPr>
                <w:rFonts w:ascii="Segoe UI" w:hAnsi="Segoe UI" w:cs="Segoe UI"/>
                <w:sz w:val="20"/>
                <w:szCs w:val="20"/>
              </w:rPr>
              <w:t>t</w:t>
            </w:r>
            <w:r w:rsidR="00EB30D9">
              <w:rPr>
                <w:rFonts w:ascii="Segoe UI" w:hAnsi="Segoe UI" w:cs="Segoe UI"/>
                <w:sz w:val="20"/>
                <w:szCs w:val="20"/>
              </w:rPr>
              <w:t xml:space="preserve">he action of eating and chewing </w:t>
            </w:r>
            <w:r w:rsidR="00EB30D9" w:rsidRPr="00791330">
              <w:rPr>
                <w:rFonts w:ascii="Segoe UI" w:hAnsi="Segoe UI" w:cs="Segoe UI"/>
                <w:sz w:val="20"/>
                <w:szCs w:val="20"/>
              </w:rPr>
              <w:t xml:space="preserve">the banana and/or </w:t>
            </w:r>
            <w:r w:rsidR="00EB30D9">
              <w:rPr>
                <w:rFonts w:ascii="Segoe UI" w:hAnsi="Segoe UI" w:cs="Segoe UI"/>
                <w:sz w:val="20"/>
                <w:szCs w:val="20"/>
              </w:rPr>
              <w:t xml:space="preserve">the </w:t>
            </w:r>
            <w:r w:rsidR="00EB30D9" w:rsidRPr="00791330">
              <w:rPr>
                <w:rFonts w:ascii="Segoe UI" w:hAnsi="Segoe UI" w:cs="Segoe UI"/>
                <w:sz w:val="20"/>
                <w:szCs w:val="20"/>
              </w:rPr>
              <w:t xml:space="preserve">biscuit </w:t>
            </w:r>
            <w:r w:rsidRPr="00791330">
              <w:rPr>
                <w:rFonts w:ascii="Segoe UI" w:hAnsi="Segoe UI" w:cs="Segoe UI"/>
                <w:sz w:val="20"/>
                <w:szCs w:val="20"/>
              </w:rPr>
              <w:t>using the different tools</w:t>
            </w:r>
            <w:r w:rsidR="00EB30D9">
              <w:rPr>
                <w:rFonts w:ascii="Segoe UI" w:hAnsi="Segoe UI" w:cs="Segoe UI"/>
                <w:sz w:val="20"/>
                <w:szCs w:val="20"/>
              </w:rPr>
              <w:t xml:space="preserve"> on each</w:t>
            </w:r>
            <w:r>
              <w:rPr>
                <w:rFonts w:ascii="Segoe UI" w:hAnsi="Segoe UI" w:cs="Segoe UI"/>
                <w:sz w:val="20"/>
                <w:szCs w:val="20"/>
              </w:rPr>
              <w:t xml:space="preserve">; </w:t>
            </w:r>
            <w:r w:rsidRPr="00791330">
              <w:rPr>
                <w:rFonts w:ascii="Segoe UI" w:hAnsi="Segoe UI" w:cs="Segoe UI"/>
                <w:sz w:val="20"/>
                <w:szCs w:val="20"/>
              </w:rPr>
              <w:t>water can be added to re</w:t>
            </w:r>
            <w:r>
              <w:rPr>
                <w:rFonts w:ascii="Segoe UI" w:hAnsi="Segoe UI" w:cs="Segoe UI"/>
                <w:sz w:val="20"/>
                <w:szCs w:val="20"/>
              </w:rPr>
              <w:t>present the saliva in the mouth</w:t>
            </w:r>
            <w:r w:rsidRPr="00791330">
              <w:rPr>
                <w:rFonts w:ascii="Segoe UI" w:hAnsi="Segoe UI" w:cs="Segoe UI"/>
                <w:sz w:val="20"/>
                <w:szCs w:val="20"/>
              </w:rPr>
              <w:t>.</w:t>
            </w:r>
          </w:p>
          <w:p w:rsidR="00791330" w:rsidRPr="00791330" w:rsidRDefault="00791330" w:rsidP="00373E3A">
            <w:pPr>
              <w:pStyle w:val="ListParagraph"/>
              <w:numPr>
                <w:ilvl w:val="0"/>
                <w:numId w:val="13"/>
              </w:numPr>
              <w:rPr>
                <w:rFonts w:ascii="Segoe UI" w:hAnsi="Segoe UI" w:cs="Segoe UI"/>
                <w:sz w:val="20"/>
                <w:szCs w:val="20"/>
              </w:rPr>
            </w:pPr>
            <w:r>
              <w:rPr>
                <w:rFonts w:ascii="Segoe UI" w:hAnsi="Segoe UI" w:cs="Segoe UI"/>
                <w:sz w:val="20"/>
                <w:szCs w:val="20"/>
              </w:rPr>
              <w:t>W</w:t>
            </w:r>
            <w:r w:rsidRPr="00791330">
              <w:rPr>
                <w:rFonts w:ascii="Segoe UI" w:hAnsi="Segoe UI" w:cs="Segoe UI"/>
                <w:sz w:val="20"/>
                <w:szCs w:val="20"/>
              </w:rPr>
              <w:t xml:space="preserve">hich tool best matches the functions of which tooth type – incisor, canine, molar? Can the children decide which teeth are represented by the different tools and observe </w:t>
            </w:r>
            <w:r>
              <w:rPr>
                <w:rFonts w:ascii="Segoe UI" w:hAnsi="Segoe UI" w:cs="Segoe UI"/>
                <w:sz w:val="20"/>
                <w:szCs w:val="20"/>
              </w:rPr>
              <w:t>and describe the action of each?</w:t>
            </w:r>
            <w:r w:rsidRPr="00791330">
              <w:rPr>
                <w:rFonts w:ascii="Segoe UI" w:hAnsi="Segoe UI" w:cs="Segoe UI"/>
                <w:sz w:val="20"/>
                <w:szCs w:val="20"/>
              </w:rPr>
              <w:t xml:space="preserve"> </w:t>
            </w:r>
            <w:r w:rsidRPr="00791330">
              <w:rPr>
                <w:rFonts w:ascii="Segoe UI" w:hAnsi="Segoe UI" w:cs="Segoe UI"/>
                <w:i/>
                <w:sz w:val="20"/>
                <w:szCs w:val="20"/>
              </w:rPr>
              <w:t>This activity ha</w:t>
            </w:r>
            <w:r w:rsidR="00EB30D9">
              <w:rPr>
                <w:rFonts w:ascii="Segoe UI" w:hAnsi="Segoe UI" w:cs="Segoe UI"/>
                <w:i/>
                <w:sz w:val="20"/>
                <w:szCs w:val="20"/>
              </w:rPr>
              <w:t>s been adapted from an idea in</w:t>
            </w:r>
            <w:r w:rsidRPr="00791330">
              <w:rPr>
                <w:rFonts w:ascii="Segoe UI" w:hAnsi="Segoe UI" w:cs="Segoe UI"/>
                <w:i/>
                <w:sz w:val="20"/>
                <w:szCs w:val="20"/>
              </w:rPr>
              <w:t xml:space="preserve"> the Assessing Pupil Progress Standards Files for Primary Science ‘Manushree Y</w:t>
            </w:r>
            <w:r w:rsidR="00DD5080">
              <w:rPr>
                <w:rFonts w:ascii="Segoe UI" w:hAnsi="Segoe UI" w:cs="Segoe UI"/>
                <w:i/>
                <w:sz w:val="20"/>
                <w:szCs w:val="20"/>
              </w:rPr>
              <w:t>ea</w:t>
            </w:r>
            <w:r w:rsidRPr="00791330">
              <w:rPr>
                <w:rFonts w:ascii="Segoe UI" w:hAnsi="Segoe UI" w:cs="Segoe UI"/>
                <w:i/>
                <w:sz w:val="20"/>
                <w:szCs w:val="20"/>
              </w:rPr>
              <w:t xml:space="preserve">r </w:t>
            </w:r>
            <w:r w:rsidR="00DD5080">
              <w:rPr>
                <w:rFonts w:ascii="Segoe UI" w:hAnsi="Segoe UI" w:cs="Segoe UI"/>
                <w:i/>
                <w:sz w:val="20"/>
                <w:szCs w:val="20"/>
              </w:rPr>
              <w:t>Three</w:t>
            </w:r>
            <w:r w:rsidRPr="00791330">
              <w:rPr>
                <w:rFonts w:ascii="Segoe UI" w:hAnsi="Segoe UI" w:cs="Segoe UI"/>
                <w:i/>
                <w:sz w:val="20"/>
                <w:szCs w:val="20"/>
              </w:rPr>
              <w:t>.’</w:t>
            </w:r>
          </w:p>
          <w:p w:rsidR="00791330" w:rsidRPr="00BA663C" w:rsidRDefault="00791330" w:rsidP="00791330">
            <w:pPr>
              <w:pStyle w:val="ListParagraph"/>
              <w:ind w:left="0"/>
              <w:rPr>
                <w:rFonts w:ascii="Segoe UI" w:hAnsi="Segoe UI" w:cs="Segoe UI"/>
                <w:sz w:val="16"/>
                <w:szCs w:val="20"/>
              </w:rPr>
            </w:pPr>
          </w:p>
          <w:p w:rsidR="00791330" w:rsidRPr="00791330" w:rsidRDefault="00791330" w:rsidP="00791330">
            <w:pPr>
              <w:pStyle w:val="ListParagraph"/>
              <w:ind w:left="0"/>
              <w:rPr>
                <w:rFonts w:ascii="Segoe UI" w:hAnsi="Segoe UI" w:cs="Segoe UI"/>
                <w:color w:val="E93C6C"/>
                <w:sz w:val="24"/>
                <w:szCs w:val="20"/>
              </w:rPr>
            </w:pPr>
            <w:r w:rsidRPr="00791330">
              <w:rPr>
                <w:rFonts w:ascii="Segoe UI" w:hAnsi="Segoe UI" w:cs="Segoe UI"/>
                <w:b/>
                <w:color w:val="E93C6C"/>
                <w:sz w:val="24"/>
                <w:szCs w:val="20"/>
              </w:rPr>
              <w:t>Recording</w:t>
            </w:r>
          </w:p>
          <w:p w:rsidR="00791330" w:rsidRDefault="00791330" w:rsidP="00373E3A">
            <w:pPr>
              <w:pStyle w:val="ListParagraph"/>
              <w:numPr>
                <w:ilvl w:val="0"/>
                <w:numId w:val="15"/>
              </w:numPr>
              <w:rPr>
                <w:rFonts w:ascii="Segoe UI" w:hAnsi="Segoe UI" w:cs="Segoe UI"/>
                <w:sz w:val="20"/>
                <w:szCs w:val="20"/>
              </w:rPr>
            </w:pPr>
            <w:r w:rsidRPr="00ED6DC2">
              <w:rPr>
                <w:rFonts w:ascii="Segoe UI" w:hAnsi="Segoe UI" w:cs="Segoe UI"/>
                <w:sz w:val="20"/>
                <w:szCs w:val="20"/>
              </w:rPr>
              <w:t xml:space="preserve">Label a diagram of the teeth with the different </w:t>
            </w:r>
            <w:r>
              <w:rPr>
                <w:rFonts w:ascii="Segoe UI" w:hAnsi="Segoe UI" w:cs="Segoe UI"/>
                <w:sz w:val="20"/>
                <w:szCs w:val="20"/>
              </w:rPr>
              <w:t>types.</w:t>
            </w:r>
          </w:p>
          <w:p w:rsidR="00791330" w:rsidRDefault="00791330" w:rsidP="00373E3A">
            <w:pPr>
              <w:pStyle w:val="ListParagraph"/>
              <w:numPr>
                <w:ilvl w:val="0"/>
                <w:numId w:val="15"/>
              </w:numPr>
              <w:rPr>
                <w:rFonts w:ascii="Segoe UI" w:hAnsi="Segoe UI" w:cs="Segoe UI"/>
                <w:sz w:val="20"/>
                <w:szCs w:val="20"/>
              </w:rPr>
            </w:pPr>
            <w:r>
              <w:rPr>
                <w:rFonts w:ascii="Segoe UI" w:hAnsi="Segoe UI" w:cs="Segoe UI"/>
                <w:sz w:val="20"/>
                <w:szCs w:val="20"/>
              </w:rPr>
              <w:t>A</w:t>
            </w:r>
            <w:r w:rsidRPr="00ED6DC2">
              <w:rPr>
                <w:rFonts w:ascii="Segoe UI" w:hAnsi="Segoe UI" w:cs="Segoe UI"/>
                <w:sz w:val="20"/>
                <w:szCs w:val="20"/>
              </w:rPr>
              <w:t xml:space="preserve">nnotate with words to describe their different functions which can also be linked </w:t>
            </w:r>
            <w:r>
              <w:rPr>
                <w:rFonts w:ascii="Segoe UI" w:hAnsi="Segoe UI" w:cs="Segoe UI"/>
                <w:sz w:val="20"/>
                <w:szCs w:val="20"/>
              </w:rPr>
              <w:t>to their position in the mouth.</w:t>
            </w:r>
          </w:p>
          <w:p w:rsidR="00791330" w:rsidRDefault="00791330" w:rsidP="00373E3A">
            <w:pPr>
              <w:pStyle w:val="ListParagraph"/>
              <w:numPr>
                <w:ilvl w:val="0"/>
                <w:numId w:val="15"/>
              </w:numPr>
              <w:rPr>
                <w:rFonts w:ascii="Segoe UI" w:hAnsi="Segoe UI" w:cs="Segoe UI"/>
                <w:sz w:val="20"/>
                <w:szCs w:val="20"/>
              </w:rPr>
            </w:pPr>
            <w:r w:rsidRPr="00791330">
              <w:rPr>
                <w:rFonts w:ascii="Segoe UI" w:hAnsi="Segoe UI" w:cs="Segoe UI"/>
                <w:sz w:val="20"/>
                <w:szCs w:val="20"/>
              </w:rPr>
              <w:t xml:space="preserve">Use knowledge of what they have </w:t>
            </w:r>
            <w:r w:rsidR="00EB30D9">
              <w:rPr>
                <w:rFonts w:ascii="Segoe UI" w:hAnsi="Segoe UI" w:cs="Segoe UI"/>
                <w:sz w:val="20"/>
                <w:szCs w:val="20"/>
              </w:rPr>
              <w:t>learned</w:t>
            </w:r>
            <w:r w:rsidRPr="00791330">
              <w:rPr>
                <w:rFonts w:ascii="Segoe UI" w:hAnsi="Segoe UI" w:cs="Segoe UI"/>
                <w:sz w:val="20"/>
                <w:szCs w:val="20"/>
              </w:rPr>
              <w:t xml:space="preserve"> so far and record in their own words rather than copy</w:t>
            </w:r>
            <w:r w:rsidR="00EB30D9">
              <w:rPr>
                <w:rFonts w:ascii="Segoe UI" w:hAnsi="Segoe UI" w:cs="Segoe UI"/>
                <w:sz w:val="20"/>
                <w:szCs w:val="20"/>
              </w:rPr>
              <w:t>ing</w:t>
            </w:r>
            <w:r w:rsidRPr="00791330">
              <w:rPr>
                <w:rFonts w:ascii="Segoe UI" w:hAnsi="Segoe UI" w:cs="Segoe UI"/>
                <w:sz w:val="20"/>
                <w:szCs w:val="20"/>
              </w:rPr>
              <w:t xml:space="preserve"> from a diagram.</w:t>
            </w:r>
          </w:p>
          <w:p w:rsidR="00791330" w:rsidRPr="00791330" w:rsidRDefault="00791330" w:rsidP="00373E3A">
            <w:pPr>
              <w:pStyle w:val="ListParagraph"/>
              <w:numPr>
                <w:ilvl w:val="0"/>
                <w:numId w:val="15"/>
              </w:numPr>
              <w:rPr>
                <w:rFonts w:ascii="Segoe UI" w:hAnsi="Segoe UI" w:cs="Segoe UI"/>
                <w:sz w:val="20"/>
                <w:szCs w:val="20"/>
              </w:rPr>
            </w:pPr>
            <w:r>
              <w:rPr>
                <w:rFonts w:ascii="Segoe UI" w:hAnsi="Segoe UI" w:cs="Segoe UI"/>
                <w:sz w:val="20"/>
                <w:szCs w:val="20"/>
              </w:rPr>
              <w:t>If children</w:t>
            </w:r>
            <w:r w:rsidRPr="00791330">
              <w:rPr>
                <w:rFonts w:ascii="Segoe UI" w:hAnsi="Segoe UI" w:cs="Segoe UI"/>
                <w:sz w:val="20"/>
                <w:szCs w:val="20"/>
              </w:rPr>
              <w:t xml:space="preserve"> record their thinking </w:t>
            </w:r>
            <w:r>
              <w:rPr>
                <w:rFonts w:ascii="Segoe UI" w:hAnsi="Segoe UI" w:cs="Segoe UI"/>
                <w:sz w:val="20"/>
                <w:szCs w:val="20"/>
              </w:rPr>
              <w:t>and</w:t>
            </w:r>
            <w:r w:rsidR="00EB30D9">
              <w:rPr>
                <w:rFonts w:ascii="Segoe UI" w:hAnsi="Segoe UI" w:cs="Segoe UI"/>
                <w:sz w:val="20"/>
                <w:szCs w:val="20"/>
              </w:rPr>
              <w:t xml:space="preserve"> understanding</w:t>
            </w:r>
            <w:r w:rsidRPr="00791330">
              <w:rPr>
                <w:rFonts w:ascii="Segoe UI" w:hAnsi="Segoe UI" w:cs="Segoe UI"/>
                <w:sz w:val="20"/>
                <w:szCs w:val="20"/>
              </w:rPr>
              <w:t xml:space="preserve"> this can be used as an ongoing assessment task.</w:t>
            </w:r>
          </w:p>
          <w:p w:rsidR="00791330" w:rsidRPr="007B27FE" w:rsidRDefault="00791330" w:rsidP="00791330">
            <w:pPr>
              <w:pStyle w:val="ListParagraph"/>
              <w:ind w:left="0"/>
              <w:rPr>
                <w:rFonts w:ascii="Segoe UI" w:hAnsi="Segoe UI" w:cs="Segoe UI"/>
                <w:sz w:val="20"/>
                <w:szCs w:val="20"/>
              </w:rPr>
            </w:pP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791330" w:rsidRPr="0070632C" w:rsidTr="00791330">
        <w:trPr>
          <w:trHeight w:hRule="exact" w:val="454"/>
        </w:trPr>
        <w:tc>
          <w:tcPr>
            <w:tcW w:w="5000" w:type="pct"/>
            <w:shd w:val="clear" w:color="auto" w:fill="E93C6C"/>
            <w:vAlign w:val="center"/>
          </w:tcPr>
          <w:p w:rsidR="00791330" w:rsidRPr="0070632C" w:rsidRDefault="00791330" w:rsidP="00791330">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791330" w:rsidRPr="0070632C" w:rsidTr="00791330">
        <w:trPr>
          <w:trHeight w:hRule="exact" w:val="454"/>
        </w:trPr>
        <w:tc>
          <w:tcPr>
            <w:tcW w:w="5000" w:type="pct"/>
            <w:vAlign w:val="center"/>
          </w:tcPr>
          <w:p w:rsidR="00791330" w:rsidRPr="0070632C" w:rsidRDefault="00791330" w:rsidP="00791330">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791330" w:rsidRPr="0070632C" w:rsidTr="00791330">
        <w:trPr>
          <w:trHeight w:hRule="exact" w:val="8809"/>
        </w:trPr>
        <w:tc>
          <w:tcPr>
            <w:tcW w:w="5000" w:type="pct"/>
          </w:tcPr>
          <w:p w:rsidR="00791330" w:rsidRPr="00791330" w:rsidRDefault="00791330" w:rsidP="00791330">
            <w:pPr>
              <w:rPr>
                <w:rFonts w:ascii="Segoe UI" w:eastAsia="Times New Roman" w:hAnsi="Segoe UI" w:cs="Segoe UI"/>
                <w:b/>
                <w:color w:val="E93C6C"/>
                <w:sz w:val="24"/>
                <w:szCs w:val="20"/>
              </w:rPr>
            </w:pPr>
            <w:r w:rsidRPr="00791330">
              <w:rPr>
                <w:rFonts w:ascii="Segoe UI" w:eastAsia="Times New Roman" w:hAnsi="Segoe UI" w:cs="Segoe UI"/>
                <w:b/>
                <w:color w:val="E93C6C"/>
                <w:sz w:val="24"/>
                <w:szCs w:val="20"/>
              </w:rPr>
              <w:t>Caring for our teeth</w:t>
            </w:r>
          </w:p>
          <w:p w:rsidR="00791330" w:rsidRPr="00791330" w:rsidRDefault="00791330" w:rsidP="00791330">
            <w:pPr>
              <w:rPr>
                <w:rFonts w:ascii="Segoe UI" w:eastAsia="Times New Roman" w:hAnsi="Segoe UI" w:cs="Segoe UI"/>
                <w:b/>
                <w:color w:val="E93C6C"/>
                <w:sz w:val="24"/>
                <w:szCs w:val="20"/>
              </w:rPr>
            </w:pPr>
            <w:r w:rsidRPr="00791330">
              <w:rPr>
                <w:rFonts w:ascii="Segoe UI" w:eastAsia="Times New Roman" w:hAnsi="Segoe UI" w:cs="Segoe UI"/>
                <w:b/>
                <w:color w:val="E93C6C"/>
                <w:sz w:val="24"/>
                <w:szCs w:val="20"/>
              </w:rPr>
              <w:t>Sort / Group / Compare / Classify</w:t>
            </w:r>
          </w:p>
          <w:p w:rsidR="00265EC8" w:rsidRPr="00265EC8" w:rsidRDefault="00791330" w:rsidP="00265EC8">
            <w:pPr>
              <w:pStyle w:val="ListParagraph"/>
              <w:numPr>
                <w:ilvl w:val="0"/>
                <w:numId w:val="16"/>
              </w:numPr>
              <w:rPr>
                <w:rFonts w:ascii="Segoe UI" w:eastAsia="Times New Roman" w:hAnsi="Segoe UI" w:cs="Segoe UI"/>
                <w:b/>
                <w:color w:val="E93C6C"/>
                <w:sz w:val="24"/>
                <w:szCs w:val="20"/>
              </w:rPr>
            </w:pPr>
            <w:r w:rsidRPr="00265EC8">
              <w:rPr>
                <w:rFonts w:ascii="Segoe UI" w:eastAsia="Times New Roman" w:hAnsi="Segoe UI" w:cs="Segoe UI"/>
                <w:color w:val="000000" w:themeColor="text1"/>
                <w:sz w:val="20"/>
                <w:szCs w:val="20"/>
              </w:rPr>
              <w:t xml:space="preserve">How can we care for our teeth and gums? Using </w:t>
            </w:r>
            <w:r w:rsidR="00265EC8" w:rsidRPr="00265EC8">
              <w:rPr>
                <w:rFonts w:ascii="Segoe UI" w:eastAsia="Times New Roman" w:hAnsi="Segoe UI" w:cs="Segoe UI"/>
                <w:color w:val="000000" w:themeColor="text1"/>
                <w:sz w:val="20"/>
                <w:szCs w:val="20"/>
              </w:rPr>
              <w:t xml:space="preserve">the statement cards from </w:t>
            </w:r>
            <w:r w:rsidR="00265EC8">
              <w:rPr>
                <w:rFonts w:ascii="Segoe UI" w:eastAsia="Times New Roman" w:hAnsi="Segoe UI" w:cs="Segoe UI"/>
                <w:color w:val="000000" w:themeColor="text1"/>
                <w:sz w:val="20"/>
                <w:szCs w:val="20"/>
              </w:rPr>
              <w:t xml:space="preserve">the </w:t>
            </w:r>
            <w:r w:rsidR="00EB30D9">
              <w:rPr>
                <w:rFonts w:ascii="Segoe UI" w:eastAsia="Times New Roman" w:hAnsi="Segoe UI" w:cs="Segoe UI"/>
                <w:color w:val="000000" w:themeColor="text1"/>
                <w:sz w:val="20"/>
                <w:szCs w:val="20"/>
              </w:rPr>
              <w:t>'</w:t>
            </w:r>
            <w:r w:rsidR="00265EC8" w:rsidRPr="00265EC8">
              <w:rPr>
                <w:rFonts w:ascii="Segoe UI" w:eastAsia="Times New Roman" w:hAnsi="Segoe UI" w:cs="Segoe UI"/>
                <w:color w:val="000000" w:themeColor="text1"/>
                <w:sz w:val="20"/>
                <w:szCs w:val="20"/>
              </w:rPr>
              <w:t>Plaque Attack</w:t>
            </w:r>
            <w:r w:rsidR="00EB30D9">
              <w:rPr>
                <w:rFonts w:ascii="Segoe UI" w:eastAsia="Times New Roman" w:hAnsi="Segoe UI" w:cs="Segoe UI"/>
                <w:color w:val="000000" w:themeColor="text1"/>
                <w:sz w:val="20"/>
                <w:szCs w:val="20"/>
              </w:rPr>
              <w:t>'</w:t>
            </w:r>
            <w:r w:rsidR="00265EC8">
              <w:rPr>
                <w:rFonts w:ascii="Segoe UI" w:eastAsia="Times New Roman" w:hAnsi="Segoe UI" w:cs="Segoe UI"/>
                <w:color w:val="000000" w:themeColor="text1"/>
                <w:sz w:val="20"/>
                <w:szCs w:val="20"/>
              </w:rPr>
              <w:t xml:space="preserve"> activity</w:t>
            </w:r>
            <w:r w:rsidR="00265EC8" w:rsidRPr="00265EC8">
              <w:rPr>
                <w:rFonts w:ascii="Segoe UI" w:eastAsia="Times New Roman" w:hAnsi="Segoe UI" w:cs="Segoe UI"/>
                <w:color w:val="000000" w:themeColor="text1"/>
                <w:sz w:val="20"/>
                <w:szCs w:val="20"/>
              </w:rPr>
              <w:t xml:space="preserve"> on the SGSTS website </w:t>
            </w:r>
            <w:r w:rsidR="00265EC8" w:rsidRPr="00A776FA">
              <w:rPr>
                <w:rFonts w:ascii="Segoe UI" w:eastAsia="Times New Roman" w:hAnsi="Segoe UI" w:cs="Segoe UI"/>
                <w:color w:val="000000" w:themeColor="text1"/>
                <w:sz w:val="20"/>
                <w:szCs w:val="20"/>
              </w:rPr>
              <w:t>(</w:t>
            </w:r>
            <w:hyperlink r:id="rId10" w:history="1">
              <w:r w:rsidR="00265EC8" w:rsidRPr="00A776FA">
                <w:rPr>
                  <w:rStyle w:val="Hyperlink"/>
                  <w:rFonts w:eastAsia="Times New Roman" w:cs="Segoe UI"/>
                  <w:szCs w:val="20"/>
                </w:rPr>
                <w:t>here</w:t>
              </w:r>
            </w:hyperlink>
            <w:r w:rsidR="00265EC8" w:rsidRPr="00A776FA">
              <w:rPr>
                <w:rFonts w:ascii="Segoe UI" w:eastAsia="Times New Roman" w:hAnsi="Segoe UI" w:cs="Segoe UI"/>
                <w:color w:val="000000" w:themeColor="text1"/>
                <w:sz w:val="20"/>
                <w:szCs w:val="20"/>
              </w:rPr>
              <w:t>),</w:t>
            </w:r>
            <w:r w:rsidR="00265EC8">
              <w:rPr>
                <w:rFonts w:ascii="Segoe UI" w:eastAsia="Times New Roman" w:hAnsi="Segoe UI" w:cs="Segoe UI"/>
                <w:color w:val="000000" w:themeColor="text1"/>
                <w:sz w:val="20"/>
                <w:szCs w:val="20"/>
              </w:rPr>
              <w:t xml:space="preserve"> ask the children to sort them </w:t>
            </w:r>
            <w:r w:rsidR="00265EC8" w:rsidRPr="00265EC8">
              <w:rPr>
                <w:rFonts w:ascii="Segoe UI" w:eastAsia="Times New Roman" w:hAnsi="Segoe UI" w:cs="Segoe UI"/>
                <w:color w:val="000000" w:themeColor="text1"/>
                <w:sz w:val="20"/>
                <w:szCs w:val="20"/>
              </w:rPr>
              <w:t>into the Venn diagram</w:t>
            </w:r>
            <w:r w:rsidRPr="00265EC8">
              <w:rPr>
                <w:rFonts w:ascii="Segoe UI" w:eastAsia="Times New Roman" w:hAnsi="Segoe UI" w:cs="Segoe UI"/>
                <w:color w:val="000000" w:themeColor="text1"/>
                <w:sz w:val="20"/>
                <w:szCs w:val="20"/>
              </w:rPr>
              <w:t xml:space="preserve"> </w:t>
            </w:r>
            <w:r w:rsidR="00265EC8" w:rsidRPr="00265EC8">
              <w:rPr>
                <w:rFonts w:ascii="Segoe UI" w:eastAsia="Times New Roman" w:hAnsi="Segoe UI" w:cs="Segoe UI"/>
                <w:color w:val="000000" w:themeColor="text1"/>
                <w:sz w:val="20"/>
                <w:szCs w:val="20"/>
              </w:rPr>
              <w:t xml:space="preserve">provided, identifying whether they are good for teeth, bad for teeth or whether they cannot decide. </w:t>
            </w:r>
            <w:r w:rsidRPr="00265EC8">
              <w:rPr>
                <w:rFonts w:ascii="Segoe UI" w:eastAsia="Times New Roman" w:hAnsi="Segoe UI" w:cs="Segoe UI"/>
                <w:color w:val="000000" w:themeColor="text1"/>
                <w:sz w:val="20"/>
                <w:szCs w:val="20"/>
              </w:rPr>
              <w:t>This will extend the discussion on ho</w:t>
            </w:r>
            <w:r w:rsidR="00EB30D9">
              <w:rPr>
                <w:rFonts w:ascii="Segoe UI" w:eastAsia="Times New Roman" w:hAnsi="Segoe UI" w:cs="Segoe UI"/>
                <w:color w:val="000000" w:themeColor="text1"/>
                <w:sz w:val="20"/>
                <w:szCs w:val="20"/>
              </w:rPr>
              <w:t>w to look after teeth and gums. A</w:t>
            </w:r>
            <w:r w:rsidRPr="00265EC8">
              <w:rPr>
                <w:rFonts w:ascii="Segoe UI" w:eastAsia="Times New Roman" w:hAnsi="Segoe UI" w:cs="Segoe UI"/>
                <w:color w:val="000000" w:themeColor="text1"/>
                <w:sz w:val="20"/>
                <w:szCs w:val="20"/>
              </w:rPr>
              <w:t xml:space="preserve"> visit to the dentist</w:t>
            </w:r>
            <w:r w:rsidR="00EB30D9">
              <w:rPr>
                <w:rFonts w:ascii="Segoe UI" w:eastAsia="Times New Roman" w:hAnsi="Segoe UI" w:cs="Segoe UI"/>
                <w:color w:val="000000" w:themeColor="text1"/>
                <w:sz w:val="20"/>
                <w:szCs w:val="20"/>
              </w:rPr>
              <w:t>, for example,</w:t>
            </w:r>
            <w:r w:rsidRPr="00265EC8">
              <w:rPr>
                <w:rFonts w:ascii="Segoe UI" w:eastAsia="Times New Roman" w:hAnsi="Segoe UI" w:cs="Segoe UI"/>
                <w:color w:val="000000" w:themeColor="text1"/>
                <w:sz w:val="20"/>
                <w:szCs w:val="20"/>
              </w:rPr>
              <w:t xml:space="preserve"> is important but if you don’t look after your teeth a dentist can’t repair all the damage so other thi</w:t>
            </w:r>
            <w:r w:rsidR="00EB30D9">
              <w:rPr>
                <w:rFonts w:ascii="Segoe UI" w:eastAsia="Times New Roman" w:hAnsi="Segoe UI" w:cs="Segoe UI"/>
                <w:color w:val="000000" w:themeColor="text1"/>
                <w:sz w:val="20"/>
                <w:szCs w:val="20"/>
              </w:rPr>
              <w:t>ngs might be considered more important, such as</w:t>
            </w:r>
            <w:r w:rsidRPr="00265EC8">
              <w:rPr>
                <w:rFonts w:ascii="Segoe UI" w:eastAsia="Times New Roman" w:hAnsi="Segoe UI" w:cs="Segoe UI"/>
                <w:color w:val="000000" w:themeColor="text1"/>
                <w:sz w:val="20"/>
                <w:szCs w:val="20"/>
              </w:rPr>
              <w:t xml:space="preserve"> brushing teeth and gums at least twice a day</w:t>
            </w:r>
            <w:r w:rsidR="00265EC8">
              <w:rPr>
                <w:rFonts w:ascii="Segoe UI" w:eastAsia="Times New Roman" w:hAnsi="Segoe UI" w:cs="Segoe UI"/>
                <w:color w:val="000000" w:themeColor="text1"/>
                <w:sz w:val="20"/>
                <w:szCs w:val="20"/>
              </w:rPr>
              <w:t>.</w:t>
            </w:r>
          </w:p>
          <w:p w:rsidR="00265EC8" w:rsidRPr="00265EC8" w:rsidRDefault="00265EC8" w:rsidP="00265EC8">
            <w:pPr>
              <w:rPr>
                <w:rFonts w:ascii="Segoe UI" w:eastAsia="Times New Roman" w:hAnsi="Segoe UI" w:cs="Segoe UI"/>
                <w:b/>
                <w:color w:val="E93C6C"/>
                <w:sz w:val="16"/>
                <w:szCs w:val="20"/>
              </w:rPr>
            </w:pPr>
          </w:p>
          <w:p w:rsidR="00791330" w:rsidRPr="00265EC8" w:rsidRDefault="00791330" w:rsidP="00265EC8">
            <w:pPr>
              <w:rPr>
                <w:rFonts w:ascii="Segoe UI" w:eastAsia="Times New Roman" w:hAnsi="Segoe UI" w:cs="Segoe UI"/>
                <w:b/>
                <w:color w:val="E93C6C"/>
                <w:sz w:val="24"/>
                <w:szCs w:val="20"/>
              </w:rPr>
            </w:pPr>
            <w:r w:rsidRPr="00265EC8">
              <w:rPr>
                <w:rFonts w:ascii="Segoe UI" w:eastAsia="Times New Roman" w:hAnsi="Segoe UI" w:cs="Segoe UI"/>
                <w:b/>
                <w:color w:val="E93C6C"/>
                <w:sz w:val="24"/>
                <w:szCs w:val="20"/>
              </w:rPr>
              <w:t>Explore / Observe / First hand experiences</w:t>
            </w:r>
          </w:p>
          <w:p w:rsidR="00791330" w:rsidRPr="00F867BF" w:rsidRDefault="00F867BF" w:rsidP="00373E3A">
            <w:pPr>
              <w:pStyle w:val="ListParagraph"/>
              <w:numPr>
                <w:ilvl w:val="0"/>
                <w:numId w:val="16"/>
              </w:numPr>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To</w:t>
            </w:r>
            <w:r w:rsidR="00791330" w:rsidRPr="00F867BF">
              <w:rPr>
                <w:rFonts w:ascii="Segoe UI" w:eastAsia="Times New Roman" w:hAnsi="Segoe UI" w:cs="Segoe UI"/>
                <w:color w:val="000000" w:themeColor="text1"/>
                <w:sz w:val="20"/>
                <w:szCs w:val="20"/>
              </w:rPr>
              <w:t xml:space="preserve"> explore the effec</w:t>
            </w:r>
            <w:r>
              <w:rPr>
                <w:rFonts w:ascii="Segoe UI" w:eastAsia="Times New Roman" w:hAnsi="Segoe UI" w:cs="Segoe UI"/>
                <w:color w:val="000000" w:themeColor="text1"/>
                <w:sz w:val="20"/>
                <w:szCs w:val="20"/>
              </w:rPr>
              <w:t>t of acidic drinks on our teeth, u</w:t>
            </w:r>
            <w:r w:rsidR="00791330" w:rsidRPr="00F867BF">
              <w:rPr>
                <w:rFonts w:ascii="Segoe UI" w:eastAsia="Times New Roman" w:hAnsi="Segoe UI" w:cs="Segoe UI"/>
                <w:color w:val="000000" w:themeColor="text1"/>
                <w:sz w:val="20"/>
                <w:szCs w:val="20"/>
              </w:rPr>
              <w:t>se a fresh, uncooked egg and leave it for se</w:t>
            </w:r>
            <w:r>
              <w:rPr>
                <w:rFonts w:ascii="Segoe UI" w:eastAsia="Times New Roman" w:hAnsi="Segoe UI" w:cs="Segoe UI"/>
                <w:color w:val="000000" w:themeColor="text1"/>
                <w:sz w:val="20"/>
                <w:szCs w:val="20"/>
              </w:rPr>
              <w:t>veral days soaked in vinegar with</w:t>
            </w:r>
            <w:r w:rsidR="00791330" w:rsidRPr="00F867BF">
              <w:rPr>
                <w:rFonts w:ascii="Segoe UI" w:eastAsia="Times New Roman" w:hAnsi="Segoe UI" w:cs="Segoe UI"/>
                <w:color w:val="000000" w:themeColor="text1"/>
                <w:sz w:val="20"/>
                <w:szCs w:val="20"/>
              </w:rPr>
              <w:t xml:space="preserve"> another </w:t>
            </w:r>
            <w:r>
              <w:rPr>
                <w:rFonts w:ascii="Segoe UI" w:eastAsia="Times New Roman" w:hAnsi="Segoe UI" w:cs="Segoe UI"/>
                <w:color w:val="000000" w:themeColor="text1"/>
                <w:sz w:val="20"/>
                <w:szCs w:val="20"/>
              </w:rPr>
              <w:t xml:space="preserve">egg </w:t>
            </w:r>
            <w:r w:rsidR="00791330" w:rsidRPr="00F867BF">
              <w:rPr>
                <w:rFonts w:ascii="Segoe UI" w:eastAsia="Times New Roman" w:hAnsi="Segoe UI" w:cs="Segoe UI"/>
                <w:color w:val="000000" w:themeColor="text1"/>
                <w:sz w:val="20"/>
                <w:szCs w:val="20"/>
              </w:rPr>
              <w:t>soaked</w:t>
            </w:r>
            <w:r>
              <w:rPr>
                <w:rFonts w:ascii="Segoe UI" w:eastAsia="Times New Roman" w:hAnsi="Segoe UI" w:cs="Segoe UI"/>
                <w:color w:val="000000" w:themeColor="text1"/>
                <w:sz w:val="20"/>
                <w:szCs w:val="20"/>
              </w:rPr>
              <w:t xml:space="preserve"> in water to act as a control</w:t>
            </w:r>
            <w:r w:rsidR="00791330" w:rsidRPr="00F867BF">
              <w:rPr>
                <w:rFonts w:ascii="Segoe UI" w:eastAsia="Times New Roman" w:hAnsi="Segoe UI" w:cs="Segoe UI"/>
                <w:color w:val="000000" w:themeColor="text1"/>
                <w:sz w:val="20"/>
                <w:szCs w:val="20"/>
              </w:rPr>
              <w:t xml:space="preserve">. What do the children notice? This can lead to </w:t>
            </w:r>
            <w:r w:rsidR="00791330" w:rsidRPr="00EB30D9">
              <w:rPr>
                <w:rFonts w:ascii="Segoe UI" w:eastAsia="Times New Roman" w:hAnsi="Segoe UI" w:cs="Segoe UI"/>
                <w:b/>
                <w:color w:val="E93C6C"/>
                <w:sz w:val="20"/>
                <w:szCs w:val="20"/>
              </w:rPr>
              <w:t>a fair test practical investigation</w:t>
            </w:r>
            <w:r w:rsidR="00791330" w:rsidRPr="00F867BF">
              <w:rPr>
                <w:rFonts w:ascii="Segoe UI" w:eastAsia="Times New Roman" w:hAnsi="Segoe UI" w:cs="Segoe UI"/>
                <w:b/>
                <w:color w:val="000000" w:themeColor="text1"/>
                <w:sz w:val="20"/>
                <w:szCs w:val="20"/>
              </w:rPr>
              <w:t xml:space="preserve"> </w:t>
            </w:r>
            <w:r w:rsidR="00791330" w:rsidRPr="00F867BF">
              <w:rPr>
                <w:rFonts w:ascii="Segoe UI" w:eastAsia="Times New Roman" w:hAnsi="Segoe UI" w:cs="Segoe UI"/>
                <w:color w:val="000000" w:themeColor="text1"/>
                <w:sz w:val="20"/>
                <w:szCs w:val="20"/>
              </w:rPr>
              <w:t>using di</w:t>
            </w:r>
            <w:r>
              <w:rPr>
                <w:rFonts w:ascii="Segoe UI" w:eastAsia="Times New Roman" w:hAnsi="Segoe UI" w:cs="Segoe UI"/>
                <w:color w:val="000000" w:themeColor="text1"/>
                <w:sz w:val="20"/>
                <w:szCs w:val="20"/>
              </w:rPr>
              <w:t>fferent liquids to soak eggs in, p</w:t>
            </w:r>
            <w:r w:rsidR="00791330" w:rsidRPr="00F867BF">
              <w:rPr>
                <w:rFonts w:ascii="Segoe UI" w:eastAsia="Times New Roman" w:hAnsi="Segoe UI" w:cs="Segoe UI"/>
                <w:color w:val="000000" w:themeColor="text1"/>
                <w:sz w:val="20"/>
                <w:szCs w:val="20"/>
              </w:rPr>
              <w:t xml:space="preserve">ure fruit juice being a good example. </w:t>
            </w:r>
          </w:p>
          <w:p w:rsidR="00791330" w:rsidRPr="00F867BF" w:rsidRDefault="00791330" w:rsidP="00373E3A">
            <w:pPr>
              <w:pStyle w:val="ListParagraph"/>
              <w:numPr>
                <w:ilvl w:val="0"/>
                <w:numId w:val="16"/>
              </w:numPr>
              <w:rPr>
                <w:rFonts w:ascii="Segoe UI" w:eastAsia="Times New Roman" w:hAnsi="Segoe UI" w:cs="Segoe UI"/>
                <w:color w:val="000000" w:themeColor="text1"/>
                <w:sz w:val="20"/>
                <w:szCs w:val="20"/>
              </w:rPr>
            </w:pPr>
            <w:r w:rsidRPr="00F867BF">
              <w:rPr>
                <w:rFonts w:ascii="Segoe UI" w:eastAsia="Times New Roman" w:hAnsi="Segoe UI" w:cs="Segoe UI"/>
                <w:color w:val="000000" w:themeColor="text1"/>
                <w:sz w:val="20"/>
                <w:szCs w:val="20"/>
              </w:rPr>
              <w:t xml:space="preserve">Children could also explore soaking eggs first in mouthwash or covering half an egg in toothpaste before placing it in vinegar. </w:t>
            </w:r>
          </w:p>
          <w:p w:rsidR="00F867BF" w:rsidRDefault="00F867BF" w:rsidP="00373E3A">
            <w:pPr>
              <w:pStyle w:val="ListParagraph"/>
              <w:numPr>
                <w:ilvl w:val="0"/>
                <w:numId w:val="16"/>
              </w:numPr>
              <w:rPr>
                <w:rFonts w:ascii="Segoe UI" w:eastAsia="Times New Roman" w:hAnsi="Segoe UI" w:cs="Segoe UI"/>
                <w:color w:val="000000" w:themeColor="text1"/>
                <w:sz w:val="20"/>
                <w:szCs w:val="20"/>
              </w:rPr>
            </w:pPr>
            <w:r w:rsidRPr="00F867BF">
              <w:rPr>
                <w:rFonts w:ascii="Segoe UI" w:eastAsia="Times New Roman" w:hAnsi="Segoe UI" w:cs="Segoe UI"/>
                <w:color w:val="000000" w:themeColor="text1"/>
                <w:sz w:val="20"/>
                <w:szCs w:val="20"/>
              </w:rPr>
              <w:t>Sugary drinks are also harmful to our teeth because the bacteria feed on the sugar left on our teeth and excrete an acid. Acidic bacteria faeces is usually enough to encourage children to clean their teeth more often!</w:t>
            </w:r>
          </w:p>
          <w:p w:rsidR="00791330" w:rsidRPr="00BA663C" w:rsidRDefault="00791330" w:rsidP="00791330">
            <w:pPr>
              <w:pStyle w:val="ListParagraph"/>
              <w:ind w:left="0"/>
              <w:rPr>
                <w:rFonts w:ascii="Segoe UI" w:hAnsi="Segoe UI" w:cs="Segoe UI"/>
                <w:sz w:val="16"/>
                <w:szCs w:val="20"/>
              </w:rPr>
            </w:pPr>
          </w:p>
          <w:p w:rsidR="00F867BF" w:rsidRPr="00F867BF" w:rsidRDefault="00F867BF" w:rsidP="00F867BF">
            <w:pPr>
              <w:rPr>
                <w:rFonts w:ascii="Segoe UI" w:eastAsia="Times New Roman" w:hAnsi="Segoe UI" w:cs="Segoe UI"/>
                <w:b/>
                <w:color w:val="E93C6C"/>
                <w:sz w:val="24"/>
                <w:szCs w:val="20"/>
              </w:rPr>
            </w:pPr>
            <w:r w:rsidRPr="00F867BF">
              <w:rPr>
                <w:rFonts w:ascii="Segoe UI" w:eastAsia="Times New Roman" w:hAnsi="Segoe UI" w:cs="Segoe UI"/>
                <w:b/>
                <w:color w:val="E93C6C"/>
                <w:sz w:val="24"/>
                <w:szCs w:val="20"/>
              </w:rPr>
              <w:t>Toothpaste challenge</w:t>
            </w:r>
          </w:p>
          <w:p w:rsidR="00F867BF" w:rsidRPr="001F3D94" w:rsidRDefault="00F867BF" w:rsidP="00373E3A">
            <w:pPr>
              <w:pStyle w:val="ListParagraph"/>
              <w:numPr>
                <w:ilvl w:val="0"/>
                <w:numId w:val="17"/>
              </w:numPr>
              <w:rPr>
                <w:rFonts w:ascii="Segoe UI" w:hAnsi="Segoe UI" w:cs="Segoe UI"/>
                <w:color w:val="E93C6C"/>
                <w:sz w:val="20"/>
                <w:szCs w:val="20"/>
              </w:rPr>
            </w:pPr>
            <w:r w:rsidRPr="001F3D94">
              <w:rPr>
                <w:rFonts w:ascii="Segoe UI" w:hAnsi="Segoe UI" w:cs="Segoe UI"/>
                <w:sz w:val="20"/>
                <w:szCs w:val="20"/>
              </w:rPr>
              <w:t xml:space="preserve">Watch the clip on 'Developing a new toothpaste' from the BBC </w:t>
            </w:r>
            <w:r w:rsidR="00EB30D9" w:rsidRPr="001F3D94">
              <w:rPr>
                <w:rFonts w:ascii="Segoe UI" w:hAnsi="Segoe UI" w:cs="Segoe UI"/>
                <w:sz w:val="20"/>
                <w:szCs w:val="20"/>
              </w:rPr>
              <w:t>Bitesize</w:t>
            </w:r>
            <w:r w:rsidRPr="001F3D94">
              <w:rPr>
                <w:rFonts w:ascii="Segoe UI" w:hAnsi="Segoe UI" w:cs="Segoe UI"/>
                <w:sz w:val="20"/>
                <w:szCs w:val="20"/>
              </w:rPr>
              <w:t xml:space="preserve"> website (</w:t>
            </w:r>
            <w:hyperlink r:id="rId11" w:history="1">
              <w:r w:rsidRPr="001F3D94">
                <w:rPr>
                  <w:rStyle w:val="Hyperlink"/>
                  <w:rFonts w:cs="Segoe UI"/>
                  <w:szCs w:val="20"/>
                </w:rPr>
                <w:t>here</w:t>
              </w:r>
            </w:hyperlink>
            <w:r w:rsidRPr="001F3D94">
              <w:rPr>
                <w:rFonts w:ascii="Segoe UI" w:hAnsi="Segoe UI" w:cs="Segoe UI"/>
                <w:sz w:val="20"/>
                <w:szCs w:val="20"/>
              </w:rPr>
              <w:t>).</w:t>
            </w:r>
          </w:p>
          <w:p w:rsidR="00F867BF" w:rsidRPr="00F867BF" w:rsidRDefault="00F867BF" w:rsidP="00373E3A">
            <w:pPr>
              <w:pStyle w:val="ListParagraph"/>
              <w:numPr>
                <w:ilvl w:val="0"/>
                <w:numId w:val="17"/>
              </w:numPr>
              <w:rPr>
                <w:rFonts w:ascii="Segoe UI" w:hAnsi="Segoe UI" w:cs="Segoe UI"/>
                <w:color w:val="E93C6C"/>
                <w:sz w:val="20"/>
                <w:szCs w:val="20"/>
              </w:rPr>
            </w:pPr>
            <w:r w:rsidRPr="001F3D94">
              <w:rPr>
                <w:rFonts w:ascii="Segoe UI" w:eastAsia="Times New Roman" w:hAnsi="Segoe UI" w:cs="Segoe UI"/>
                <w:color w:val="000000" w:themeColor="text1"/>
                <w:sz w:val="20"/>
                <w:szCs w:val="20"/>
              </w:rPr>
              <w:t>Use your internet search engine to locate ‘recipes for making your own toothpaste’ using salt, glycerine, baking powder, peppermint (or equivalent) flavouring and water.</w:t>
            </w:r>
            <w:r w:rsidRPr="00F867BF">
              <w:rPr>
                <w:rFonts w:ascii="Segoe UI" w:eastAsia="Times New Roman" w:hAnsi="Segoe UI" w:cs="Segoe UI"/>
                <w:color w:val="000000" w:themeColor="text1"/>
                <w:sz w:val="20"/>
                <w:szCs w:val="20"/>
              </w:rPr>
              <w:t xml:space="preserve"> </w:t>
            </w:r>
          </w:p>
          <w:p w:rsidR="00F867BF" w:rsidRPr="00BA663C" w:rsidRDefault="00F867BF" w:rsidP="00F867BF">
            <w:pPr>
              <w:rPr>
                <w:rFonts w:ascii="Segoe UI" w:eastAsia="Times New Roman" w:hAnsi="Segoe UI" w:cs="Segoe UI"/>
                <w:color w:val="000000" w:themeColor="text1"/>
                <w:sz w:val="16"/>
                <w:szCs w:val="20"/>
              </w:rPr>
            </w:pPr>
          </w:p>
          <w:p w:rsidR="00F867BF" w:rsidRPr="00F867BF" w:rsidRDefault="00EB30D9" w:rsidP="00F867BF">
            <w:pPr>
              <w:rPr>
                <w:rFonts w:ascii="Segoe UI" w:eastAsia="Times New Roman" w:hAnsi="Segoe UI" w:cs="Segoe UI"/>
                <w:b/>
                <w:color w:val="E93C6C"/>
                <w:sz w:val="24"/>
                <w:szCs w:val="20"/>
              </w:rPr>
            </w:pPr>
            <w:r>
              <w:rPr>
                <w:rFonts w:ascii="Segoe UI" w:eastAsia="Times New Roman" w:hAnsi="Segoe UI" w:cs="Segoe UI"/>
                <w:b/>
                <w:color w:val="E93C6C"/>
                <w:sz w:val="24"/>
                <w:szCs w:val="20"/>
              </w:rPr>
              <w:t>Practical i</w:t>
            </w:r>
            <w:r w:rsidR="00F867BF" w:rsidRPr="00F867BF">
              <w:rPr>
                <w:rFonts w:ascii="Segoe UI" w:eastAsia="Times New Roman" w:hAnsi="Segoe UI" w:cs="Segoe UI"/>
                <w:b/>
                <w:color w:val="E93C6C"/>
                <w:sz w:val="24"/>
                <w:szCs w:val="20"/>
              </w:rPr>
              <w:t>nvestigation</w:t>
            </w:r>
          </w:p>
          <w:p w:rsidR="00F867BF" w:rsidRDefault="00F867BF" w:rsidP="00373E3A">
            <w:pPr>
              <w:pStyle w:val="ListParagraph"/>
              <w:numPr>
                <w:ilvl w:val="0"/>
                <w:numId w:val="18"/>
              </w:numPr>
              <w:rPr>
                <w:rFonts w:ascii="Segoe UI" w:eastAsia="Times New Roman" w:hAnsi="Segoe UI" w:cs="Segoe UI"/>
                <w:color w:val="000000" w:themeColor="text1"/>
                <w:sz w:val="20"/>
                <w:szCs w:val="20"/>
              </w:rPr>
            </w:pPr>
            <w:r w:rsidRPr="00F867BF">
              <w:rPr>
                <w:rFonts w:ascii="Segoe UI" w:eastAsia="Times New Roman" w:hAnsi="Segoe UI" w:cs="Segoe UI"/>
                <w:color w:val="000000" w:themeColor="text1"/>
                <w:sz w:val="20"/>
                <w:szCs w:val="20"/>
              </w:rPr>
              <w:t>Which toothpaste is the best? Ask children to come up with some ideas for wh</w:t>
            </w:r>
            <w:r>
              <w:rPr>
                <w:rFonts w:ascii="Segoe UI" w:eastAsia="Times New Roman" w:hAnsi="Segoe UI" w:cs="Segoe UI"/>
                <w:color w:val="000000" w:themeColor="text1"/>
                <w:sz w:val="20"/>
                <w:szCs w:val="20"/>
              </w:rPr>
              <w:t xml:space="preserve">at makes </w:t>
            </w:r>
            <w:r w:rsidR="00DD5080">
              <w:rPr>
                <w:rFonts w:ascii="Segoe UI" w:eastAsia="Times New Roman" w:hAnsi="Segoe UI" w:cs="Segoe UI"/>
                <w:color w:val="000000" w:themeColor="text1"/>
                <w:sz w:val="20"/>
                <w:szCs w:val="20"/>
              </w:rPr>
              <w:t>good</w:t>
            </w:r>
            <w:r>
              <w:rPr>
                <w:rFonts w:ascii="Segoe UI" w:eastAsia="Times New Roman" w:hAnsi="Segoe UI" w:cs="Segoe UI"/>
                <w:color w:val="000000" w:themeColor="text1"/>
                <w:sz w:val="20"/>
                <w:szCs w:val="20"/>
              </w:rPr>
              <w:t xml:space="preserve"> toothpaste.</w:t>
            </w:r>
          </w:p>
          <w:p w:rsidR="00F867BF" w:rsidRDefault="00F867BF" w:rsidP="00373E3A">
            <w:pPr>
              <w:pStyle w:val="ListParagraph"/>
              <w:numPr>
                <w:ilvl w:val="0"/>
                <w:numId w:val="18"/>
              </w:numPr>
              <w:rPr>
                <w:rFonts w:ascii="Segoe UI" w:eastAsia="Times New Roman" w:hAnsi="Segoe UI" w:cs="Segoe UI"/>
                <w:color w:val="000000" w:themeColor="text1"/>
                <w:sz w:val="20"/>
                <w:szCs w:val="20"/>
              </w:rPr>
            </w:pPr>
            <w:r w:rsidRPr="00F867BF">
              <w:rPr>
                <w:rFonts w:ascii="Segoe UI" w:eastAsia="Times New Roman" w:hAnsi="Segoe UI" w:cs="Segoe UI"/>
                <w:color w:val="000000" w:themeColor="text1"/>
                <w:sz w:val="20"/>
                <w:szCs w:val="20"/>
              </w:rPr>
              <w:t xml:space="preserve">Sort them by which feature is the most important and why? Suggestions usually include: colour, taste, how much it foams and </w:t>
            </w:r>
            <w:r>
              <w:rPr>
                <w:rFonts w:ascii="Segoe UI" w:eastAsia="Times New Roman" w:hAnsi="Segoe UI" w:cs="Segoe UI"/>
                <w:color w:val="000000" w:themeColor="text1"/>
                <w:sz w:val="20"/>
                <w:szCs w:val="20"/>
              </w:rPr>
              <w:t>whether it is good at cleaning.</w:t>
            </w:r>
          </w:p>
          <w:p w:rsidR="00F867BF" w:rsidRPr="00035B9C" w:rsidRDefault="00F867BF" w:rsidP="00035B9C">
            <w:pPr>
              <w:pStyle w:val="ListParagraph"/>
              <w:numPr>
                <w:ilvl w:val="0"/>
                <w:numId w:val="18"/>
              </w:numPr>
              <w:rPr>
                <w:rFonts w:ascii="Segoe UI" w:eastAsia="Times New Roman" w:hAnsi="Segoe UI" w:cs="Segoe UI"/>
                <w:color w:val="000000" w:themeColor="text1"/>
                <w:sz w:val="20"/>
                <w:szCs w:val="20"/>
              </w:rPr>
            </w:pPr>
            <w:r w:rsidRPr="00F867BF">
              <w:rPr>
                <w:rFonts w:ascii="Segoe UI" w:eastAsia="Times New Roman" w:hAnsi="Segoe UI" w:cs="Segoe UI"/>
                <w:color w:val="000000" w:themeColor="text1"/>
                <w:sz w:val="20"/>
                <w:szCs w:val="20"/>
              </w:rPr>
              <w:t>Can the children design an investigation to test one of these ideas? There could be</w:t>
            </w:r>
            <w:r w:rsidR="000D04F2">
              <w:rPr>
                <w:rFonts w:ascii="Segoe UI" w:eastAsia="Times New Roman" w:hAnsi="Segoe UI" w:cs="Segoe UI"/>
                <w:color w:val="000000" w:themeColor="text1"/>
                <w:sz w:val="20"/>
                <w:szCs w:val="20"/>
              </w:rPr>
              <w:t xml:space="preserve"> a class vote on which one to carry out</w:t>
            </w:r>
            <w:r w:rsidRPr="00F867BF">
              <w:rPr>
                <w:rFonts w:ascii="Segoe UI" w:eastAsia="Times New Roman" w:hAnsi="Segoe UI" w:cs="Segoe UI"/>
                <w:color w:val="000000" w:themeColor="text1"/>
                <w:sz w:val="20"/>
                <w:szCs w:val="20"/>
              </w:rPr>
              <w:t xml:space="preserve"> or, to encourage more challenge and independence, </w:t>
            </w:r>
            <w:r>
              <w:rPr>
                <w:rFonts w:ascii="Segoe UI" w:eastAsia="Times New Roman" w:hAnsi="Segoe UI" w:cs="Segoe UI"/>
                <w:color w:val="000000" w:themeColor="text1"/>
                <w:sz w:val="20"/>
                <w:szCs w:val="20"/>
              </w:rPr>
              <w:t>groups of children</w:t>
            </w:r>
            <w:r w:rsidRPr="00F867BF">
              <w:rPr>
                <w:rFonts w:ascii="Segoe UI" w:eastAsia="Times New Roman" w:hAnsi="Segoe UI" w:cs="Segoe UI"/>
                <w:color w:val="000000" w:themeColor="text1"/>
                <w:sz w:val="20"/>
                <w:szCs w:val="20"/>
              </w:rPr>
              <w:t xml:space="preserve"> c</w:t>
            </w:r>
            <w:r w:rsidR="00035B9C">
              <w:rPr>
                <w:rFonts w:ascii="Segoe UI" w:eastAsia="Times New Roman" w:hAnsi="Segoe UI" w:cs="Segoe UI"/>
                <w:color w:val="000000" w:themeColor="text1"/>
                <w:sz w:val="20"/>
                <w:szCs w:val="20"/>
              </w:rPr>
              <w:t xml:space="preserve">ould select their own investigation, </w:t>
            </w:r>
            <w:r w:rsidRPr="00035B9C">
              <w:rPr>
                <w:rFonts w:ascii="Segoe UI" w:eastAsia="Times New Roman" w:hAnsi="Segoe UI" w:cs="Segoe UI"/>
                <w:color w:val="000000" w:themeColor="text1"/>
                <w:sz w:val="20"/>
                <w:szCs w:val="20"/>
              </w:rPr>
              <w:t>with the teacher acting as facilitator.</w:t>
            </w:r>
          </w:p>
          <w:p w:rsidR="00F867BF" w:rsidRDefault="00F867BF" w:rsidP="00373E3A">
            <w:pPr>
              <w:pStyle w:val="ListParagraph"/>
              <w:numPr>
                <w:ilvl w:val="0"/>
                <w:numId w:val="18"/>
              </w:numPr>
              <w:rPr>
                <w:rFonts w:ascii="Segoe UI" w:eastAsia="Times New Roman" w:hAnsi="Segoe UI" w:cs="Segoe UI"/>
                <w:color w:val="000000" w:themeColor="text1"/>
                <w:sz w:val="20"/>
                <w:szCs w:val="20"/>
              </w:rPr>
            </w:pPr>
            <w:r w:rsidRPr="00F867BF">
              <w:rPr>
                <w:rFonts w:ascii="Segoe UI" w:eastAsia="Times New Roman" w:hAnsi="Segoe UI" w:cs="Segoe UI"/>
                <w:color w:val="000000" w:themeColor="text1"/>
                <w:sz w:val="20"/>
                <w:szCs w:val="20"/>
              </w:rPr>
              <w:t>Use</w:t>
            </w:r>
            <w:r>
              <w:rPr>
                <w:rFonts w:ascii="Segoe UI" w:eastAsia="Times New Roman" w:hAnsi="Segoe UI" w:cs="Segoe UI"/>
                <w:color w:val="000000" w:themeColor="text1"/>
                <w:sz w:val="20"/>
                <w:szCs w:val="20"/>
              </w:rPr>
              <w:t xml:space="preserve"> shop bought </w:t>
            </w:r>
            <w:r w:rsidR="00035B9C">
              <w:rPr>
                <w:rFonts w:ascii="Segoe UI" w:eastAsia="Times New Roman" w:hAnsi="Segoe UI" w:cs="Segoe UI"/>
                <w:color w:val="000000" w:themeColor="text1"/>
                <w:sz w:val="20"/>
                <w:szCs w:val="20"/>
              </w:rPr>
              <w:t xml:space="preserve">toothpaste </w:t>
            </w:r>
            <w:r>
              <w:rPr>
                <w:rFonts w:ascii="Segoe UI" w:eastAsia="Times New Roman" w:hAnsi="Segoe UI" w:cs="Segoe UI"/>
                <w:color w:val="000000" w:themeColor="text1"/>
                <w:sz w:val="20"/>
                <w:szCs w:val="20"/>
              </w:rPr>
              <w:t>samples to test</w:t>
            </w:r>
            <w:r w:rsidR="00035B9C">
              <w:rPr>
                <w:rFonts w:ascii="Segoe UI" w:eastAsia="Times New Roman" w:hAnsi="Segoe UI" w:cs="Segoe UI"/>
                <w:color w:val="000000" w:themeColor="text1"/>
                <w:sz w:val="20"/>
                <w:szCs w:val="20"/>
              </w:rPr>
              <w:t>,</w:t>
            </w:r>
            <w:r>
              <w:rPr>
                <w:rFonts w:ascii="Segoe UI" w:eastAsia="Times New Roman" w:hAnsi="Segoe UI" w:cs="Segoe UI"/>
                <w:color w:val="000000" w:themeColor="text1"/>
                <w:sz w:val="20"/>
                <w:szCs w:val="20"/>
              </w:rPr>
              <w:t xml:space="preserve"> with</w:t>
            </w:r>
            <w:r w:rsidRPr="00F867BF">
              <w:rPr>
                <w:rFonts w:ascii="Segoe UI" w:eastAsia="Times New Roman" w:hAnsi="Segoe UI" w:cs="Segoe UI"/>
                <w:color w:val="000000" w:themeColor="text1"/>
                <w:sz w:val="20"/>
                <w:szCs w:val="20"/>
              </w:rPr>
              <w:t xml:space="preserve"> a variety of brands, flavours and price ranges</w:t>
            </w:r>
            <w:r w:rsidR="00035B9C">
              <w:rPr>
                <w:rFonts w:ascii="Segoe UI" w:eastAsia="Times New Roman" w:hAnsi="Segoe UI" w:cs="Segoe UI"/>
                <w:color w:val="000000" w:themeColor="text1"/>
                <w:sz w:val="20"/>
                <w:szCs w:val="20"/>
              </w:rPr>
              <w:t>. As an alternative, the children could bring the toothpaste</w:t>
            </w:r>
            <w:r w:rsidRPr="00F867BF">
              <w:rPr>
                <w:rFonts w:ascii="Segoe UI" w:eastAsia="Times New Roman" w:hAnsi="Segoe UI" w:cs="Segoe UI"/>
                <w:color w:val="000000" w:themeColor="text1"/>
                <w:sz w:val="20"/>
                <w:szCs w:val="20"/>
              </w:rPr>
              <w:t xml:space="preserve"> they use at home.</w:t>
            </w:r>
          </w:p>
          <w:p w:rsidR="00F867BF" w:rsidRDefault="00F867BF" w:rsidP="00373E3A">
            <w:pPr>
              <w:pStyle w:val="ListParagraph"/>
              <w:numPr>
                <w:ilvl w:val="0"/>
                <w:numId w:val="18"/>
              </w:numPr>
              <w:rPr>
                <w:rFonts w:ascii="Segoe UI" w:eastAsia="Times New Roman" w:hAnsi="Segoe UI" w:cs="Segoe UI"/>
                <w:color w:val="000000" w:themeColor="text1"/>
                <w:sz w:val="20"/>
                <w:szCs w:val="20"/>
              </w:rPr>
            </w:pPr>
            <w:r w:rsidRPr="00035B9C">
              <w:rPr>
                <w:rFonts w:ascii="Segoe UI" w:eastAsia="Times New Roman" w:hAnsi="Segoe UI" w:cs="Segoe UI"/>
                <w:b/>
                <w:color w:val="E93C6C"/>
                <w:sz w:val="20"/>
                <w:szCs w:val="20"/>
              </w:rPr>
              <w:t>Testing taste</w:t>
            </w:r>
            <w:r>
              <w:rPr>
                <w:rFonts w:ascii="Segoe UI" w:eastAsia="Times New Roman" w:hAnsi="Segoe UI" w:cs="Segoe UI"/>
                <w:color w:val="000000" w:themeColor="text1"/>
                <w:sz w:val="20"/>
                <w:szCs w:val="20"/>
              </w:rPr>
              <w:t>: c</w:t>
            </w:r>
            <w:r w:rsidRPr="00F867BF">
              <w:rPr>
                <w:rFonts w:ascii="Segoe UI" w:eastAsia="Times New Roman" w:hAnsi="Segoe UI" w:cs="Segoe UI"/>
                <w:color w:val="000000" w:themeColor="text1"/>
                <w:sz w:val="20"/>
                <w:szCs w:val="20"/>
              </w:rPr>
              <w:t>omplete a survey to identify which is the most popular tasting toothpaste.</w:t>
            </w:r>
          </w:p>
          <w:p w:rsidR="00F867BF" w:rsidRDefault="00F867BF" w:rsidP="00373E3A">
            <w:pPr>
              <w:pStyle w:val="ListParagraph"/>
              <w:numPr>
                <w:ilvl w:val="0"/>
                <w:numId w:val="18"/>
              </w:numPr>
              <w:rPr>
                <w:rFonts w:ascii="Segoe UI" w:eastAsia="Times New Roman" w:hAnsi="Segoe UI" w:cs="Segoe UI"/>
                <w:color w:val="000000" w:themeColor="text1"/>
                <w:sz w:val="20"/>
                <w:szCs w:val="20"/>
              </w:rPr>
            </w:pPr>
            <w:r w:rsidRPr="00035B9C">
              <w:rPr>
                <w:rFonts w:ascii="Segoe UI" w:eastAsia="Times New Roman" w:hAnsi="Segoe UI" w:cs="Segoe UI"/>
                <w:b/>
                <w:color w:val="E93C6C"/>
                <w:sz w:val="20"/>
                <w:szCs w:val="20"/>
              </w:rPr>
              <w:t>Testing foaming</w:t>
            </w:r>
            <w:r w:rsidRPr="00F867BF">
              <w:rPr>
                <w:rFonts w:ascii="Segoe UI" w:eastAsia="Times New Roman" w:hAnsi="Segoe UI" w:cs="Segoe UI"/>
                <w:color w:val="000000" w:themeColor="text1"/>
                <w:sz w:val="20"/>
                <w:szCs w:val="20"/>
              </w:rPr>
              <w:t>: mix a standard amount of each toothpaste with a standard amount of water and shake for a standard amount of time. (This is best done in measuring cylinders of the same size). Which ones produce the highest amount of froth?</w:t>
            </w:r>
          </w:p>
          <w:p w:rsidR="00F867BF" w:rsidRDefault="00F867BF" w:rsidP="00373E3A">
            <w:pPr>
              <w:pStyle w:val="ListParagraph"/>
              <w:numPr>
                <w:ilvl w:val="0"/>
                <w:numId w:val="18"/>
              </w:numPr>
              <w:rPr>
                <w:rFonts w:ascii="Segoe UI" w:eastAsia="Times New Roman" w:hAnsi="Segoe UI" w:cs="Segoe UI"/>
                <w:color w:val="000000" w:themeColor="text1"/>
                <w:sz w:val="20"/>
                <w:szCs w:val="20"/>
              </w:rPr>
            </w:pPr>
            <w:r w:rsidRPr="00035B9C">
              <w:rPr>
                <w:rFonts w:ascii="Segoe UI" w:eastAsia="Times New Roman" w:hAnsi="Segoe UI" w:cs="Segoe UI"/>
                <w:b/>
                <w:color w:val="E93C6C"/>
                <w:sz w:val="20"/>
                <w:szCs w:val="20"/>
              </w:rPr>
              <w:t>Testing cleaning properties</w:t>
            </w:r>
            <w:r w:rsidRPr="00F867BF">
              <w:rPr>
                <w:rFonts w:ascii="Segoe UI" w:eastAsia="Times New Roman" w:hAnsi="Segoe UI" w:cs="Segoe UI"/>
                <w:color w:val="000000" w:themeColor="text1"/>
                <w:sz w:val="20"/>
                <w:szCs w:val="20"/>
              </w:rPr>
              <w:t xml:space="preserve">: </w:t>
            </w:r>
            <w:r w:rsidR="00035B9C">
              <w:rPr>
                <w:rFonts w:ascii="Segoe UI" w:eastAsia="Times New Roman" w:hAnsi="Segoe UI" w:cs="Segoe UI"/>
                <w:color w:val="000000" w:themeColor="text1"/>
                <w:sz w:val="20"/>
                <w:szCs w:val="20"/>
              </w:rPr>
              <w:t>rub</w:t>
            </w:r>
            <w:r w:rsidRPr="00F867BF">
              <w:rPr>
                <w:rFonts w:ascii="Segoe UI" w:eastAsia="Times New Roman" w:hAnsi="Segoe UI" w:cs="Segoe UI"/>
                <w:color w:val="000000" w:themeColor="text1"/>
                <w:sz w:val="20"/>
                <w:szCs w:val="20"/>
              </w:rPr>
              <w:t xml:space="preserve"> a standard amount of black shoe polish onto ceramic white tiles and scrub using different toothpastes each time</w:t>
            </w:r>
            <w:r w:rsidR="00035B9C">
              <w:rPr>
                <w:rFonts w:ascii="Segoe UI" w:eastAsia="Times New Roman" w:hAnsi="Segoe UI" w:cs="Segoe UI"/>
                <w:color w:val="000000" w:themeColor="text1"/>
                <w:sz w:val="20"/>
                <w:szCs w:val="20"/>
              </w:rPr>
              <w:t>, but</w:t>
            </w:r>
            <w:r w:rsidRPr="00F867BF">
              <w:rPr>
                <w:rFonts w:ascii="Segoe UI" w:eastAsia="Times New Roman" w:hAnsi="Segoe UI" w:cs="Segoe UI"/>
                <w:color w:val="000000" w:themeColor="text1"/>
                <w:sz w:val="20"/>
                <w:szCs w:val="20"/>
              </w:rPr>
              <w:t xml:space="preserve"> </w:t>
            </w:r>
            <w:r>
              <w:rPr>
                <w:rFonts w:ascii="Segoe UI" w:eastAsia="Times New Roman" w:hAnsi="Segoe UI" w:cs="Segoe UI"/>
                <w:color w:val="000000" w:themeColor="text1"/>
                <w:sz w:val="20"/>
                <w:szCs w:val="20"/>
              </w:rPr>
              <w:t xml:space="preserve">with a </w:t>
            </w:r>
            <w:r w:rsidRPr="00F867BF">
              <w:rPr>
                <w:rFonts w:ascii="Segoe UI" w:eastAsia="Times New Roman" w:hAnsi="Segoe UI" w:cs="Segoe UI"/>
                <w:color w:val="000000" w:themeColor="text1"/>
                <w:sz w:val="20"/>
                <w:szCs w:val="20"/>
              </w:rPr>
              <w:t>st</w:t>
            </w:r>
            <w:r w:rsidR="00035B9C">
              <w:rPr>
                <w:rFonts w:ascii="Segoe UI" w:eastAsia="Times New Roman" w:hAnsi="Segoe UI" w:cs="Segoe UI"/>
                <w:color w:val="000000" w:themeColor="text1"/>
                <w:sz w:val="20"/>
                <w:szCs w:val="20"/>
              </w:rPr>
              <w:t>andard scrubbing technique. Children</w:t>
            </w:r>
            <w:r w:rsidRPr="00F867BF">
              <w:rPr>
                <w:rFonts w:ascii="Segoe UI" w:eastAsia="Times New Roman" w:hAnsi="Segoe UI" w:cs="Segoe UI"/>
                <w:color w:val="000000" w:themeColor="text1"/>
                <w:sz w:val="20"/>
                <w:szCs w:val="20"/>
              </w:rPr>
              <w:t xml:space="preserve"> could </w:t>
            </w:r>
            <w:r w:rsidR="00035B9C">
              <w:rPr>
                <w:rFonts w:ascii="Segoe UI" w:eastAsia="Times New Roman" w:hAnsi="Segoe UI" w:cs="Segoe UI"/>
                <w:color w:val="000000" w:themeColor="text1"/>
                <w:sz w:val="20"/>
                <w:szCs w:val="20"/>
              </w:rPr>
              <w:t xml:space="preserve">use photographs to </w:t>
            </w:r>
            <w:r w:rsidRPr="00F867BF">
              <w:rPr>
                <w:rFonts w:ascii="Segoe UI" w:eastAsia="Times New Roman" w:hAnsi="Segoe UI" w:cs="Segoe UI"/>
                <w:color w:val="000000" w:themeColor="text1"/>
                <w:sz w:val="20"/>
                <w:szCs w:val="20"/>
              </w:rPr>
              <w:t xml:space="preserve">record the ‘stain’ remaining after a certain time or number of scrubs OR they could count how many scrubs are required </w:t>
            </w:r>
            <w:r>
              <w:rPr>
                <w:rFonts w:ascii="Segoe UI" w:eastAsia="Times New Roman" w:hAnsi="Segoe UI" w:cs="Segoe UI"/>
                <w:color w:val="000000" w:themeColor="text1"/>
                <w:sz w:val="20"/>
                <w:szCs w:val="20"/>
              </w:rPr>
              <w:t>to remove the stain completely.</w:t>
            </w:r>
          </w:p>
          <w:p w:rsidR="00F867BF" w:rsidRPr="00F867BF" w:rsidRDefault="00F867BF" w:rsidP="00373E3A">
            <w:pPr>
              <w:pStyle w:val="ListParagraph"/>
              <w:numPr>
                <w:ilvl w:val="0"/>
                <w:numId w:val="18"/>
              </w:numPr>
              <w:rPr>
                <w:rFonts w:ascii="Segoe UI" w:eastAsia="Times New Roman" w:hAnsi="Segoe UI" w:cs="Segoe UI"/>
                <w:color w:val="000000" w:themeColor="text1"/>
                <w:sz w:val="20"/>
                <w:szCs w:val="20"/>
              </w:rPr>
            </w:pPr>
            <w:r w:rsidRPr="00035B9C">
              <w:rPr>
                <w:rFonts w:ascii="Segoe UI" w:eastAsia="Times New Roman" w:hAnsi="Segoe UI" w:cs="Segoe UI"/>
                <w:b/>
                <w:color w:val="E93C6C"/>
                <w:sz w:val="20"/>
                <w:szCs w:val="20"/>
              </w:rPr>
              <w:t>Testing colour</w:t>
            </w:r>
            <w:r>
              <w:rPr>
                <w:rFonts w:ascii="Segoe UI" w:eastAsia="Times New Roman" w:hAnsi="Segoe UI" w:cs="Segoe UI"/>
                <w:color w:val="000000" w:themeColor="text1"/>
                <w:sz w:val="20"/>
                <w:szCs w:val="20"/>
              </w:rPr>
              <w:t>: why do the children think that some colours are more suited to toothpaste than others? People love the colour or brown chocolate but would they like brown toothpaste?</w:t>
            </w:r>
          </w:p>
          <w:p w:rsidR="00F867BF" w:rsidRPr="007B27FE" w:rsidRDefault="00F867BF" w:rsidP="00791330">
            <w:pPr>
              <w:pStyle w:val="ListParagraph"/>
              <w:ind w:left="0"/>
              <w:rPr>
                <w:rFonts w:ascii="Segoe UI" w:hAnsi="Segoe UI" w:cs="Segoe UI"/>
                <w:sz w:val="20"/>
                <w:szCs w:val="20"/>
              </w:rPr>
            </w:pP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791330" w:rsidRPr="0070632C" w:rsidTr="00791330">
        <w:trPr>
          <w:trHeight w:hRule="exact" w:val="454"/>
        </w:trPr>
        <w:tc>
          <w:tcPr>
            <w:tcW w:w="5000" w:type="pct"/>
            <w:shd w:val="clear" w:color="auto" w:fill="E93C6C"/>
            <w:vAlign w:val="center"/>
          </w:tcPr>
          <w:p w:rsidR="00791330" w:rsidRPr="0070632C" w:rsidRDefault="00791330" w:rsidP="00791330">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791330" w:rsidRPr="0070632C" w:rsidTr="00791330">
        <w:trPr>
          <w:trHeight w:hRule="exact" w:val="454"/>
        </w:trPr>
        <w:tc>
          <w:tcPr>
            <w:tcW w:w="5000" w:type="pct"/>
            <w:vAlign w:val="center"/>
          </w:tcPr>
          <w:p w:rsidR="00791330" w:rsidRPr="0070632C" w:rsidRDefault="00791330" w:rsidP="00791330">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791330" w:rsidRPr="0070632C" w:rsidTr="00791330">
        <w:trPr>
          <w:trHeight w:hRule="exact" w:val="8809"/>
        </w:trPr>
        <w:tc>
          <w:tcPr>
            <w:tcW w:w="5000" w:type="pct"/>
          </w:tcPr>
          <w:p w:rsidR="00F867BF" w:rsidRPr="00F867BF" w:rsidRDefault="00F867BF" w:rsidP="00F867BF">
            <w:pPr>
              <w:rPr>
                <w:rFonts w:ascii="Segoe UI" w:eastAsia="Times New Roman" w:hAnsi="Segoe UI" w:cs="Segoe UI"/>
                <w:b/>
                <w:color w:val="E93C6C"/>
                <w:sz w:val="24"/>
                <w:szCs w:val="20"/>
              </w:rPr>
            </w:pPr>
            <w:r w:rsidRPr="00F867BF">
              <w:rPr>
                <w:rFonts w:ascii="Segoe UI" w:eastAsia="Times New Roman" w:hAnsi="Segoe UI" w:cs="Segoe UI"/>
                <w:b/>
                <w:color w:val="E93C6C"/>
                <w:sz w:val="24"/>
                <w:szCs w:val="20"/>
              </w:rPr>
              <w:t>Research</w:t>
            </w:r>
          </w:p>
          <w:p w:rsidR="00F867BF" w:rsidRPr="008C1E2C" w:rsidRDefault="00F867BF" w:rsidP="00373E3A">
            <w:pPr>
              <w:numPr>
                <w:ilvl w:val="0"/>
                <w:numId w:val="19"/>
              </w:numPr>
              <w:rPr>
                <w:rFonts w:ascii="Segoe UI" w:eastAsia="Times New Roman" w:hAnsi="Segoe UI" w:cs="Segoe UI"/>
                <w:color w:val="000000" w:themeColor="text1"/>
                <w:sz w:val="20"/>
                <w:szCs w:val="20"/>
              </w:rPr>
            </w:pPr>
            <w:r w:rsidRPr="008C1E2C">
              <w:rPr>
                <w:rFonts w:ascii="Segoe UI" w:eastAsia="Times New Roman" w:hAnsi="Segoe UI" w:cs="Segoe UI"/>
                <w:color w:val="000000" w:themeColor="text1"/>
                <w:sz w:val="20"/>
                <w:szCs w:val="20"/>
              </w:rPr>
              <w:t>Hot seat or write to a dental hygienist with questions about caring for your teeth.</w:t>
            </w:r>
          </w:p>
          <w:p w:rsidR="00F867BF" w:rsidRPr="008C1E2C" w:rsidRDefault="00F867BF" w:rsidP="00373E3A">
            <w:pPr>
              <w:numPr>
                <w:ilvl w:val="0"/>
                <w:numId w:val="19"/>
              </w:numPr>
              <w:rPr>
                <w:rFonts w:ascii="Segoe UI" w:eastAsia="Times New Roman" w:hAnsi="Segoe UI" w:cs="Segoe UI"/>
                <w:color w:val="000000" w:themeColor="text1"/>
                <w:sz w:val="20"/>
                <w:szCs w:val="20"/>
              </w:rPr>
            </w:pPr>
            <w:r w:rsidRPr="008C1E2C">
              <w:rPr>
                <w:rFonts w:ascii="Segoe UI" w:eastAsia="Times New Roman" w:hAnsi="Segoe UI" w:cs="Segoe UI"/>
                <w:color w:val="000000" w:themeColor="text1"/>
                <w:sz w:val="20"/>
                <w:szCs w:val="20"/>
              </w:rPr>
              <w:t xml:space="preserve">Find out why fluoride is added to toothpaste. </w:t>
            </w:r>
          </w:p>
          <w:p w:rsidR="00F867BF" w:rsidRPr="008C1E2C" w:rsidRDefault="00F867BF" w:rsidP="00373E3A">
            <w:pPr>
              <w:numPr>
                <w:ilvl w:val="0"/>
                <w:numId w:val="19"/>
              </w:numPr>
              <w:rPr>
                <w:rFonts w:ascii="Segoe UI" w:eastAsia="Times New Roman" w:hAnsi="Segoe UI" w:cs="Segoe UI"/>
                <w:color w:val="000000" w:themeColor="text1"/>
                <w:sz w:val="20"/>
                <w:szCs w:val="20"/>
              </w:rPr>
            </w:pPr>
            <w:r w:rsidRPr="008C1E2C">
              <w:rPr>
                <w:rFonts w:ascii="Segoe UI" w:eastAsia="Times New Roman" w:hAnsi="Segoe UI" w:cs="Segoe UI"/>
                <w:color w:val="000000" w:themeColor="text1"/>
                <w:sz w:val="20"/>
                <w:szCs w:val="20"/>
              </w:rPr>
              <w:t xml:space="preserve">Find out how teeth were looked after in the past. </w:t>
            </w:r>
          </w:p>
          <w:p w:rsidR="00F867BF" w:rsidRPr="00BA663C" w:rsidRDefault="00F867BF" w:rsidP="00F867BF">
            <w:pPr>
              <w:rPr>
                <w:rFonts w:ascii="Segoe UI" w:eastAsia="Times New Roman" w:hAnsi="Segoe UI" w:cs="Segoe UI"/>
                <w:color w:val="000000" w:themeColor="text1"/>
                <w:sz w:val="16"/>
                <w:szCs w:val="20"/>
              </w:rPr>
            </w:pPr>
          </w:p>
          <w:p w:rsidR="00F867BF" w:rsidRPr="00BA663C" w:rsidRDefault="00F867BF" w:rsidP="00F867BF">
            <w:pPr>
              <w:rPr>
                <w:rFonts w:ascii="Segoe UI" w:eastAsia="Times New Roman" w:hAnsi="Segoe UI" w:cs="Segoe UI"/>
                <w:b/>
                <w:color w:val="E93C6C"/>
                <w:sz w:val="24"/>
                <w:szCs w:val="20"/>
              </w:rPr>
            </w:pPr>
            <w:r w:rsidRPr="00BA663C">
              <w:rPr>
                <w:rFonts w:ascii="Segoe UI" w:eastAsia="Times New Roman" w:hAnsi="Segoe UI" w:cs="Segoe UI"/>
                <w:b/>
                <w:color w:val="E93C6C"/>
                <w:sz w:val="24"/>
                <w:szCs w:val="20"/>
              </w:rPr>
              <w:t>The teeth of other animals</w:t>
            </w:r>
          </w:p>
          <w:p w:rsidR="00F867BF" w:rsidRPr="00BA663C" w:rsidRDefault="00F867BF" w:rsidP="00F867BF">
            <w:pPr>
              <w:rPr>
                <w:rFonts w:ascii="Segoe UI" w:eastAsia="Times New Roman" w:hAnsi="Segoe UI" w:cs="Segoe UI"/>
                <w:b/>
                <w:color w:val="E93C6C"/>
                <w:sz w:val="24"/>
                <w:szCs w:val="20"/>
              </w:rPr>
            </w:pPr>
            <w:r w:rsidRPr="00BA663C">
              <w:rPr>
                <w:rFonts w:ascii="Segoe UI" w:eastAsia="Times New Roman" w:hAnsi="Segoe UI" w:cs="Segoe UI"/>
                <w:b/>
                <w:color w:val="E93C6C"/>
                <w:sz w:val="24"/>
                <w:szCs w:val="20"/>
              </w:rPr>
              <w:t>Sor</w:t>
            </w:r>
            <w:r w:rsidR="00BA663C" w:rsidRPr="00BA663C">
              <w:rPr>
                <w:rFonts w:ascii="Segoe UI" w:eastAsia="Times New Roman" w:hAnsi="Segoe UI" w:cs="Segoe UI"/>
                <w:b/>
                <w:color w:val="E93C6C"/>
                <w:sz w:val="24"/>
                <w:szCs w:val="20"/>
              </w:rPr>
              <w:t>t / Group / Compare / Classify</w:t>
            </w:r>
          </w:p>
          <w:p w:rsidR="00BA663C" w:rsidRDefault="00F867BF" w:rsidP="00373E3A">
            <w:pPr>
              <w:pStyle w:val="ListParagraph"/>
              <w:numPr>
                <w:ilvl w:val="0"/>
                <w:numId w:val="20"/>
              </w:numPr>
              <w:rPr>
                <w:rFonts w:ascii="Segoe UI" w:eastAsia="Times New Roman" w:hAnsi="Segoe UI" w:cs="Segoe UI"/>
                <w:color w:val="000000" w:themeColor="text1"/>
                <w:sz w:val="20"/>
                <w:szCs w:val="20"/>
              </w:rPr>
            </w:pPr>
            <w:r w:rsidRPr="00BA663C">
              <w:rPr>
                <w:rFonts w:ascii="Segoe UI" w:eastAsia="Times New Roman" w:hAnsi="Segoe UI" w:cs="Segoe UI"/>
                <w:color w:val="000000" w:themeColor="text1"/>
                <w:sz w:val="20"/>
                <w:szCs w:val="20"/>
              </w:rPr>
              <w:t>What are t</w:t>
            </w:r>
            <w:r w:rsidR="00BA663C">
              <w:rPr>
                <w:rFonts w:ascii="Segoe UI" w:eastAsia="Times New Roman" w:hAnsi="Segoe UI" w:cs="Segoe UI"/>
                <w:color w:val="000000" w:themeColor="text1"/>
                <w:sz w:val="20"/>
                <w:szCs w:val="20"/>
              </w:rPr>
              <w:t>he teeth like of other animals?</w:t>
            </w:r>
          </w:p>
          <w:p w:rsidR="00BA663C" w:rsidRDefault="00F867BF" w:rsidP="00373E3A">
            <w:pPr>
              <w:pStyle w:val="ListParagraph"/>
              <w:numPr>
                <w:ilvl w:val="0"/>
                <w:numId w:val="20"/>
              </w:numPr>
              <w:rPr>
                <w:rFonts w:ascii="Segoe UI" w:eastAsia="Times New Roman" w:hAnsi="Segoe UI" w:cs="Segoe UI"/>
                <w:color w:val="000000" w:themeColor="text1"/>
                <w:sz w:val="20"/>
                <w:szCs w:val="20"/>
              </w:rPr>
            </w:pPr>
            <w:r w:rsidRPr="00BA663C">
              <w:rPr>
                <w:rFonts w:ascii="Segoe UI" w:eastAsia="Times New Roman" w:hAnsi="Segoe UI" w:cs="Segoe UI"/>
                <w:color w:val="000000" w:themeColor="text1"/>
                <w:sz w:val="20"/>
                <w:szCs w:val="20"/>
              </w:rPr>
              <w:t>Which is the most important tooth for each of these animals and why? Lion,</w:t>
            </w:r>
            <w:r w:rsidR="00BA663C">
              <w:rPr>
                <w:rFonts w:ascii="Segoe UI" w:eastAsia="Times New Roman" w:hAnsi="Segoe UI" w:cs="Segoe UI"/>
                <w:color w:val="000000" w:themeColor="text1"/>
                <w:sz w:val="20"/>
                <w:szCs w:val="20"/>
              </w:rPr>
              <w:t xml:space="preserve"> horse, elephant, panda, human. Children can watch the video clip on </w:t>
            </w:r>
            <w:r w:rsidR="00891A3A">
              <w:rPr>
                <w:rFonts w:ascii="Segoe UI" w:eastAsia="Times New Roman" w:hAnsi="Segoe UI" w:cs="Segoe UI"/>
                <w:color w:val="000000" w:themeColor="text1"/>
                <w:sz w:val="20"/>
                <w:szCs w:val="20"/>
              </w:rPr>
              <w:t>types of teeth in different animals</w:t>
            </w:r>
            <w:r w:rsidR="00BA663C">
              <w:rPr>
                <w:rFonts w:ascii="Segoe UI" w:eastAsia="Times New Roman" w:hAnsi="Segoe UI" w:cs="Segoe UI"/>
                <w:color w:val="000000" w:themeColor="text1"/>
                <w:sz w:val="20"/>
                <w:szCs w:val="20"/>
              </w:rPr>
              <w:t xml:space="preserve"> </w:t>
            </w:r>
            <w:r w:rsidR="00891A3A">
              <w:rPr>
                <w:rFonts w:ascii="Segoe UI" w:eastAsia="Times New Roman" w:hAnsi="Segoe UI" w:cs="Segoe UI"/>
                <w:color w:val="000000" w:themeColor="text1"/>
                <w:sz w:val="20"/>
                <w:szCs w:val="20"/>
              </w:rPr>
              <w:t xml:space="preserve">from the STEM explained site </w:t>
            </w:r>
            <w:r w:rsidR="00BA663C">
              <w:rPr>
                <w:rFonts w:ascii="Segoe UI" w:eastAsia="Times New Roman" w:hAnsi="Segoe UI" w:cs="Segoe UI"/>
                <w:color w:val="000000" w:themeColor="text1"/>
                <w:sz w:val="20"/>
                <w:szCs w:val="20"/>
              </w:rPr>
              <w:t xml:space="preserve">on </w:t>
            </w:r>
            <w:r w:rsidR="00891A3A">
              <w:rPr>
                <w:rFonts w:ascii="Segoe UI" w:eastAsia="Times New Roman" w:hAnsi="Segoe UI" w:cs="Segoe UI"/>
                <w:color w:val="000000" w:themeColor="text1"/>
                <w:sz w:val="20"/>
                <w:szCs w:val="20"/>
              </w:rPr>
              <w:t>YouTube (</w:t>
            </w:r>
            <w:hyperlink r:id="rId12" w:history="1">
              <w:r w:rsidR="00891A3A" w:rsidRPr="00891A3A">
                <w:rPr>
                  <w:rStyle w:val="Hyperlink"/>
                  <w:rFonts w:eastAsia="Times New Roman" w:cs="Segoe UI"/>
                  <w:szCs w:val="20"/>
                </w:rPr>
                <w:t>here</w:t>
              </w:r>
            </w:hyperlink>
            <w:r w:rsidR="00891A3A">
              <w:rPr>
                <w:rFonts w:ascii="Segoe UI" w:eastAsia="Times New Roman" w:hAnsi="Segoe UI" w:cs="Segoe UI"/>
                <w:color w:val="000000" w:themeColor="text1"/>
                <w:sz w:val="20"/>
                <w:szCs w:val="20"/>
              </w:rPr>
              <w:t xml:space="preserve">) </w:t>
            </w:r>
            <w:r w:rsidR="00BA663C">
              <w:rPr>
                <w:rFonts w:ascii="Segoe UI" w:eastAsia="Times New Roman" w:hAnsi="Segoe UI" w:cs="Segoe UI"/>
                <w:color w:val="000000" w:themeColor="text1"/>
                <w:sz w:val="20"/>
                <w:szCs w:val="20"/>
              </w:rPr>
              <w:t>to help them make their decisions.</w:t>
            </w:r>
            <w:r w:rsidRPr="00BA663C">
              <w:rPr>
                <w:rFonts w:ascii="Segoe UI" w:eastAsia="Times New Roman" w:hAnsi="Segoe UI" w:cs="Segoe UI"/>
                <w:color w:val="000000" w:themeColor="text1"/>
                <w:sz w:val="20"/>
                <w:szCs w:val="20"/>
              </w:rPr>
              <w:t xml:space="preserve"> It is the discussion that this generates rather than an </w:t>
            </w:r>
            <w:r w:rsidR="00BA663C">
              <w:rPr>
                <w:rFonts w:ascii="Segoe UI" w:eastAsia="Times New Roman" w:hAnsi="Segoe UI" w:cs="Segoe UI"/>
                <w:color w:val="000000" w:themeColor="text1"/>
                <w:sz w:val="20"/>
                <w:szCs w:val="20"/>
              </w:rPr>
              <w:t>exact answer that is important.</w:t>
            </w:r>
          </w:p>
          <w:p w:rsidR="00F867BF" w:rsidRPr="00BA663C" w:rsidRDefault="00F867BF" w:rsidP="00373E3A">
            <w:pPr>
              <w:pStyle w:val="ListParagraph"/>
              <w:numPr>
                <w:ilvl w:val="0"/>
                <w:numId w:val="20"/>
              </w:numPr>
              <w:rPr>
                <w:rFonts w:ascii="Segoe UI" w:eastAsia="Times New Roman" w:hAnsi="Segoe UI" w:cs="Segoe UI"/>
                <w:color w:val="000000" w:themeColor="text1"/>
                <w:sz w:val="20"/>
                <w:szCs w:val="20"/>
              </w:rPr>
            </w:pPr>
            <w:r w:rsidRPr="00BA663C">
              <w:rPr>
                <w:rFonts w:ascii="Segoe UI" w:eastAsia="Times New Roman" w:hAnsi="Segoe UI" w:cs="Segoe UI"/>
                <w:color w:val="000000" w:themeColor="text1"/>
                <w:sz w:val="20"/>
                <w:szCs w:val="20"/>
              </w:rPr>
              <w:t>How does this give us information about what they eat?</w:t>
            </w:r>
          </w:p>
          <w:p w:rsidR="00F867BF" w:rsidRPr="00BA663C" w:rsidRDefault="00F867BF" w:rsidP="00F867BF">
            <w:pPr>
              <w:rPr>
                <w:rFonts w:ascii="Segoe UI" w:eastAsia="Times New Roman" w:hAnsi="Segoe UI" w:cs="Segoe UI"/>
                <w:color w:val="000000" w:themeColor="text1"/>
                <w:sz w:val="16"/>
                <w:szCs w:val="20"/>
              </w:rPr>
            </w:pPr>
          </w:p>
          <w:p w:rsidR="00BA663C" w:rsidRPr="00BA663C" w:rsidRDefault="00F867BF" w:rsidP="00F867BF">
            <w:pPr>
              <w:rPr>
                <w:rFonts w:ascii="Segoe UI" w:eastAsia="Times New Roman" w:hAnsi="Segoe UI" w:cs="Segoe UI"/>
                <w:b/>
                <w:color w:val="E93C6C"/>
                <w:sz w:val="24"/>
                <w:szCs w:val="24"/>
              </w:rPr>
            </w:pPr>
            <w:r w:rsidRPr="00BA663C">
              <w:rPr>
                <w:rFonts w:ascii="Segoe UI" w:eastAsia="Times New Roman" w:hAnsi="Segoe UI" w:cs="Segoe UI"/>
                <w:b/>
                <w:color w:val="E93C6C"/>
                <w:sz w:val="24"/>
                <w:szCs w:val="24"/>
              </w:rPr>
              <w:t>Research</w:t>
            </w:r>
          </w:p>
          <w:p w:rsidR="00F867BF" w:rsidRPr="00BA663C" w:rsidRDefault="00F867BF" w:rsidP="00373E3A">
            <w:pPr>
              <w:pStyle w:val="ListParagraph"/>
              <w:numPr>
                <w:ilvl w:val="0"/>
                <w:numId w:val="21"/>
              </w:numPr>
              <w:rPr>
                <w:rFonts w:ascii="Segoe UI" w:eastAsia="Times New Roman" w:hAnsi="Segoe UI" w:cs="Segoe UI"/>
                <w:color w:val="000000" w:themeColor="text1"/>
                <w:sz w:val="20"/>
                <w:szCs w:val="20"/>
              </w:rPr>
            </w:pPr>
            <w:r w:rsidRPr="00BA663C">
              <w:rPr>
                <w:rFonts w:ascii="Segoe UI" w:eastAsia="Times New Roman" w:hAnsi="Segoe UI" w:cs="Segoe UI"/>
                <w:color w:val="000000" w:themeColor="text1"/>
                <w:sz w:val="20"/>
                <w:szCs w:val="20"/>
              </w:rPr>
              <w:t>How are the teeth of carniv</w:t>
            </w:r>
            <w:r w:rsidR="00BA663C" w:rsidRPr="00BA663C">
              <w:rPr>
                <w:rFonts w:ascii="Segoe UI" w:eastAsia="Times New Roman" w:hAnsi="Segoe UI" w:cs="Segoe UI"/>
                <w:color w:val="000000" w:themeColor="text1"/>
                <w:sz w:val="20"/>
                <w:szCs w:val="20"/>
              </w:rPr>
              <w:t xml:space="preserve">ores and herbivores similar or different? Why? </w:t>
            </w:r>
            <w:r w:rsidRPr="00BA663C">
              <w:rPr>
                <w:rFonts w:ascii="Segoe UI" w:eastAsia="Times New Roman" w:hAnsi="Segoe UI" w:cs="Segoe UI"/>
                <w:color w:val="000000" w:themeColor="text1"/>
                <w:sz w:val="20"/>
                <w:szCs w:val="20"/>
              </w:rPr>
              <w:t xml:space="preserve">Compare the teeth of a cow or sheep with the teeth of a tiger or crocodile. What can they find out? Let the children decide the best way to present this information to others. </w:t>
            </w:r>
          </w:p>
          <w:p w:rsidR="00F867BF" w:rsidRPr="00BA663C" w:rsidRDefault="00F867BF" w:rsidP="00F867BF">
            <w:pPr>
              <w:rPr>
                <w:rFonts w:ascii="Segoe UI" w:eastAsia="Times New Roman" w:hAnsi="Segoe UI" w:cs="Segoe UI"/>
                <w:color w:val="000000" w:themeColor="text1"/>
                <w:sz w:val="16"/>
                <w:szCs w:val="20"/>
              </w:rPr>
            </w:pPr>
          </w:p>
          <w:p w:rsidR="00BA663C" w:rsidRPr="00BA663C" w:rsidRDefault="00F867BF" w:rsidP="00F867BF">
            <w:pPr>
              <w:rPr>
                <w:rFonts w:ascii="Segoe UI" w:eastAsia="Times New Roman" w:hAnsi="Segoe UI" w:cs="Segoe UI"/>
                <w:b/>
                <w:color w:val="E93C6C"/>
                <w:sz w:val="24"/>
                <w:szCs w:val="20"/>
              </w:rPr>
            </w:pPr>
            <w:r w:rsidRPr="00BA663C">
              <w:rPr>
                <w:rFonts w:ascii="Segoe UI" w:eastAsia="Times New Roman" w:hAnsi="Segoe UI" w:cs="Segoe UI"/>
                <w:b/>
                <w:color w:val="E93C6C"/>
                <w:sz w:val="24"/>
                <w:szCs w:val="20"/>
              </w:rPr>
              <w:t>Questioning</w:t>
            </w:r>
          </w:p>
          <w:p w:rsidR="00F867BF" w:rsidRPr="00BA663C" w:rsidRDefault="00F867BF" w:rsidP="00373E3A">
            <w:pPr>
              <w:pStyle w:val="ListParagraph"/>
              <w:numPr>
                <w:ilvl w:val="0"/>
                <w:numId w:val="21"/>
              </w:numPr>
              <w:rPr>
                <w:rFonts w:ascii="Segoe UI" w:eastAsia="Times New Roman" w:hAnsi="Segoe UI" w:cs="Segoe UI"/>
                <w:b/>
                <w:color w:val="000000" w:themeColor="text1"/>
                <w:sz w:val="20"/>
                <w:szCs w:val="20"/>
              </w:rPr>
            </w:pPr>
            <w:r w:rsidRPr="00BA663C">
              <w:rPr>
                <w:rFonts w:ascii="Segoe UI" w:eastAsia="Times New Roman" w:hAnsi="Segoe UI" w:cs="Segoe UI"/>
                <w:color w:val="000000" w:themeColor="text1"/>
                <w:sz w:val="20"/>
                <w:szCs w:val="20"/>
              </w:rPr>
              <w:t xml:space="preserve">Why do you think animals have tooth problems less frequently than humans? What if we didn’t have teeth? What if all teeth were the same shape? </w:t>
            </w:r>
          </w:p>
          <w:p w:rsidR="00BA663C" w:rsidRDefault="00BA663C" w:rsidP="00BA663C">
            <w:pPr>
              <w:rPr>
                <w:rFonts w:ascii="Segoe UI" w:eastAsia="Times New Roman" w:hAnsi="Segoe UI" w:cs="Segoe UI"/>
                <w:b/>
                <w:color w:val="000000" w:themeColor="text1"/>
                <w:sz w:val="20"/>
                <w:szCs w:val="20"/>
              </w:rPr>
            </w:pPr>
          </w:p>
          <w:p w:rsidR="00BA663C" w:rsidRPr="00BA663C" w:rsidRDefault="00BA663C" w:rsidP="00BA663C">
            <w:pPr>
              <w:rPr>
                <w:rFonts w:ascii="Segoe UI" w:eastAsia="Times New Roman" w:hAnsi="Segoe UI" w:cs="Segoe UI"/>
                <w:b/>
                <w:color w:val="E93C6C"/>
                <w:sz w:val="24"/>
                <w:szCs w:val="20"/>
              </w:rPr>
            </w:pPr>
            <w:r w:rsidRPr="00BA663C">
              <w:rPr>
                <w:rFonts w:ascii="Segoe UI" w:eastAsia="Times New Roman" w:hAnsi="Segoe UI" w:cs="Segoe UI"/>
                <w:b/>
                <w:color w:val="E93C6C"/>
                <w:sz w:val="24"/>
                <w:szCs w:val="20"/>
              </w:rPr>
              <w:t>Research</w:t>
            </w:r>
          </w:p>
          <w:p w:rsidR="00BA663C" w:rsidRPr="00467238" w:rsidRDefault="00BA663C" w:rsidP="00BA663C">
            <w:pPr>
              <w:numPr>
                <w:ilvl w:val="0"/>
                <w:numId w:val="22"/>
              </w:numPr>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 xml:space="preserve">How can we help pets or </w:t>
            </w:r>
            <w:r w:rsidRPr="008C1E2C">
              <w:rPr>
                <w:rFonts w:ascii="Segoe UI" w:eastAsia="Times New Roman" w:hAnsi="Segoe UI" w:cs="Segoe UI"/>
                <w:color w:val="000000" w:themeColor="text1"/>
                <w:sz w:val="20"/>
                <w:szCs w:val="20"/>
              </w:rPr>
              <w:t>dogs to maintain healthy teeth? Research products on the marke</w:t>
            </w:r>
            <w:r w:rsidR="00035B9C">
              <w:rPr>
                <w:rFonts w:ascii="Segoe UI" w:eastAsia="Times New Roman" w:hAnsi="Segoe UI" w:cs="Segoe UI"/>
                <w:color w:val="000000" w:themeColor="text1"/>
                <w:sz w:val="20"/>
                <w:szCs w:val="20"/>
              </w:rPr>
              <w:t xml:space="preserve">t or devise an advert for a dog </w:t>
            </w:r>
            <w:r w:rsidRPr="008C1E2C">
              <w:rPr>
                <w:rFonts w:ascii="Segoe UI" w:eastAsia="Times New Roman" w:hAnsi="Segoe UI" w:cs="Segoe UI"/>
                <w:color w:val="000000" w:themeColor="text1"/>
                <w:sz w:val="20"/>
                <w:szCs w:val="20"/>
              </w:rPr>
              <w:t>chew tooth care product ensuring the use of scientific vocabulary.</w:t>
            </w:r>
          </w:p>
          <w:p w:rsidR="00791330" w:rsidRPr="007B27FE" w:rsidRDefault="00791330" w:rsidP="00791330">
            <w:pPr>
              <w:pStyle w:val="ListParagraph"/>
              <w:ind w:left="0"/>
              <w:rPr>
                <w:rFonts w:ascii="Segoe UI" w:hAnsi="Segoe UI" w:cs="Segoe UI"/>
                <w:sz w:val="20"/>
                <w:szCs w:val="20"/>
              </w:rPr>
            </w:pP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791330" w:rsidRPr="0070632C" w:rsidTr="00791330">
        <w:trPr>
          <w:trHeight w:hRule="exact" w:val="454"/>
        </w:trPr>
        <w:tc>
          <w:tcPr>
            <w:tcW w:w="5000" w:type="pct"/>
            <w:shd w:val="clear" w:color="auto" w:fill="E93C6C"/>
            <w:vAlign w:val="center"/>
          </w:tcPr>
          <w:p w:rsidR="00791330" w:rsidRPr="0070632C" w:rsidRDefault="00791330" w:rsidP="00791330">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791330" w:rsidRPr="0070632C" w:rsidTr="00791330">
        <w:trPr>
          <w:trHeight w:hRule="exact" w:val="454"/>
        </w:trPr>
        <w:tc>
          <w:tcPr>
            <w:tcW w:w="5000" w:type="pct"/>
            <w:vAlign w:val="center"/>
          </w:tcPr>
          <w:p w:rsidR="00791330" w:rsidRPr="0070632C" w:rsidRDefault="00791330" w:rsidP="00791330">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791330" w:rsidRPr="0070632C" w:rsidTr="00B83A1C">
        <w:trPr>
          <w:trHeight w:hRule="exact" w:val="8950"/>
        </w:trPr>
        <w:tc>
          <w:tcPr>
            <w:tcW w:w="5000" w:type="pct"/>
          </w:tcPr>
          <w:p w:rsidR="0087237D" w:rsidRPr="0087237D" w:rsidRDefault="0087237D" w:rsidP="0087237D">
            <w:pPr>
              <w:rPr>
                <w:rFonts w:ascii="Segoe UI" w:eastAsia="Times New Roman" w:hAnsi="Segoe UI" w:cs="Segoe UI"/>
                <w:b/>
                <w:color w:val="E93C6C"/>
                <w:sz w:val="24"/>
                <w:szCs w:val="20"/>
              </w:rPr>
            </w:pPr>
            <w:r w:rsidRPr="0087237D">
              <w:rPr>
                <w:rFonts w:ascii="Segoe UI" w:eastAsia="Times New Roman" w:hAnsi="Segoe UI" w:cs="Segoe UI"/>
                <w:b/>
                <w:color w:val="E93C6C"/>
                <w:sz w:val="24"/>
                <w:szCs w:val="20"/>
              </w:rPr>
              <w:t>Introducing digestion and the digestive system</w:t>
            </w:r>
          </w:p>
          <w:p w:rsidR="0087237D" w:rsidRDefault="0087237D" w:rsidP="00476DE9">
            <w:pPr>
              <w:pStyle w:val="ListParagraph"/>
              <w:numPr>
                <w:ilvl w:val="0"/>
                <w:numId w:val="23"/>
              </w:numPr>
              <w:rPr>
                <w:rFonts w:ascii="Segoe UI" w:eastAsia="Times New Roman" w:hAnsi="Segoe UI" w:cs="Segoe UI"/>
                <w:color w:val="000000" w:themeColor="text1"/>
                <w:sz w:val="20"/>
                <w:szCs w:val="20"/>
              </w:rPr>
            </w:pPr>
            <w:r w:rsidRPr="0087237D">
              <w:rPr>
                <w:rFonts w:ascii="Segoe UI" w:eastAsia="Times New Roman" w:hAnsi="Segoe UI" w:cs="Segoe UI"/>
                <w:color w:val="000000" w:themeColor="text1"/>
                <w:sz w:val="20"/>
                <w:szCs w:val="20"/>
              </w:rPr>
              <w:t xml:space="preserve">What happens to our </w:t>
            </w:r>
            <w:r>
              <w:rPr>
                <w:rFonts w:ascii="Segoe UI" w:eastAsia="Times New Roman" w:hAnsi="Segoe UI" w:cs="Segoe UI"/>
                <w:color w:val="000000" w:themeColor="text1"/>
                <w:sz w:val="20"/>
                <w:szCs w:val="20"/>
              </w:rPr>
              <w:t>food once it enters our mouths?</w:t>
            </w:r>
          </w:p>
          <w:p w:rsidR="0087237D" w:rsidRPr="0087237D" w:rsidRDefault="0087237D" w:rsidP="00476DE9">
            <w:pPr>
              <w:pStyle w:val="ListParagraph"/>
              <w:numPr>
                <w:ilvl w:val="0"/>
                <w:numId w:val="23"/>
              </w:numPr>
              <w:rPr>
                <w:rFonts w:ascii="Segoe UI" w:eastAsia="Times New Roman" w:hAnsi="Segoe UI" w:cs="Segoe UI"/>
                <w:color w:val="000000" w:themeColor="text1"/>
                <w:sz w:val="20"/>
                <w:szCs w:val="20"/>
              </w:rPr>
            </w:pPr>
            <w:r w:rsidRPr="0087237D">
              <w:rPr>
                <w:rFonts w:ascii="Segoe UI" w:eastAsia="Times New Roman" w:hAnsi="Segoe UI" w:cs="Segoe UI"/>
                <w:color w:val="000000" w:themeColor="text1"/>
                <w:sz w:val="20"/>
                <w:szCs w:val="20"/>
              </w:rPr>
              <w:t>What happens in our bodies between eating o</w:t>
            </w:r>
            <w:r w:rsidR="00467238">
              <w:rPr>
                <w:rFonts w:ascii="Segoe UI" w:eastAsia="Times New Roman" w:hAnsi="Segoe UI" w:cs="Segoe UI"/>
                <w:color w:val="000000" w:themeColor="text1"/>
                <w:sz w:val="20"/>
                <w:szCs w:val="20"/>
              </w:rPr>
              <w:t>ur food and going to the toilet (from chewing to pooing)?</w:t>
            </w:r>
          </w:p>
          <w:p w:rsidR="0087237D" w:rsidRPr="002557E5" w:rsidRDefault="0087237D" w:rsidP="0087237D">
            <w:pPr>
              <w:ind w:left="360"/>
              <w:contextualSpacing/>
              <w:rPr>
                <w:rFonts w:ascii="Segoe UI" w:eastAsia="Times New Roman" w:hAnsi="Segoe UI" w:cs="Segoe UI"/>
                <w:color w:val="000000" w:themeColor="text1"/>
                <w:sz w:val="16"/>
                <w:szCs w:val="20"/>
              </w:rPr>
            </w:pPr>
          </w:p>
          <w:p w:rsidR="00467238" w:rsidRPr="00467238" w:rsidRDefault="0087237D" w:rsidP="00467238">
            <w:pPr>
              <w:contextualSpacing/>
              <w:rPr>
                <w:rFonts w:ascii="Segoe UI" w:eastAsia="Times New Roman" w:hAnsi="Segoe UI" w:cs="Segoe UI"/>
                <w:b/>
                <w:color w:val="E23C6C"/>
                <w:sz w:val="24"/>
                <w:szCs w:val="20"/>
              </w:rPr>
            </w:pPr>
            <w:r w:rsidRPr="00467238">
              <w:rPr>
                <w:rFonts w:ascii="Segoe UI" w:eastAsia="Times New Roman" w:hAnsi="Segoe UI" w:cs="Segoe UI"/>
                <w:b/>
                <w:color w:val="E23C6C"/>
                <w:sz w:val="24"/>
                <w:szCs w:val="20"/>
              </w:rPr>
              <w:t>In</w:t>
            </w:r>
            <w:r w:rsidR="002F090A">
              <w:rPr>
                <w:rFonts w:ascii="Segoe UI" w:eastAsia="Times New Roman" w:hAnsi="Segoe UI" w:cs="Segoe UI"/>
                <w:b/>
                <w:color w:val="E23C6C"/>
                <w:sz w:val="24"/>
                <w:szCs w:val="20"/>
              </w:rPr>
              <w:t>itial a</w:t>
            </w:r>
            <w:r w:rsidRPr="00467238">
              <w:rPr>
                <w:rFonts w:ascii="Segoe UI" w:eastAsia="Times New Roman" w:hAnsi="Segoe UI" w:cs="Segoe UI"/>
                <w:b/>
                <w:color w:val="E23C6C"/>
                <w:sz w:val="24"/>
                <w:szCs w:val="20"/>
              </w:rPr>
              <w:t>ssessment</w:t>
            </w:r>
          </w:p>
          <w:p w:rsidR="0087237D" w:rsidRPr="00467238" w:rsidRDefault="0087237D" w:rsidP="00476DE9">
            <w:pPr>
              <w:pStyle w:val="ListParagraph"/>
              <w:numPr>
                <w:ilvl w:val="0"/>
                <w:numId w:val="24"/>
              </w:numPr>
              <w:rPr>
                <w:rFonts w:ascii="Segoe UI" w:eastAsia="Times New Roman" w:hAnsi="Segoe UI" w:cs="Segoe UI"/>
                <w:color w:val="000000" w:themeColor="text1"/>
                <w:sz w:val="20"/>
                <w:szCs w:val="20"/>
              </w:rPr>
            </w:pPr>
            <w:r w:rsidRPr="00467238">
              <w:rPr>
                <w:rFonts w:ascii="Segoe UI" w:eastAsia="Times New Roman" w:hAnsi="Segoe UI" w:cs="Segoe UI"/>
                <w:color w:val="000000" w:themeColor="text1"/>
                <w:sz w:val="20"/>
                <w:szCs w:val="20"/>
              </w:rPr>
              <w:t xml:space="preserve">What happens to our food once inside our body? Give the children an outline of a human body and ask them to draw what happens in between putting food in our mouths and when we go to the toilet? If </w:t>
            </w:r>
            <w:r w:rsidR="00035B9C">
              <w:rPr>
                <w:rFonts w:ascii="Segoe UI" w:eastAsia="Times New Roman" w:hAnsi="Segoe UI" w:cs="Segoe UI"/>
                <w:color w:val="000000" w:themeColor="text1"/>
                <w:sz w:val="20"/>
                <w:szCs w:val="20"/>
              </w:rPr>
              <w:t>they</w:t>
            </w:r>
            <w:r w:rsidRPr="00467238">
              <w:rPr>
                <w:rFonts w:ascii="Segoe UI" w:eastAsia="Times New Roman" w:hAnsi="Segoe UI" w:cs="Segoe UI"/>
                <w:color w:val="000000" w:themeColor="text1"/>
                <w:sz w:val="20"/>
                <w:szCs w:val="20"/>
              </w:rPr>
              <w:t xml:space="preserve"> draw their ideas individually then this can be used as an assessment of their initial understanding.</w:t>
            </w:r>
          </w:p>
          <w:p w:rsidR="0087237D" w:rsidRPr="002557E5" w:rsidRDefault="0087237D" w:rsidP="0087237D">
            <w:pPr>
              <w:ind w:left="360"/>
              <w:contextualSpacing/>
              <w:rPr>
                <w:rFonts w:ascii="Segoe UI" w:eastAsia="Times New Roman" w:hAnsi="Segoe UI" w:cs="Segoe UI"/>
                <w:color w:val="000000" w:themeColor="text1"/>
                <w:sz w:val="16"/>
                <w:szCs w:val="20"/>
              </w:rPr>
            </w:pPr>
          </w:p>
          <w:p w:rsidR="00467238" w:rsidRPr="00467238" w:rsidRDefault="0087237D" w:rsidP="00467238">
            <w:pPr>
              <w:contextualSpacing/>
              <w:rPr>
                <w:rFonts w:ascii="Segoe UI" w:eastAsia="Times New Roman" w:hAnsi="Segoe UI" w:cs="Segoe UI"/>
                <w:color w:val="E23C6C"/>
                <w:sz w:val="24"/>
                <w:szCs w:val="20"/>
              </w:rPr>
            </w:pPr>
            <w:r w:rsidRPr="00467238">
              <w:rPr>
                <w:rFonts w:ascii="Segoe UI" w:eastAsia="Times New Roman" w:hAnsi="Segoe UI" w:cs="Segoe UI"/>
                <w:b/>
                <w:color w:val="E23C6C"/>
                <w:sz w:val="24"/>
                <w:szCs w:val="20"/>
              </w:rPr>
              <w:t>Research</w:t>
            </w:r>
          </w:p>
          <w:p w:rsidR="00DD433F" w:rsidRDefault="00FE474C" w:rsidP="00476DE9">
            <w:pPr>
              <w:pStyle w:val="ListParagraph"/>
              <w:numPr>
                <w:ilvl w:val="0"/>
                <w:numId w:val="24"/>
              </w:numPr>
              <w:rPr>
                <w:rFonts w:ascii="Segoe UI" w:eastAsia="Times New Roman" w:hAnsi="Segoe UI" w:cs="Segoe UI"/>
                <w:color w:val="000000" w:themeColor="text1"/>
                <w:sz w:val="20"/>
                <w:szCs w:val="20"/>
              </w:rPr>
            </w:pPr>
            <w:r w:rsidRPr="00DD433F">
              <w:rPr>
                <w:rFonts w:ascii="Segoe UI" w:eastAsia="Times New Roman" w:hAnsi="Segoe UI" w:cs="Segoe UI"/>
                <w:color w:val="000000" w:themeColor="text1"/>
                <w:sz w:val="20"/>
                <w:szCs w:val="20"/>
              </w:rPr>
              <w:t>Shared memory – i</w:t>
            </w:r>
            <w:r w:rsidR="0087237D" w:rsidRPr="00DD433F">
              <w:rPr>
                <w:rFonts w:ascii="Segoe UI" w:eastAsia="Times New Roman" w:hAnsi="Segoe UI" w:cs="Segoe UI"/>
                <w:color w:val="000000" w:themeColor="text1"/>
                <w:sz w:val="20"/>
                <w:szCs w:val="20"/>
              </w:rPr>
              <w:t>ntroducing parts of the digestive system.</w:t>
            </w:r>
            <w:r w:rsidR="008638D4" w:rsidRPr="00DD433F">
              <w:rPr>
                <w:rFonts w:ascii="Segoe UI" w:eastAsia="Times New Roman" w:hAnsi="Segoe UI" w:cs="Segoe UI"/>
                <w:color w:val="000000" w:themeColor="text1"/>
                <w:sz w:val="20"/>
                <w:szCs w:val="20"/>
              </w:rPr>
              <w:t xml:space="preserve"> Tell the children that they are now going to draw the digestive system (what happens to our food after we have eaten it) as a group. </w:t>
            </w:r>
            <w:r w:rsidR="008E6776" w:rsidRPr="00DD433F">
              <w:rPr>
                <w:rFonts w:ascii="Segoe UI" w:eastAsia="Times New Roman" w:hAnsi="Segoe UI" w:cs="Segoe UI"/>
                <w:color w:val="000000" w:themeColor="text1"/>
                <w:sz w:val="20"/>
                <w:szCs w:val="20"/>
              </w:rPr>
              <w:t>Organise the children into groups of four with one child as the artist and t</w:t>
            </w:r>
            <w:r w:rsidR="002557E5" w:rsidRPr="00DD433F">
              <w:rPr>
                <w:rFonts w:ascii="Segoe UI" w:eastAsia="Times New Roman" w:hAnsi="Segoe UI" w:cs="Segoe UI"/>
                <w:color w:val="000000" w:themeColor="text1"/>
                <w:sz w:val="20"/>
                <w:szCs w:val="20"/>
              </w:rPr>
              <w:t xml:space="preserve">he other three as 'describers' and give them an outline of the body. </w:t>
            </w:r>
            <w:r w:rsidR="00FC0F4A" w:rsidRPr="00DD433F">
              <w:rPr>
                <w:rFonts w:ascii="Segoe UI" w:eastAsia="Times New Roman" w:hAnsi="Segoe UI" w:cs="Segoe UI"/>
                <w:color w:val="000000" w:themeColor="text1"/>
                <w:sz w:val="20"/>
                <w:szCs w:val="20"/>
              </w:rPr>
              <w:t>Place a picture of the digestive system</w:t>
            </w:r>
            <w:r w:rsidR="00DD433F">
              <w:rPr>
                <w:rFonts w:ascii="Segoe UI" w:eastAsia="Times New Roman" w:hAnsi="Segoe UI" w:cs="Segoe UI"/>
                <w:color w:val="000000" w:themeColor="text1"/>
                <w:sz w:val="20"/>
                <w:szCs w:val="20"/>
              </w:rPr>
              <w:t xml:space="preserve"> </w:t>
            </w:r>
            <w:r w:rsidR="00DD433F" w:rsidRPr="00DD433F">
              <w:rPr>
                <w:rFonts w:ascii="Segoe UI" w:eastAsia="Times New Roman" w:hAnsi="Segoe UI" w:cs="Segoe UI"/>
                <w:i/>
                <w:color w:val="000000" w:themeColor="text1"/>
                <w:sz w:val="20"/>
                <w:szCs w:val="20"/>
              </w:rPr>
              <w:t>(use a simple digestive system picture showing mouth, oesophagus, stomach, small and large intestine)</w:t>
            </w:r>
            <w:r w:rsidR="00FC0F4A" w:rsidRPr="00DD433F">
              <w:rPr>
                <w:rFonts w:ascii="Segoe UI" w:eastAsia="Times New Roman" w:hAnsi="Segoe UI" w:cs="Segoe UI"/>
                <w:color w:val="000000" w:themeColor="text1"/>
                <w:sz w:val="20"/>
                <w:szCs w:val="20"/>
              </w:rPr>
              <w:t xml:space="preserve"> som</w:t>
            </w:r>
            <w:r w:rsidR="008E6776" w:rsidRPr="00DD433F">
              <w:rPr>
                <w:rFonts w:ascii="Segoe UI" w:eastAsia="Times New Roman" w:hAnsi="Segoe UI" w:cs="Segoe UI"/>
                <w:color w:val="000000" w:themeColor="text1"/>
                <w:sz w:val="20"/>
                <w:szCs w:val="20"/>
              </w:rPr>
              <w:t>ewhere where the class cannot see</w:t>
            </w:r>
            <w:r w:rsidR="00FC0F4A" w:rsidRPr="00DD433F">
              <w:rPr>
                <w:rFonts w:ascii="Segoe UI" w:eastAsia="Times New Roman" w:hAnsi="Segoe UI" w:cs="Segoe UI"/>
                <w:color w:val="000000" w:themeColor="text1"/>
                <w:sz w:val="20"/>
                <w:szCs w:val="20"/>
              </w:rPr>
              <w:t xml:space="preserve"> the image, such as behind a flipchart. The children in each group </w:t>
            </w:r>
            <w:r w:rsidR="008F2D41" w:rsidRPr="00DD433F">
              <w:rPr>
                <w:rFonts w:ascii="Segoe UI" w:eastAsia="Times New Roman" w:hAnsi="Segoe UI" w:cs="Segoe UI"/>
                <w:color w:val="000000" w:themeColor="text1"/>
                <w:sz w:val="20"/>
                <w:szCs w:val="20"/>
              </w:rPr>
              <w:t>take it in turns to visi</w:t>
            </w:r>
            <w:r w:rsidR="00035B9C">
              <w:rPr>
                <w:rFonts w:ascii="Segoe UI" w:eastAsia="Times New Roman" w:hAnsi="Segoe UI" w:cs="Segoe UI"/>
                <w:color w:val="000000" w:themeColor="text1"/>
                <w:sz w:val="20"/>
                <w:szCs w:val="20"/>
              </w:rPr>
              <w:t>t the picture, look at it for twenty</w:t>
            </w:r>
            <w:r w:rsidR="008F2D41" w:rsidRPr="00DD433F">
              <w:rPr>
                <w:rFonts w:ascii="Segoe UI" w:eastAsia="Times New Roman" w:hAnsi="Segoe UI" w:cs="Segoe UI"/>
                <w:color w:val="000000" w:themeColor="text1"/>
                <w:sz w:val="20"/>
                <w:szCs w:val="20"/>
              </w:rPr>
              <w:t xml:space="preserve"> seconds then return to the artist and explain what they have seen. </w:t>
            </w:r>
            <w:r w:rsidR="008638D4" w:rsidRPr="00DD433F">
              <w:rPr>
                <w:rFonts w:ascii="Segoe UI" w:eastAsia="Times New Roman" w:hAnsi="Segoe UI" w:cs="Segoe UI"/>
                <w:color w:val="000000" w:themeColor="text1"/>
                <w:sz w:val="20"/>
                <w:szCs w:val="20"/>
              </w:rPr>
              <w:t xml:space="preserve">The artist tries to draw what the person explains. </w:t>
            </w:r>
            <w:r w:rsidR="008638D4" w:rsidRPr="00DD433F">
              <w:rPr>
                <w:rFonts w:ascii="Segoe UI" w:hAnsi="Segoe UI" w:cs="Segoe UI"/>
                <w:color w:val="000000" w:themeColor="text1"/>
                <w:sz w:val="20"/>
                <w:szCs w:val="20"/>
              </w:rPr>
              <w:t>After a minute, the next person goes to look at the picture and brings back some more information which they again describe to the artist. The childre</w:t>
            </w:r>
            <w:r w:rsidR="008F2D41" w:rsidRPr="00DD433F">
              <w:rPr>
                <w:rFonts w:ascii="Segoe UI" w:hAnsi="Segoe UI" w:cs="Segoe UI"/>
                <w:color w:val="000000" w:themeColor="text1"/>
                <w:sz w:val="20"/>
                <w:szCs w:val="20"/>
              </w:rPr>
              <w:t>n keep taking it in turns until</w:t>
            </w:r>
            <w:r w:rsidR="008F2D41" w:rsidRPr="00DD433F">
              <w:rPr>
                <w:rFonts w:ascii="Segoe UI" w:eastAsia="Times New Roman" w:hAnsi="Segoe UI" w:cs="Segoe UI"/>
                <w:color w:val="000000" w:themeColor="text1"/>
                <w:sz w:val="20"/>
                <w:szCs w:val="20"/>
              </w:rPr>
              <w:t xml:space="preserve"> the whole picture is complete. Before starting the t</w:t>
            </w:r>
            <w:r w:rsidR="00DD433F" w:rsidRPr="00DD433F">
              <w:rPr>
                <w:rFonts w:ascii="Segoe UI" w:eastAsia="Times New Roman" w:hAnsi="Segoe UI" w:cs="Segoe UI"/>
                <w:color w:val="000000" w:themeColor="text1"/>
                <w:sz w:val="20"/>
                <w:szCs w:val="20"/>
              </w:rPr>
              <w:t>ask children have to organise their group: w</w:t>
            </w:r>
            <w:r w:rsidR="008F2D41" w:rsidRPr="00DD433F">
              <w:rPr>
                <w:rFonts w:ascii="Segoe UI" w:eastAsia="Times New Roman" w:hAnsi="Segoe UI" w:cs="Segoe UI"/>
                <w:color w:val="000000" w:themeColor="text1"/>
                <w:sz w:val="20"/>
                <w:szCs w:val="20"/>
              </w:rPr>
              <w:t>ho will go fi</w:t>
            </w:r>
            <w:r w:rsidR="00035B9C">
              <w:rPr>
                <w:rFonts w:ascii="Segoe UI" w:eastAsia="Times New Roman" w:hAnsi="Segoe UI" w:cs="Segoe UI"/>
                <w:color w:val="000000" w:themeColor="text1"/>
                <w:sz w:val="20"/>
                <w:szCs w:val="20"/>
              </w:rPr>
              <w:t>rst, second, etc? Where will they</w:t>
            </w:r>
            <w:r w:rsidR="008F2D41" w:rsidRPr="00DD433F">
              <w:rPr>
                <w:rFonts w:ascii="Segoe UI" w:eastAsia="Times New Roman" w:hAnsi="Segoe UI" w:cs="Segoe UI"/>
                <w:color w:val="000000" w:themeColor="text1"/>
                <w:sz w:val="20"/>
                <w:szCs w:val="20"/>
              </w:rPr>
              <w:t xml:space="preserve"> look? Who will scribe/draw? Who will be the group organiser? Once the children have completed the task, they can have the actual picture back to compare with their group attempt. Can they improve their version in a different coloured pencil (or even have a second attempt at drawing and labelling). This will help to show the learning moving on. </w:t>
            </w:r>
          </w:p>
          <w:p w:rsidR="00C854C5" w:rsidRDefault="00730446" w:rsidP="00476DE9">
            <w:pPr>
              <w:pStyle w:val="ListParagraph"/>
              <w:numPr>
                <w:ilvl w:val="0"/>
                <w:numId w:val="24"/>
              </w:numPr>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 xml:space="preserve">Jigsawing – </w:t>
            </w:r>
            <w:r w:rsidR="00D43EE3">
              <w:rPr>
                <w:rFonts w:ascii="Segoe UI" w:eastAsia="Times New Roman" w:hAnsi="Segoe UI" w:cs="Segoe UI"/>
                <w:color w:val="000000" w:themeColor="text1"/>
                <w:sz w:val="20"/>
                <w:szCs w:val="20"/>
              </w:rPr>
              <w:t xml:space="preserve">Using the groups from the previous activity, ask children to </w:t>
            </w:r>
            <w:r w:rsidRPr="00DD433F">
              <w:rPr>
                <w:rFonts w:ascii="Segoe UI" w:eastAsia="Times New Roman" w:hAnsi="Segoe UI" w:cs="Segoe UI"/>
                <w:color w:val="000000" w:themeColor="text1"/>
                <w:sz w:val="20"/>
                <w:szCs w:val="20"/>
              </w:rPr>
              <w:t>find something out about one of the organs of the digestive system.</w:t>
            </w:r>
            <w:r w:rsidR="00DD433F" w:rsidRPr="00DD433F">
              <w:rPr>
                <w:rFonts w:ascii="Segoe UI" w:eastAsia="Times New Roman" w:hAnsi="Segoe UI" w:cs="Segoe UI"/>
                <w:color w:val="000000" w:themeColor="text1"/>
                <w:sz w:val="20"/>
                <w:szCs w:val="20"/>
              </w:rPr>
              <w:t xml:space="preserve"> </w:t>
            </w:r>
            <w:r>
              <w:rPr>
                <w:rFonts w:ascii="Segoe UI" w:eastAsia="Times New Roman" w:hAnsi="Segoe UI" w:cs="Segoe UI"/>
                <w:color w:val="000000" w:themeColor="text1"/>
                <w:sz w:val="20"/>
                <w:szCs w:val="20"/>
              </w:rPr>
              <w:t>Children could use books from the school library or appropriate websites such as the University of Manchester site (</w:t>
            </w:r>
            <w:hyperlink r:id="rId13" w:history="1">
              <w:r w:rsidRPr="00730446">
                <w:rPr>
                  <w:rStyle w:val="Hyperlink"/>
                  <w:rFonts w:eastAsia="Times New Roman" w:cs="Segoe UI"/>
                  <w:szCs w:val="20"/>
                </w:rPr>
                <w:t>here</w:t>
              </w:r>
            </w:hyperlink>
            <w:r>
              <w:rPr>
                <w:rFonts w:ascii="Segoe UI" w:eastAsia="Times New Roman" w:hAnsi="Segoe UI" w:cs="Segoe UI"/>
                <w:color w:val="000000" w:themeColor="text1"/>
                <w:sz w:val="20"/>
                <w:szCs w:val="20"/>
              </w:rPr>
              <w:t xml:space="preserve">). </w:t>
            </w:r>
            <w:r w:rsidR="00DD433F" w:rsidRPr="00DD433F">
              <w:rPr>
                <w:rFonts w:ascii="Segoe UI" w:eastAsia="Times New Roman" w:hAnsi="Segoe UI" w:cs="Segoe UI"/>
                <w:color w:val="000000" w:themeColor="text1"/>
                <w:sz w:val="20"/>
                <w:szCs w:val="20"/>
              </w:rPr>
              <w:t>They have a fixed amount of time to do some research a</w:t>
            </w:r>
            <w:r>
              <w:rPr>
                <w:rFonts w:ascii="Segoe UI" w:eastAsia="Times New Roman" w:hAnsi="Segoe UI" w:cs="Segoe UI"/>
                <w:color w:val="000000" w:themeColor="text1"/>
                <w:sz w:val="20"/>
                <w:szCs w:val="20"/>
              </w:rPr>
              <w:t>nd each person must bring back two</w:t>
            </w:r>
            <w:r w:rsidR="00DD433F" w:rsidRPr="00DD433F">
              <w:rPr>
                <w:rFonts w:ascii="Segoe UI" w:eastAsia="Times New Roman" w:hAnsi="Segoe UI" w:cs="Segoe UI"/>
                <w:color w:val="000000" w:themeColor="text1"/>
                <w:sz w:val="20"/>
                <w:szCs w:val="20"/>
              </w:rPr>
              <w:t xml:space="preserve"> facts to add to their group poster. As the group are splitting up and then coming back together, materials for the research can be effectively differentiated. A</w:t>
            </w:r>
            <w:r w:rsidR="00C854C5">
              <w:rPr>
                <w:rFonts w:ascii="Segoe UI" w:eastAsia="Times New Roman" w:hAnsi="Segoe UI" w:cs="Segoe UI"/>
                <w:color w:val="000000" w:themeColor="text1"/>
                <w:sz w:val="20"/>
                <w:szCs w:val="20"/>
              </w:rPr>
              <w:t>s an extension, the children could a</w:t>
            </w:r>
            <w:r w:rsidR="00DD433F" w:rsidRPr="00DD433F">
              <w:rPr>
                <w:rFonts w:ascii="Segoe UI" w:eastAsia="Times New Roman" w:hAnsi="Segoe UI" w:cs="Segoe UI"/>
                <w:color w:val="000000" w:themeColor="text1"/>
                <w:sz w:val="20"/>
                <w:szCs w:val="20"/>
              </w:rPr>
              <w:t>lso find out how long the average human intestine is and compare the length of this with a person’s height.</w:t>
            </w:r>
          </w:p>
          <w:p w:rsidR="00C854C5" w:rsidRDefault="00C854C5" w:rsidP="00476DE9">
            <w:pPr>
              <w:pStyle w:val="ListParagraph"/>
              <w:numPr>
                <w:ilvl w:val="0"/>
                <w:numId w:val="24"/>
              </w:numPr>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 xml:space="preserve">Vocal vocab – practise </w:t>
            </w:r>
            <w:r w:rsidRPr="008C1E2C">
              <w:rPr>
                <w:rFonts w:ascii="Segoe UI" w:eastAsia="Times New Roman" w:hAnsi="Segoe UI" w:cs="Segoe UI"/>
                <w:color w:val="000000" w:themeColor="text1"/>
                <w:sz w:val="20"/>
                <w:szCs w:val="20"/>
              </w:rPr>
              <w:t xml:space="preserve">using the language. </w:t>
            </w:r>
            <w:r w:rsidR="00CC105E">
              <w:rPr>
                <w:rFonts w:ascii="Segoe UI" w:eastAsia="Times New Roman" w:hAnsi="Segoe UI" w:cs="Segoe UI"/>
                <w:color w:val="000000" w:themeColor="text1"/>
                <w:sz w:val="20"/>
                <w:szCs w:val="20"/>
              </w:rPr>
              <w:t xml:space="preserve">As a class, identify all of the key vocabulary learnt so far </w:t>
            </w:r>
            <w:r w:rsidR="00CC105E" w:rsidRPr="008C1E2C">
              <w:rPr>
                <w:rFonts w:ascii="Segoe UI" w:eastAsia="Times New Roman" w:hAnsi="Segoe UI" w:cs="Segoe UI"/>
                <w:color w:val="000000" w:themeColor="text1"/>
                <w:sz w:val="20"/>
                <w:szCs w:val="20"/>
              </w:rPr>
              <w:t xml:space="preserve">e.g. </w:t>
            </w:r>
            <w:r w:rsidR="00CC105E" w:rsidRPr="00035B9C">
              <w:rPr>
                <w:rFonts w:ascii="Segoe UI" w:eastAsia="Times New Roman" w:hAnsi="Segoe UI" w:cs="Segoe UI"/>
                <w:i/>
                <w:color w:val="000000" w:themeColor="text1"/>
                <w:sz w:val="20"/>
                <w:szCs w:val="20"/>
              </w:rPr>
              <w:t xml:space="preserve">mouth, tongue, saliva, oesophagus, move, muscle, etc. </w:t>
            </w:r>
            <w:r w:rsidR="00035B9C" w:rsidRPr="00035B9C">
              <w:rPr>
                <w:rFonts w:ascii="Segoe UI" w:eastAsia="Times New Roman" w:hAnsi="Segoe UI" w:cs="Segoe UI"/>
                <w:color w:val="000000" w:themeColor="text1"/>
                <w:sz w:val="20"/>
                <w:szCs w:val="20"/>
              </w:rPr>
              <w:t>T</w:t>
            </w:r>
            <w:r w:rsidR="00CC105E">
              <w:rPr>
                <w:rFonts w:ascii="Segoe UI" w:eastAsia="Times New Roman" w:hAnsi="Segoe UI" w:cs="Segoe UI"/>
                <w:color w:val="000000" w:themeColor="text1"/>
                <w:sz w:val="20"/>
                <w:szCs w:val="20"/>
              </w:rPr>
              <w:t>he</w:t>
            </w:r>
            <w:r w:rsidR="00035B9C">
              <w:rPr>
                <w:rFonts w:ascii="Segoe UI" w:eastAsia="Times New Roman" w:hAnsi="Segoe UI" w:cs="Segoe UI"/>
                <w:color w:val="000000" w:themeColor="text1"/>
                <w:sz w:val="20"/>
                <w:szCs w:val="20"/>
              </w:rPr>
              <w:t>se</w:t>
            </w:r>
            <w:r w:rsidR="00CC105E">
              <w:rPr>
                <w:rFonts w:ascii="Segoe UI" w:eastAsia="Times New Roman" w:hAnsi="Segoe UI" w:cs="Segoe UI"/>
                <w:color w:val="000000" w:themeColor="text1"/>
                <w:sz w:val="20"/>
                <w:szCs w:val="20"/>
              </w:rPr>
              <w:t xml:space="preserve"> may have been collated on a class display </w:t>
            </w:r>
            <w:r w:rsidRPr="008C1E2C">
              <w:rPr>
                <w:rFonts w:ascii="Segoe UI" w:eastAsia="Times New Roman" w:hAnsi="Segoe UI" w:cs="Segoe UI"/>
                <w:color w:val="000000" w:themeColor="text1"/>
                <w:sz w:val="20"/>
                <w:szCs w:val="20"/>
              </w:rPr>
              <w:t>linked to the digestive system</w:t>
            </w:r>
            <w:r w:rsidR="00CC105E">
              <w:rPr>
                <w:rFonts w:ascii="Segoe UI" w:eastAsia="Times New Roman" w:hAnsi="Segoe UI" w:cs="Segoe UI"/>
                <w:color w:val="000000" w:themeColor="text1"/>
                <w:sz w:val="20"/>
                <w:szCs w:val="20"/>
              </w:rPr>
              <w:t>.</w:t>
            </w:r>
            <w:r w:rsidR="00035B9C">
              <w:rPr>
                <w:rFonts w:ascii="Segoe UI" w:eastAsia="Times New Roman" w:hAnsi="Segoe UI" w:cs="Segoe UI"/>
                <w:color w:val="000000" w:themeColor="text1"/>
                <w:sz w:val="20"/>
                <w:szCs w:val="20"/>
              </w:rPr>
              <w:t xml:space="preserve"> Allow children</w:t>
            </w:r>
            <w:r w:rsidRPr="008C1E2C">
              <w:rPr>
                <w:rFonts w:ascii="Segoe UI" w:eastAsia="Times New Roman" w:hAnsi="Segoe UI" w:cs="Segoe UI"/>
                <w:color w:val="000000" w:themeColor="text1"/>
                <w:sz w:val="20"/>
                <w:szCs w:val="20"/>
              </w:rPr>
              <w:t xml:space="preserve"> some time to make as many sentences as they can, using the different words. Model some examples as the</w:t>
            </w:r>
            <w:r w:rsidR="00035B9C">
              <w:rPr>
                <w:rFonts w:ascii="Segoe UI" w:eastAsia="Times New Roman" w:hAnsi="Segoe UI" w:cs="Segoe UI"/>
                <w:color w:val="000000" w:themeColor="text1"/>
                <w:sz w:val="20"/>
                <w:szCs w:val="20"/>
              </w:rPr>
              <w:t xml:space="preserve">y </w:t>
            </w:r>
            <w:r w:rsidRPr="008C1E2C">
              <w:rPr>
                <w:rFonts w:ascii="Segoe UI" w:eastAsia="Times New Roman" w:hAnsi="Segoe UI" w:cs="Segoe UI"/>
                <w:color w:val="000000" w:themeColor="text1"/>
                <w:sz w:val="20"/>
                <w:szCs w:val="20"/>
              </w:rPr>
              <w:t>come up with them so everyone hears the terminology being used correctly. A</w:t>
            </w:r>
            <w:r>
              <w:rPr>
                <w:rFonts w:ascii="Segoe UI" w:eastAsia="Times New Roman" w:hAnsi="Segoe UI" w:cs="Segoe UI"/>
                <w:color w:val="000000" w:themeColor="text1"/>
                <w:sz w:val="20"/>
                <w:szCs w:val="20"/>
              </w:rPr>
              <w:t>t the end of the session allow five</w:t>
            </w:r>
            <w:r w:rsidRPr="008C1E2C">
              <w:rPr>
                <w:rFonts w:ascii="Segoe UI" w:eastAsia="Times New Roman" w:hAnsi="Segoe UI" w:cs="Segoe UI"/>
                <w:color w:val="000000" w:themeColor="text1"/>
                <w:sz w:val="20"/>
                <w:szCs w:val="20"/>
              </w:rPr>
              <w:t xml:space="preserve"> minutes for children to write as many sentences as they can individually. This can then be used for assessment.</w:t>
            </w:r>
          </w:p>
          <w:p w:rsidR="00CC105E" w:rsidRPr="00B83A1C" w:rsidRDefault="00CC105E" w:rsidP="00CC105E">
            <w:pPr>
              <w:rPr>
                <w:rFonts w:ascii="Segoe UI" w:eastAsia="Times New Roman" w:hAnsi="Segoe UI" w:cs="Segoe UI"/>
                <w:color w:val="000000" w:themeColor="text1"/>
                <w:sz w:val="16"/>
                <w:szCs w:val="20"/>
              </w:rPr>
            </w:pPr>
          </w:p>
          <w:p w:rsidR="00B83A1C" w:rsidRDefault="00B83A1C" w:rsidP="00B83A1C">
            <w:pPr>
              <w:pStyle w:val="ListParagraph"/>
              <w:ind w:left="0"/>
              <w:rPr>
                <w:rFonts w:ascii="Segoe UI" w:eastAsia="Times New Roman" w:hAnsi="Segoe UI" w:cs="Segoe UI"/>
                <w:b/>
                <w:color w:val="E23C6C"/>
                <w:sz w:val="24"/>
                <w:szCs w:val="20"/>
              </w:rPr>
            </w:pPr>
            <w:r>
              <w:rPr>
                <w:rFonts w:ascii="Segoe UI" w:eastAsia="Times New Roman" w:hAnsi="Segoe UI" w:cs="Segoe UI"/>
                <w:b/>
                <w:color w:val="E23C6C"/>
                <w:sz w:val="24"/>
                <w:szCs w:val="20"/>
              </w:rPr>
              <w:t>Modelling</w:t>
            </w:r>
          </w:p>
          <w:p w:rsidR="00AB589A" w:rsidRPr="00AB589A" w:rsidRDefault="00AB589A" w:rsidP="00AB589A">
            <w:pPr>
              <w:rPr>
                <w:rFonts w:ascii="Segoe UI" w:eastAsia="Times New Roman" w:hAnsi="Segoe UI" w:cs="Segoe UI"/>
                <w:i/>
                <w:color w:val="000000" w:themeColor="text1"/>
                <w:sz w:val="20"/>
                <w:szCs w:val="20"/>
              </w:rPr>
            </w:pPr>
            <w:r>
              <w:rPr>
                <w:rFonts w:ascii="Segoe UI" w:eastAsia="Times New Roman" w:hAnsi="Segoe UI" w:cs="Segoe UI"/>
                <w:i/>
                <w:color w:val="000000" w:themeColor="text1"/>
                <w:sz w:val="20"/>
                <w:szCs w:val="20"/>
              </w:rPr>
              <w:t>(cred</w:t>
            </w:r>
            <w:r w:rsidR="00255335">
              <w:rPr>
                <w:rFonts w:ascii="Segoe UI" w:eastAsia="Times New Roman" w:hAnsi="Segoe UI" w:cs="Segoe UI"/>
                <w:i/>
                <w:color w:val="000000" w:themeColor="text1"/>
                <w:sz w:val="20"/>
                <w:szCs w:val="20"/>
              </w:rPr>
              <w:t xml:space="preserve">it to Sue </w:t>
            </w:r>
            <w:r w:rsidR="00696583">
              <w:rPr>
                <w:rFonts w:ascii="Segoe UI" w:eastAsia="Times New Roman" w:hAnsi="Segoe UI" w:cs="Segoe UI"/>
                <w:i/>
                <w:color w:val="000000" w:themeColor="text1"/>
                <w:sz w:val="20"/>
                <w:szCs w:val="20"/>
              </w:rPr>
              <w:t xml:space="preserve">Martin for the following </w:t>
            </w:r>
            <w:r w:rsidR="00255335">
              <w:rPr>
                <w:rFonts w:ascii="Segoe UI" w:eastAsia="Times New Roman" w:hAnsi="Segoe UI" w:cs="Segoe UI"/>
                <w:i/>
                <w:color w:val="000000" w:themeColor="text1"/>
                <w:sz w:val="20"/>
                <w:szCs w:val="20"/>
              </w:rPr>
              <w:t>idea)</w:t>
            </w:r>
          </w:p>
          <w:p w:rsidR="00B83A1C" w:rsidRPr="00AB589A" w:rsidRDefault="00B83A1C" w:rsidP="00035B9C">
            <w:pPr>
              <w:pStyle w:val="ListParagraph"/>
              <w:numPr>
                <w:ilvl w:val="0"/>
                <w:numId w:val="25"/>
              </w:numPr>
              <w:rPr>
                <w:rFonts w:ascii="Segoe UI" w:eastAsia="Times New Roman" w:hAnsi="Segoe UI" w:cs="Segoe UI"/>
                <w:color w:val="000000" w:themeColor="text1"/>
                <w:sz w:val="20"/>
                <w:szCs w:val="20"/>
              </w:rPr>
            </w:pPr>
            <w:r w:rsidRPr="00B83A1C">
              <w:rPr>
                <w:rFonts w:ascii="Segoe UI" w:eastAsia="Times New Roman" w:hAnsi="Segoe UI" w:cs="Segoe UI"/>
                <w:color w:val="000000" w:themeColor="text1"/>
                <w:sz w:val="20"/>
                <w:szCs w:val="20"/>
              </w:rPr>
              <w:t>Create a model of the digestive system from food to faeces. Teacher can</w:t>
            </w:r>
            <w:r w:rsidR="00035B9C">
              <w:rPr>
                <w:rFonts w:ascii="Segoe UI" w:eastAsia="Times New Roman" w:hAnsi="Segoe UI" w:cs="Segoe UI"/>
                <w:color w:val="000000" w:themeColor="text1"/>
                <w:sz w:val="20"/>
                <w:szCs w:val="20"/>
              </w:rPr>
              <w:t xml:space="preserve"> demonstrate the method and</w:t>
            </w:r>
            <w:r w:rsidRPr="00B83A1C">
              <w:rPr>
                <w:rFonts w:ascii="Segoe UI" w:eastAsia="Times New Roman" w:hAnsi="Segoe UI" w:cs="Segoe UI"/>
                <w:color w:val="000000" w:themeColor="text1"/>
                <w:sz w:val="20"/>
                <w:szCs w:val="20"/>
              </w:rPr>
              <w:t xml:space="preserve"> as children replicate it their aim is to photograph the important parts of the system. These photographs can then be annotated in a follow up lesson with children’s understand</w:t>
            </w:r>
            <w:r w:rsidR="00035B9C">
              <w:rPr>
                <w:rFonts w:ascii="Segoe UI" w:eastAsia="Times New Roman" w:hAnsi="Segoe UI" w:cs="Segoe UI"/>
                <w:color w:val="000000" w:themeColor="text1"/>
                <w:sz w:val="20"/>
                <w:szCs w:val="20"/>
              </w:rPr>
              <w:t>ing written in their own words and used as an assessment with</w:t>
            </w:r>
            <w:r w:rsidRPr="00B83A1C">
              <w:rPr>
                <w:rFonts w:ascii="Segoe UI" w:eastAsia="Times New Roman" w:hAnsi="Segoe UI" w:cs="Segoe UI"/>
                <w:color w:val="000000" w:themeColor="text1"/>
                <w:sz w:val="20"/>
                <w:szCs w:val="20"/>
              </w:rPr>
              <w:t xml:space="preserve"> any misunderstandings addressed</w:t>
            </w:r>
            <w:r w:rsidR="002F090A">
              <w:rPr>
                <w:rFonts w:ascii="Segoe UI" w:eastAsia="Times New Roman" w:hAnsi="Segoe UI" w:cs="Segoe UI"/>
                <w:color w:val="000000" w:themeColor="text1"/>
                <w:sz w:val="20"/>
                <w:szCs w:val="20"/>
              </w:rPr>
              <w:t>.</w:t>
            </w: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791330" w:rsidRPr="0070632C" w:rsidTr="00791330">
        <w:trPr>
          <w:trHeight w:hRule="exact" w:val="454"/>
        </w:trPr>
        <w:tc>
          <w:tcPr>
            <w:tcW w:w="5000" w:type="pct"/>
            <w:shd w:val="clear" w:color="auto" w:fill="E93C6C"/>
            <w:vAlign w:val="center"/>
          </w:tcPr>
          <w:p w:rsidR="00791330" w:rsidRPr="0070632C" w:rsidRDefault="00791330" w:rsidP="00791330">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791330" w:rsidRPr="0070632C" w:rsidTr="00791330">
        <w:trPr>
          <w:trHeight w:hRule="exact" w:val="454"/>
        </w:trPr>
        <w:tc>
          <w:tcPr>
            <w:tcW w:w="5000" w:type="pct"/>
            <w:vAlign w:val="center"/>
          </w:tcPr>
          <w:p w:rsidR="00791330" w:rsidRPr="0070632C" w:rsidRDefault="00791330" w:rsidP="00791330">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791330" w:rsidRPr="0070632C" w:rsidTr="00791330">
        <w:trPr>
          <w:trHeight w:hRule="exact" w:val="8809"/>
        </w:trPr>
        <w:tc>
          <w:tcPr>
            <w:tcW w:w="5000" w:type="pct"/>
          </w:tcPr>
          <w:p w:rsidR="00AB589A" w:rsidRDefault="00AB589A" w:rsidP="00476DE9">
            <w:pPr>
              <w:pStyle w:val="ListParagraph"/>
              <w:numPr>
                <w:ilvl w:val="0"/>
                <w:numId w:val="25"/>
              </w:numPr>
              <w:rPr>
                <w:rFonts w:ascii="Segoe UI" w:eastAsia="Times New Roman" w:hAnsi="Segoe UI" w:cs="Segoe UI"/>
                <w:color w:val="000000" w:themeColor="text1"/>
                <w:sz w:val="20"/>
                <w:szCs w:val="20"/>
              </w:rPr>
            </w:pPr>
            <w:r w:rsidRPr="00B83A1C">
              <w:rPr>
                <w:rFonts w:ascii="Segoe UI" w:eastAsia="Times New Roman" w:hAnsi="Segoe UI" w:cs="Segoe UI"/>
                <w:color w:val="000000" w:themeColor="text1"/>
                <w:sz w:val="20"/>
                <w:szCs w:val="20"/>
              </w:rPr>
              <w:t>Resources</w:t>
            </w:r>
            <w:r w:rsidR="002F090A">
              <w:rPr>
                <w:rFonts w:ascii="Segoe UI" w:eastAsia="Times New Roman" w:hAnsi="Segoe UI" w:cs="Segoe UI"/>
                <w:color w:val="000000" w:themeColor="text1"/>
                <w:sz w:val="20"/>
                <w:szCs w:val="20"/>
              </w:rPr>
              <w:t>:</w:t>
            </w:r>
          </w:p>
          <w:p w:rsidR="00AB589A" w:rsidRPr="00B83A1C" w:rsidRDefault="00AB589A" w:rsidP="00476DE9">
            <w:pPr>
              <w:pStyle w:val="ListParagraph"/>
              <w:numPr>
                <w:ilvl w:val="0"/>
                <w:numId w:val="26"/>
              </w:numPr>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One</w:t>
            </w:r>
            <w:r w:rsidRPr="00B83A1C">
              <w:rPr>
                <w:rFonts w:ascii="Segoe UI" w:eastAsia="Times New Roman" w:hAnsi="Segoe UI" w:cs="Segoe UI"/>
                <w:color w:val="000000" w:themeColor="text1"/>
                <w:sz w:val="20"/>
                <w:szCs w:val="20"/>
              </w:rPr>
              <w:t xml:space="preserve"> Weetabix and half a banana to represent the food that is eaten</w:t>
            </w:r>
            <w:r>
              <w:rPr>
                <w:rFonts w:ascii="Segoe UI" w:eastAsia="Times New Roman" w:hAnsi="Segoe UI" w:cs="Segoe UI"/>
                <w:color w:val="000000" w:themeColor="text1"/>
                <w:sz w:val="20"/>
                <w:szCs w:val="20"/>
              </w:rPr>
              <w:t>.</w:t>
            </w:r>
          </w:p>
          <w:p w:rsidR="00B83A1C" w:rsidRPr="008C1E2C" w:rsidRDefault="00AB589A" w:rsidP="00476DE9">
            <w:pPr>
              <w:numPr>
                <w:ilvl w:val="0"/>
                <w:numId w:val="27"/>
              </w:numPr>
              <w:contextualSpacing/>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T</w:t>
            </w:r>
            <w:r w:rsidR="00B83A1C" w:rsidRPr="008C1E2C">
              <w:rPr>
                <w:rFonts w:ascii="Segoe UI" w:eastAsia="Times New Roman" w:hAnsi="Segoe UI" w:cs="Segoe UI"/>
                <w:color w:val="000000" w:themeColor="text1"/>
                <w:sz w:val="20"/>
                <w:szCs w:val="20"/>
              </w:rPr>
              <w:t xml:space="preserve">ools to represent the teeth </w:t>
            </w:r>
            <w:r>
              <w:rPr>
                <w:rFonts w:ascii="Segoe UI" w:eastAsia="Times New Roman" w:hAnsi="Segoe UI" w:cs="Segoe UI"/>
                <w:i/>
                <w:color w:val="000000" w:themeColor="text1"/>
                <w:sz w:val="20"/>
                <w:szCs w:val="20"/>
              </w:rPr>
              <w:t>(such as those used in the modelling activity in the teeth section of this theme).</w:t>
            </w:r>
          </w:p>
          <w:p w:rsidR="00B83A1C" w:rsidRPr="008C1E2C" w:rsidRDefault="00AB589A" w:rsidP="00476DE9">
            <w:pPr>
              <w:numPr>
                <w:ilvl w:val="0"/>
                <w:numId w:val="27"/>
              </w:numPr>
              <w:contextualSpacing/>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S</w:t>
            </w:r>
            <w:r w:rsidR="00B83A1C" w:rsidRPr="008C1E2C">
              <w:rPr>
                <w:rFonts w:ascii="Segoe UI" w:eastAsia="Times New Roman" w:hAnsi="Segoe UI" w:cs="Segoe UI"/>
                <w:color w:val="000000" w:themeColor="text1"/>
                <w:sz w:val="20"/>
                <w:szCs w:val="20"/>
              </w:rPr>
              <w:t>mall cardboa</w:t>
            </w:r>
            <w:r w:rsidR="00035B9C">
              <w:rPr>
                <w:rFonts w:ascii="Segoe UI" w:eastAsia="Times New Roman" w:hAnsi="Segoe UI" w:cs="Segoe UI"/>
                <w:color w:val="000000" w:themeColor="text1"/>
                <w:sz w:val="20"/>
                <w:szCs w:val="20"/>
              </w:rPr>
              <w:t>rd bowl to represent the mouth.</w:t>
            </w:r>
          </w:p>
          <w:p w:rsidR="00B83A1C" w:rsidRPr="008C1E2C" w:rsidRDefault="00AB589A" w:rsidP="00476DE9">
            <w:pPr>
              <w:numPr>
                <w:ilvl w:val="0"/>
                <w:numId w:val="27"/>
              </w:numPr>
              <w:contextualSpacing/>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P</w:t>
            </w:r>
            <w:r w:rsidR="00B83A1C" w:rsidRPr="008C1E2C">
              <w:rPr>
                <w:rFonts w:ascii="Segoe UI" w:eastAsia="Times New Roman" w:hAnsi="Segoe UI" w:cs="Segoe UI"/>
                <w:color w:val="000000" w:themeColor="text1"/>
                <w:sz w:val="20"/>
                <w:szCs w:val="20"/>
              </w:rPr>
              <w:t>iping bag/greaseproof paper cone to repres</w:t>
            </w:r>
            <w:r w:rsidR="00035B9C">
              <w:rPr>
                <w:rFonts w:ascii="Segoe UI" w:eastAsia="Times New Roman" w:hAnsi="Segoe UI" w:cs="Segoe UI"/>
                <w:color w:val="000000" w:themeColor="text1"/>
                <w:sz w:val="20"/>
                <w:szCs w:val="20"/>
              </w:rPr>
              <w:t>ent the oesophagus.</w:t>
            </w:r>
          </w:p>
          <w:p w:rsidR="00B83A1C" w:rsidRPr="008C1E2C" w:rsidRDefault="00AB589A" w:rsidP="00476DE9">
            <w:pPr>
              <w:numPr>
                <w:ilvl w:val="0"/>
                <w:numId w:val="27"/>
              </w:numPr>
              <w:contextualSpacing/>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R</w:t>
            </w:r>
            <w:r w:rsidR="00B83A1C" w:rsidRPr="008C1E2C">
              <w:rPr>
                <w:rFonts w:ascii="Segoe UI" w:eastAsia="Times New Roman" w:hAnsi="Segoe UI" w:cs="Segoe UI"/>
                <w:color w:val="000000" w:themeColor="text1"/>
                <w:sz w:val="20"/>
                <w:szCs w:val="20"/>
              </w:rPr>
              <w:t>e-sealable sandwic</w:t>
            </w:r>
            <w:r w:rsidR="00035B9C">
              <w:rPr>
                <w:rFonts w:ascii="Segoe UI" w:eastAsia="Times New Roman" w:hAnsi="Segoe UI" w:cs="Segoe UI"/>
                <w:color w:val="000000" w:themeColor="text1"/>
                <w:sz w:val="20"/>
                <w:szCs w:val="20"/>
              </w:rPr>
              <w:t>h bag to represent the stomach.</w:t>
            </w:r>
          </w:p>
          <w:p w:rsidR="00B83A1C" w:rsidRPr="008C1E2C" w:rsidRDefault="00AB589A" w:rsidP="00476DE9">
            <w:pPr>
              <w:numPr>
                <w:ilvl w:val="0"/>
                <w:numId w:val="27"/>
              </w:numPr>
              <w:contextualSpacing/>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P</w:t>
            </w:r>
            <w:r w:rsidR="00B83A1C" w:rsidRPr="008C1E2C">
              <w:rPr>
                <w:rFonts w:ascii="Segoe UI" w:eastAsia="Times New Roman" w:hAnsi="Segoe UI" w:cs="Segoe UI"/>
                <w:color w:val="000000" w:themeColor="text1"/>
                <w:sz w:val="20"/>
                <w:szCs w:val="20"/>
              </w:rPr>
              <w:t>op s</w:t>
            </w:r>
            <w:r w:rsidR="00035B9C">
              <w:rPr>
                <w:rFonts w:ascii="Segoe UI" w:eastAsia="Times New Roman" w:hAnsi="Segoe UI" w:cs="Segoe UI"/>
                <w:color w:val="000000" w:themeColor="text1"/>
                <w:sz w:val="20"/>
                <w:szCs w:val="20"/>
              </w:rPr>
              <w:t>ock to represent the intestine.</w:t>
            </w:r>
          </w:p>
          <w:p w:rsidR="00B83A1C" w:rsidRPr="008C1E2C" w:rsidRDefault="00AB589A" w:rsidP="00476DE9">
            <w:pPr>
              <w:numPr>
                <w:ilvl w:val="0"/>
                <w:numId w:val="27"/>
              </w:numPr>
              <w:contextualSpacing/>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P</w:t>
            </w:r>
            <w:r w:rsidR="00B83A1C" w:rsidRPr="008C1E2C">
              <w:rPr>
                <w:rFonts w:ascii="Segoe UI" w:eastAsia="Times New Roman" w:hAnsi="Segoe UI" w:cs="Segoe UI"/>
                <w:color w:val="000000" w:themeColor="text1"/>
                <w:sz w:val="20"/>
                <w:szCs w:val="20"/>
              </w:rPr>
              <w:t>lastic bag grip/clothes peg which is used to split the ‘intestine’</w:t>
            </w:r>
            <w:r w:rsidR="00B83A1C">
              <w:rPr>
                <w:rFonts w:ascii="Segoe UI" w:eastAsia="Times New Roman" w:hAnsi="Segoe UI" w:cs="Segoe UI"/>
                <w:color w:val="000000" w:themeColor="text1"/>
                <w:sz w:val="20"/>
                <w:szCs w:val="20"/>
              </w:rPr>
              <w:t xml:space="preserve"> </w:t>
            </w:r>
            <w:r w:rsidR="00B83A1C" w:rsidRPr="008C1E2C">
              <w:rPr>
                <w:rFonts w:ascii="Segoe UI" w:eastAsia="Times New Roman" w:hAnsi="Segoe UI" w:cs="Segoe UI"/>
                <w:color w:val="000000" w:themeColor="text1"/>
                <w:sz w:val="20"/>
                <w:szCs w:val="20"/>
              </w:rPr>
              <w:t>pop sock int</w:t>
            </w:r>
            <w:r w:rsidR="00035B9C">
              <w:rPr>
                <w:rFonts w:ascii="Segoe UI" w:eastAsia="Times New Roman" w:hAnsi="Segoe UI" w:cs="Segoe UI"/>
                <w:color w:val="000000" w:themeColor="text1"/>
                <w:sz w:val="20"/>
                <w:szCs w:val="20"/>
              </w:rPr>
              <w:t>o the small and large intestine.</w:t>
            </w:r>
          </w:p>
          <w:p w:rsidR="00035B9C" w:rsidRPr="00035B9C" w:rsidRDefault="00AB589A" w:rsidP="00035B9C">
            <w:pPr>
              <w:numPr>
                <w:ilvl w:val="0"/>
                <w:numId w:val="27"/>
              </w:numPr>
              <w:contextualSpacing/>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L</w:t>
            </w:r>
            <w:r w:rsidR="00B83A1C" w:rsidRPr="008C1E2C">
              <w:rPr>
                <w:rFonts w:ascii="Segoe UI" w:eastAsia="Times New Roman" w:hAnsi="Segoe UI" w:cs="Segoe UI"/>
                <w:color w:val="000000" w:themeColor="text1"/>
                <w:sz w:val="20"/>
                <w:szCs w:val="20"/>
              </w:rPr>
              <w:t>arge plastic bow</w:t>
            </w:r>
            <w:r w:rsidR="00035B9C">
              <w:rPr>
                <w:rFonts w:ascii="Segoe UI" w:eastAsia="Times New Roman" w:hAnsi="Segoe UI" w:cs="Segoe UI"/>
                <w:color w:val="000000" w:themeColor="text1"/>
                <w:sz w:val="20"/>
                <w:szCs w:val="20"/>
              </w:rPr>
              <w:t>l to represent the blood stream.</w:t>
            </w:r>
          </w:p>
          <w:p w:rsidR="00AB589A" w:rsidRDefault="00AB589A" w:rsidP="00476DE9">
            <w:pPr>
              <w:numPr>
                <w:ilvl w:val="0"/>
                <w:numId w:val="27"/>
              </w:numPr>
              <w:contextualSpacing/>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S</w:t>
            </w:r>
            <w:r w:rsidR="00B83A1C" w:rsidRPr="008C1E2C">
              <w:rPr>
                <w:rFonts w:ascii="Segoe UI" w:eastAsia="Times New Roman" w:hAnsi="Segoe UI" w:cs="Segoe UI"/>
                <w:color w:val="000000" w:themeColor="text1"/>
                <w:sz w:val="20"/>
                <w:szCs w:val="20"/>
              </w:rPr>
              <w:t>cissors to make valves in the stomach a</w:t>
            </w:r>
            <w:r>
              <w:rPr>
                <w:rFonts w:ascii="Segoe UI" w:eastAsia="Times New Roman" w:hAnsi="Segoe UI" w:cs="Segoe UI"/>
                <w:color w:val="000000" w:themeColor="text1"/>
                <w:sz w:val="20"/>
                <w:szCs w:val="20"/>
              </w:rPr>
              <w:t>nd at the end of the intestine</w:t>
            </w:r>
            <w:r w:rsidR="00035B9C">
              <w:rPr>
                <w:rFonts w:ascii="Segoe UI" w:eastAsia="Times New Roman" w:hAnsi="Segoe UI" w:cs="Segoe UI"/>
                <w:color w:val="000000" w:themeColor="text1"/>
                <w:sz w:val="20"/>
                <w:szCs w:val="20"/>
              </w:rPr>
              <w:t>.</w:t>
            </w:r>
          </w:p>
          <w:p w:rsidR="00AB589A" w:rsidRDefault="00B83A1C" w:rsidP="00476DE9">
            <w:pPr>
              <w:numPr>
                <w:ilvl w:val="0"/>
                <w:numId w:val="27"/>
              </w:numPr>
              <w:contextualSpacing/>
              <w:rPr>
                <w:rFonts w:ascii="Segoe UI" w:eastAsia="Times New Roman" w:hAnsi="Segoe UI" w:cs="Segoe UI"/>
                <w:color w:val="000000" w:themeColor="text1"/>
                <w:sz w:val="20"/>
                <w:szCs w:val="20"/>
              </w:rPr>
            </w:pPr>
            <w:r w:rsidRPr="008C1E2C">
              <w:rPr>
                <w:rFonts w:ascii="Segoe UI" w:eastAsia="Times New Roman" w:hAnsi="Segoe UI" w:cs="Segoe UI"/>
                <w:color w:val="000000" w:themeColor="text1"/>
                <w:sz w:val="20"/>
                <w:szCs w:val="20"/>
              </w:rPr>
              <w:t>20ml of</w:t>
            </w:r>
            <w:r w:rsidR="00AB589A">
              <w:rPr>
                <w:rFonts w:ascii="Segoe UI" w:eastAsia="Times New Roman" w:hAnsi="Segoe UI" w:cs="Segoe UI"/>
                <w:color w:val="000000" w:themeColor="text1"/>
                <w:sz w:val="20"/>
                <w:szCs w:val="20"/>
              </w:rPr>
              <w:t xml:space="preserve"> water to represent the saliva.</w:t>
            </w:r>
          </w:p>
          <w:p w:rsidR="00B83A1C" w:rsidRPr="008C1E2C" w:rsidRDefault="00B83A1C" w:rsidP="00476DE9">
            <w:pPr>
              <w:numPr>
                <w:ilvl w:val="0"/>
                <w:numId w:val="27"/>
              </w:numPr>
              <w:contextualSpacing/>
              <w:rPr>
                <w:rFonts w:ascii="Segoe UI" w:eastAsia="Times New Roman" w:hAnsi="Segoe UI" w:cs="Segoe UI"/>
                <w:color w:val="000000" w:themeColor="text1"/>
                <w:sz w:val="20"/>
                <w:szCs w:val="20"/>
              </w:rPr>
            </w:pPr>
            <w:r w:rsidRPr="008C1E2C">
              <w:rPr>
                <w:rFonts w:ascii="Segoe UI" w:eastAsia="Times New Roman" w:hAnsi="Segoe UI" w:cs="Segoe UI"/>
                <w:color w:val="000000" w:themeColor="text1"/>
                <w:sz w:val="20"/>
                <w:szCs w:val="20"/>
              </w:rPr>
              <w:t xml:space="preserve">20ml of </w:t>
            </w:r>
            <w:r w:rsidR="00AB589A">
              <w:rPr>
                <w:rFonts w:ascii="Segoe UI" w:eastAsia="Times New Roman" w:hAnsi="Segoe UI" w:cs="Segoe UI"/>
                <w:color w:val="000000" w:themeColor="text1"/>
                <w:sz w:val="20"/>
                <w:szCs w:val="20"/>
              </w:rPr>
              <w:t xml:space="preserve">three different colours of water (using </w:t>
            </w:r>
            <w:r w:rsidRPr="008C1E2C">
              <w:rPr>
                <w:rFonts w:ascii="Segoe UI" w:eastAsia="Times New Roman" w:hAnsi="Segoe UI" w:cs="Segoe UI"/>
                <w:color w:val="000000" w:themeColor="text1"/>
                <w:sz w:val="20"/>
                <w:szCs w:val="20"/>
              </w:rPr>
              <w:t xml:space="preserve">green, red, yellow </w:t>
            </w:r>
            <w:r w:rsidR="00AB589A">
              <w:rPr>
                <w:rFonts w:ascii="Segoe UI" w:eastAsia="Times New Roman" w:hAnsi="Segoe UI" w:cs="Segoe UI"/>
                <w:color w:val="000000" w:themeColor="text1"/>
                <w:sz w:val="20"/>
                <w:szCs w:val="20"/>
              </w:rPr>
              <w:t xml:space="preserve">food colouring) </w:t>
            </w:r>
            <w:r w:rsidRPr="008C1E2C">
              <w:rPr>
                <w:rFonts w:ascii="Segoe UI" w:eastAsia="Times New Roman" w:hAnsi="Segoe UI" w:cs="Segoe UI"/>
                <w:color w:val="000000" w:themeColor="text1"/>
                <w:sz w:val="20"/>
                <w:szCs w:val="20"/>
              </w:rPr>
              <w:t xml:space="preserve">to represent different digestive juices. </w:t>
            </w:r>
          </w:p>
          <w:p w:rsidR="00B83A1C" w:rsidRPr="00AB589A" w:rsidRDefault="00B83A1C" w:rsidP="00476DE9">
            <w:pPr>
              <w:pStyle w:val="ListParagraph"/>
              <w:numPr>
                <w:ilvl w:val="0"/>
                <w:numId w:val="28"/>
              </w:numPr>
              <w:rPr>
                <w:rFonts w:ascii="Segoe UI" w:eastAsia="Times New Roman" w:hAnsi="Segoe UI" w:cs="Segoe UI"/>
                <w:color w:val="000000" w:themeColor="text1"/>
                <w:sz w:val="20"/>
                <w:szCs w:val="20"/>
              </w:rPr>
            </w:pPr>
            <w:r w:rsidRPr="00AB589A">
              <w:rPr>
                <w:rFonts w:ascii="Segoe UI" w:eastAsia="Times New Roman" w:hAnsi="Segoe UI" w:cs="Segoe UI"/>
                <w:color w:val="000000" w:themeColor="text1"/>
                <w:sz w:val="20"/>
                <w:szCs w:val="20"/>
              </w:rPr>
              <w:t>Method:</w:t>
            </w:r>
          </w:p>
          <w:p w:rsidR="00AB589A" w:rsidRDefault="00B83A1C" w:rsidP="00476DE9">
            <w:pPr>
              <w:pStyle w:val="ListParagraph"/>
              <w:numPr>
                <w:ilvl w:val="0"/>
                <w:numId w:val="26"/>
              </w:numPr>
              <w:rPr>
                <w:rFonts w:ascii="Segoe UI" w:eastAsia="Times New Roman" w:hAnsi="Segoe UI" w:cs="Segoe UI"/>
                <w:color w:val="000000" w:themeColor="text1"/>
                <w:sz w:val="20"/>
                <w:szCs w:val="20"/>
              </w:rPr>
            </w:pPr>
            <w:r w:rsidRPr="00AB589A">
              <w:rPr>
                <w:rFonts w:ascii="Segoe UI" w:eastAsia="Times New Roman" w:hAnsi="Segoe UI" w:cs="Segoe UI"/>
                <w:color w:val="000000" w:themeColor="text1"/>
                <w:sz w:val="20"/>
                <w:szCs w:val="20"/>
              </w:rPr>
              <w:t>Use the tools to ‘eat’ and ‘chew’ the cereal and fruit in the disposable cardboard bowl which represents the mouth. This is quite hard to do due to the texture of the food. In the mouth we produce a liquid, saliva, which is the first ch</w:t>
            </w:r>
            <w:r w:rsidR="00035B9C">
              <w:rPr>
                <w:rFonts w:ascii="Segoe UI" w:eastAsia="Times New Roman" w:hAnsi="Segoe UI" w:cs="Segoe UI"/>
                <w:color w:val="000000" w:themeColor="text1"/>
                <w:sz w:val="20"/>
                <w:szCs w:val="20"/>
              </w:rPr>
              <w:t>emical, or enzyme. This</w:t>
            </w:r>
            <w:r w:rsidRPr="00AB589A">
              <w:rPr>
                <w:rFonts w:ascii="Segoe UI" w:eastAsia="Times New Roman" w:hAnsi="Segoe UI" w:cs="Segoe UI"/>
                <w:color w:val="000000" w:themeColor="text1"/>
                <w:sz w:val="20"/>
                <w:szCs w:val="20"/>
              </w:rPr>
              <w:t xml:space="preserve"> helps to start the breakdown of the food, making it easier to chew and swallow. The children can add some clear liquid/water to their ‘mouth’ to see how it helps to breakdown and begin to change the food. </w:t>
            </w:r>
          </w:p>
          <w:p w:rsidR="00AB589A" w:rsidRDefault="00B83A1C" w:rsidP="00476DE9">
            <w:pPr>
              <w:pStyle w:val="ListParagraph"/>
              <w:numPr>
                <w:ilvl w:val="0"/>
                <w:numId w:val="26"/>
              </w:numPr>
              <w:rPr>
                <w:rFonts w:ascii="Segoe UI" w:eastAsia="Times New Roman" w:hAnsi="Segoe UI" w:cs="Segoe UI"/>
                <w:color w:val="000000" w:themeColor="text1"/>
                <w:sz w:val="20"/>
                <w:szCs w:val="20"/>
              </w:rPr>
            </w:pPr>
            <w:r w:rsidRPr="00AB589A">
              <w:rPr>
                <w:rFonts w:ascii="Segoe UI" w:eastAsia="Times New Roman" w:hAnsi="Segoe UI" w:cs="Segoe UI"/>
                <w:color w:val="000000" w:themeColor="text1"/>
                <w:sz w:val="20"/>
                <w:szCs w:val="20"/>
              </w:rPr>
              <w:t xml:space="preserve">‘Swallow’ the food by tipping it into the greaseproof paper cone. Children think it will fall through the hole in the bottom but in fact it needs squeezing down the tube (oesophagus) to the stomach. The action of muscles moving the food down the oesophagus is known as peristalsis. </w:t>
            </w:r>
          </w:p>
          <w:p w:rsidR="002F090A" w:rsidRDefault="00B83A1C" w:rsidP="00476DE9">
            <w:pPr>
              <w:pStyle w:val="ListParagraph"/>
              <w:numPr>
                <w:ilvl w:val="0"/>
                <w:numId w:val="26"/>
              </w:numPr>
              <w:rPr>
                <w:rFonts w:ascii="Segoe UI" w:eastAsia="Times New Roman" w:hAnsi="Segoe UI" w:cs="Segoe UI"/>
                <w:color w:val="000000" w:themeColor="text1"/>
                <w:sz w:val="20"/>
                <w:szCs w:val="20"/>
              </w:rPr>
            </w:pPr>
            <w:r w:rsidRPr="00AB589A">
              <w:rPr>
                <w:rFonts w:ascii="Segoe UI" w:eastAsia="Times New Roman" w:hAnsi="Segoe UI" w:cs="Segoe UI"/>
                <w:color w:val="000000" w:themeColor="text1"/>
                <w:sz w:val="20"/>
                <w:szCs w:val="20"/>
              </w:rPr>
              <w:t xml:space="preserve">Allow the ‘food’ to enter the re-sealable bag ‘stomach’. Here more digestive juices are added to the partially broken down food to help </w:t>
            </w:r>
            <w:r w:rsidR="00AB589A">
              <w:rPr>
                <w:rFonts w:ascii="Segoe UI" w:eastAsia="Times New Roman" w:hAnsi="Segoe UI" w:cs="Segoe UI"/>
                <w:color w:val="000000" w:themeColor="text1"/>
                <w:sz w:val="20"/>
                <w:szCs w:val="20"/>
              </w:rPr>
              <w:t>it break down further. Add the three</w:t>
            </w:r>
            <w:r w:rsidRPr="00AB589A">
              <w:rPr>
                <w:rFonts w:ascii="Segoe UI" w:eastAsia="Times New Roman" w:hAnsi="Segoe UI" w:cs="Segoe UI"/>
                <w:color w:val="000000" w:themeColor="text1"/>
                <w:sz w:val="20"/>
                <w:szCs w:val="20"/>
              </w:rPr>
              <w:t xml:space="preserve"> coloured liquids to the bag and then carefully seal the bag. (In reality these represent the stomach acids, bile and pancreatic juices. These are not all ‘emptied’ in the stomach in the actual digestive system but </w:t>
            </w:r>
            <w:r w:rsidR="00A071A4">
              <w:rPr>
                <w:rFonts w:ascii="Segoe UI" w:eastAsia="Times New Roman" w:hAnsi="Segoe UI" w:cs="Segoe UI"/>
                <w:color w:val="000000" w:themeColor="text1"/>
                <w:sz w:val="20"/>
                <w:szCs w:val="20"/>
              </w:rPr>
              <w:t>this</w:t>
            </w:r>
            <w:r w:rsidRPr="00AB589A">
              <w:rPr>
                <w:rFonts w:ascii="Segoe UI" w:eastAsia="Times New Roman" w:hAnsi="Segoe UI" w:cs="Segoe UI"/>
                <w:color w:val="000000" w:themeColor="text1"/>
                <w:sz w:val="20"/>
                <w:szCs w:val="20"/>
              </w:rPr>
              <w:t xml:space="preserve"> is a ‘near enough’ represe</w:t>
            </w:r>
            <w:r w:rsidR="00AB589A">
              <w:rPr>
                <w:rFonts w:ascii="Segoe UI" w:eastAsia="Times New Roman" w:hAnsi="Segoe UI" w:cs="Segoe UI"/>
                <w:color w:val="000000" w:themeColor="text1"/>
                <w:sz w:val="20"/>
                <w:szCs w:val="20"/>
              </w:rPr>
              <w:t xml:space="preserve">ntation for the benefit of </w:t>
            </w:r>
            <w:r w:rsidRPr="00AB589A">
              <w:rPr>
                <w:rFonts w:ascii="Segoe UI" w:eastAsia="Times New Roman" w:hAnsi="Segoe UI" w:cs="Segoe UI"/>
                <w:color w:val="000000" w:themeColor="text1"/>
                <w:sz w:val="20"/>
                <w:szCs w:val="20"/>
              </w:rPr>
              <w:t>learning</w:t>
            </w:r>
            <w:r w:rsidR="00AB589A">
              <w:rPr>
                <w:rFonts w:ascii="Segoe UI" w:eastAsia="Times New Roman" w:hAnsi="Segoe UI" w:cs="Segoe UI"/>
                <w:color w:val="000000" w:themeColor="text1"/>
                <w:sz w:val="20"/>
                <w:szCs w:val="20"/>
              </w:rPr>
              <w:t xml:space="preserve"> in lower KS2</w:t>
            </w:r>
            <w:r w:rsidRPr="00AB589A">
              <w:rPr>
                <w:rFonts w:ascii="Segoe UI" w:eastAsia="Times New Roman" w:hAnsi="Segoe UI" w:cs="Segoe UI"/>
                <w:color w:val="000000" w:themeColor="text1"/>
                <w:sz w:val="20"/>
                <w:szCs w:val="20"/>
              </w:rPr>
              <w:t xml:space="preserve">). Act out the churning </w:t>
            </w:r>
            <w:r w:rsidR="00A071A4">
              <w:rPr>
                <w:rFonts w:ascii="Segoe UI" w:eastAsia="Times New Roman" w:hAnsi="Segoe UI" w:cs="Segoe UI"/>
                <w:color w:val="000000" w:themeColor="text1"/>
                <w:sz w:val="20"/>
                <w:szCs w:val="20"/>
              </w:rPr>
              <w:t>of the stomach by squeezing and massaging the bag</w:t>
            </w:r>
            <w:r w:rsidRPr="00AB589A">
              <w:rPr>
                <w:rFonts w:ascii="Segoe UI" w:eastAsia="Times New Roman" w:hAnsi="Segoe UI" w:cs="Segoe UI"/>
                <w:color w:val="000000" w:themeColor="text1"/>
                <w:sz w:val="20"/>
                <w:szCs w:val="20"/>
              </w:rPr>
              <w:t>. The contents will look a little like sick! That is what sick is, partially digested food w</w:t>
            </w:r>
            <w:r w:rsidR="00A071A4">
              <w:rPr>
                <w:rFonts w:ascii="Segoe UI" w:eastAsia="Times New Roman" w:hAnsi="Segoe UI" w:cs="Segoe UI"/>
                <w:color w:val="000000" w:themeColor="text1"/>
                <w:sz w:val="20"/>
                <w:szCs w:val="20"/>
              </w:rPr>
              <w:t>hich has come from the stomach.</w:t>
            </w:r>
          </w:p>
          <w:p w:rsidR="002F090A" w:rsidRDefault="002F090A" w:rsidP="00476DE9">
            <w:pPr>
              <w:pStyle w:val="ListParagraph"/>
              <w:numPr>
                <w:ilvl w:val="0"/>
                <w:numId w:val="26"/>
              </w:numPr>
              <w:rPr>
                <w:rFonts w:ascii="Segoe UI" w:eastAsia="Times New Roman" w:hAnsi="Segoe UI" w:cs="Segoe UI"/>
                <w:color w:val="000000" w:themeColor="text1"/>
                <w:sz w:val="20"/>
                <w:szCs w:val="20"/>
              </w:rPr>
            </w:pPr>
            <w:r w:rsidRPr="002F090A">
              <w:rPr>
                <w:rFonts w:ascii="Segoe UI" w:eastAsia="Times New Roman" w:hAnsi="Segoe UI" w:cs="Segoe UI"/>
                <w:color w:val="000000" w:themeColor="text1"/>
                <w:sz w:val="20"/>
                <w:szCs w:val="20"/>
              </w:rPr>
              <w:t xml:space="preserve">Next, a valve (hole) is made to represent the valve in the bottom of the bag ‘stomach’ where the partially digested food enters the </w:t>
            </w:r>
            <w:r w:rsidR="00A071A4">
              <w:rPr>
                <w:rFonts w:ascii="Segoe UI" w:eastAsia="Times New Roman" w:hAnsi="Segoe UI" w:cs="Segoe UI"/>
                <w:color w:val="000000" w:themeColor="text1"/>
                <w:sz w:val="20"/>
                <w:szCs w:val="20"/>
              </w:rPr>
              <w:t>intestines. The intestines are</w:t>
            </w:r>
            <w:r w:rsidRPr="002F090A">
              <w:rPr>
                <w:rFonts w:ascii="Segoe UI" w:eastAsia="Times New Roman" w:hAnsi="Segoe UI" w:cs="Segoe UI"/>
                <w:color w:val="000000" w:themeColor="text1"/>
                <w:sz w:val="20"/>
                <w:szCs w:val="20"/>
              </w:rPr>
              <w:t xml:space="preserve"> represented by a pop sock (separate the lower part of the sock (large intestine) from the upper</w:t>
            </w:r>
            <w:r w:rsidR="00A071A4">
              <w:rPr>
                <w:rFonts w:ascii="Segoe UI" w:eastAsia="Times New Roman" w:hAnsi="Segoe UI" w:cs="Segoe UI"/>
                <w:color w:val="000000" w:themeColor="text1"/>
                <w:sz w:val="20"/>
                <w:szCs w:val="20"/>
              </w:rPr>
              <w:t xml:space="preserve"> part</w:t>
            </w:r>
            <w:r w:rsidRPr="002F090A">
              <w:rPr>
                <w:rFonts w:ascii="Segoe UI" w:eastAsia="Times New Roman" w:hAnsi="Segoe UI" w:cs="Segoe UI"/>
                <w:color w:val="000000" w:themeColor="text1"/>
                <w:sz w:val="20"/>
                <w:szCs w:val="20"/>
              </w:rPr>
              <w:t xml:space="preserve"> (small intestine) using a bag clip, elastic band or a couple of clothes pegs. The small intestine is the place where nutrients will be absorbed into the bloodstream. Once the children put the food from the stomach into the small intestine they can observe some of the liquid flowing through the sides of the stocking material into the large plasti</w:t>
            </w:r>
            <w:r>
              <w:rPr>
                <w:rFonts w:ascii="Segoe UI" w:eastAsia="Times New Roman" w:hAnsi="Segoe UI" w:cs="Segoe UI"/>
                <w:color w:val="000000" w:themeColor="text1"/>
                <w:sz w:val="20"/>
                <w:szCs w:val="20"/>
              </w:rPr>
              <w:t>c bowl</w:t>
            </w:r>
            <w:r w:rsidR="00A071A4">
              <w:rPr>
                <w:rFonts w:ascii="Segoe UI" w:eastAsia="Times New Roman" w:hAnsi="Segoe UI" w:cs="Segoe UI"/>
                <w:color w:val="000000" w:themeColor="text1"/>
                <w:sz w:val="20"/>
                <w:szCs w:val="20"/>
              </w:rPr>
              <w:t>. This</w:t>
            </w:r>
            <w:r>
              <w:rPr>
                <w:rFonts w:ascii="Segoe UI" w:eastAsia="Times New Roman" w:hAnsi="Segoe UI" w:cs="Segoe UI"/>
                <w:color w:val="000000" w:themeColor="text1"/>
                <w:sz w:val="20"/>
                <w:szCs w:val="20"/>
              </w:rPr>
              <w:t xml:space="preserve"> represent</w:t>
            </w:r>
            <w:r w:rsidR="00A071A4">
              <w:rPr>
                <w:rFonts w:ascii="Segoe UI" w:eastAsia="Times New Roman" w:hAnsi="Segoe UI" w:cs="Segoe UI"/>
                <w:color w:val="000000" w:themeColor="text1"/>
                <w:sz w:val="20"/>
                <w:szCs w:val="20"/>
              </w:rPr>
              <w:t>s</w:t>
            </w:r>
            <w:r>
              <w:rPr>
                <w:rFonts w:ascii="Segoe UI" w:eastAsia="Times New Roman" w:hAnsi="Segoe UI" w:cs="Segoe UI"/>
                <w:color w:val="000000" w:themeColor="text1"/>
                <w:sz w:val="20"/>
                <w:szCs w:val="20"/>
              </w:rPr>
              <w:t xml:space="preserve"> nutrients (c</w:t>
            </w:r>
            <w:r w:rsidRPr="002F090A">
              <w:rPr>
                <w:rFonts w:ascii="Segoe UI" w:eastAsia="Times New Roman" w:hAnsi="Segoe UI" w:cs="Segoe UI"/>
                <w:color w:val="000000" w:themeColor="text1"/>
                <w:sz w:val="20"/>
                <w:szCs w:val="20"/>
              </w:rPr>
              <w:t>arbohydrates, proteins and fats</w:t>
            </w:r>
            <w:r w:rsidR="00A071A4">
              <w:rPr>
                <w:rFonts w:ascii="Segoe UI" w:eastAsia="Times New Roman" w:hAnsi="Segoe UI" w:cs="Segoe UI"/>
                <w:color w:val="000000" w:themeColor="text1"/>
                <w:sz w:val="20"/>
                <w:szCs w:val="20"/>
              </w:rPr>
              <w:t>)</w:t>
            </w:r>
            <w:r w:rsidRPr="002F090A">
              <w:rPr>
                <w:rFonts w:ascii="Segoe UI" w:eastAsia="Times New Roman" w:hAnsi="Segoe UI" w:cs="Segoe UI"/>
                <w:color w:val="000000" w:themeColor="text1"/>
                <w:sz w:val="20"/>
                <w:szCs w:val="20"/>
              </w:rPr>
              <w:t xml:space="preserve"> pass</w:t>
            </w:r>
            <w:r w:rsidR="00A071A4">
              <w:rPr>
                <w:rFonts w:ascii="Segoe UI" w:eastAsia="Times New Roman" w:hAnsi="Segoe UI" w:cs="Segoe UI"/>
                <w:color w:val="000000" w:themeColor="text1"/>
                <w:sz w:val="20"/>
                <w:szCs w:val="20"/>
              </w:rPr>
              <w:t>ing</w:t>
            </w:r>
            <w:r w:rsidRPr="002F090A">
              <w:rPr>
                <w:rFonts w:ascii="Segoe UI" w:eastAsia="Times New Roman" w:hAnsi="Segoe UI" w:cs="Segoe UI"/>
                <w:color w:val="000000" w:themeColor="text1"/>
                <w:sz w:val="20"/>
                <w:szCs w:val="20"/>
              </w:rPr>
              <w:t xml:space="preserve"> through the wall of the small intestine</w:t>
            </w:r>
            <w:r w:rsidR="00A071A4">
              <w:rPr>
                <w:rFonts w:ascii="Segoe UI" w:eastAsia="Times New Roman" w:hAnsi="Segoe UI" w:cs="Segoe UI"/>
                <w:color w:val="000000" w:themeColor="text1"/>
                <w:sz w:val="20"/>
                <w:szCs w:val="20"/>
              </w:rPr>
              <w:t xml:space="preserve"> </w:t>
            </w:r>
            <w:r w:rsidRPr="002F090A">
              <w:rPr>
                <w:rFonts w:ascii="Segoe UI" w:eastAsia="Times New Roman" w:hAnsi="Segoe UI" w:cs="Segoe UI"/>
                <w:color w:val="000000" w:themeColor="text1"/>
                <w:sz w:val="20"/>
                <w:szCs w:val="20"/>
              </w:rPr>
              <w:t xml:space="preserve">into the bloodstream. Avoid squeezing the pop sock at this stage. Nutrients are now in the blood stream. It is worth pointing out that other chemicals can pass into the bloodstream too – the body does not only select chemicals that are good for it e.g. drugs, alcohol. </w:t>
            </w:r>
          </w:p>
          <w:p w:rsidR="002F090A" w:rsidRPr="002F090A" w:rsidRDefault="002F090A" w:rsidP="00476DE9">
            <w:pPr>
              <w:pStyle w:val="ListParagraph"/>
              <w:numPr>
                <w:ilvl w:val="0"/>
                <w:numId w:val="26"/>
              </w:numPr>
              <w:rPr>
                <w:rFonts w:ascii="Segoe UI" w:eastAsia="Times New Roman" w:hAnsi="Segoe UI" w:cs="Segoe UI"/>
                <w:color w:val="000000" w:themeColor="text1"/>
                <w:sz w:val="20"/>
                <w:szCs w:val="20"/>
              </w:rPr>
            </w:pPr>
            <w:r w:rsidRPr="002F090A">
              <w:rPr>
                <w:rFonts w:ascii="Segoe UI" w:eastAsia="Times New Roman" w:hAnsi="Segoe UI" w:cs="Segoe UI"/>
                <w:color w:val="000000" w:themeColor="text1"/>
                <w:sz w:val="20"/>
                <w:szCs w:val="20"/>
              </w:rPr>
              <w:t>From the small intestine, any undigested food (fibre) passes into the large intestine, where water is reabsorbed into the body. Children can open the clip/band and squeeze the stocking to remove the water and represent its reabsorption. What is left in the</w:t>
            </w:r>
            <w:r>
              <w:rPr>
                <w:rFonts w:ascii="Segoe UI" w:eastAsia="Times New Roman" w:hAnsi="Segoe UI" w:cs="Segoe UI"/>
                <w:color w:val="000000" w:themeColor="text1"/>
                <w:sz w:val="20"/>
                <w:szCs w:val="20"/>
              </w:rPr>
              <w:t xml:space="preserve"> small intestine represents poo.</w:t>
            </w:r>
            <w:r w:rsidRPr="002F090A">
              <w:rPr>
                <w:rFonts w:ascii="Segoe UI" w:eastAsia="Times New Roman" w:hAnsi="Segoe UI" w:cs="Segoe UI"/>
                <w:color w:val="000000" w:themeColor="text1"/>
                <w:sz w:val="20"/>
                <w:szCs w:val="20"/>
              </w:rPr>
              <w:t xml:space="preserve"> Introduce</w:t>
            </w:r>
            <w:r w:rsidR="00A071A4">
              <w:rPr>
                <w:rFonts w:ascii="Segoe UI" w:eastAsia="Times New Roman" w:hAnsi="Segoe UI" w:cs="Segoe UI"/>
                <w:color w:val="000000" w:themeColor="text1"/>
                <w:sz w:val="20"/>
                <w:szCs w:val="20"/>
              </w:rPr>
              <w:t xml:space="preserve"> children to the correct term, </w:t>
            </w:r>
            <w:r>
              <w:rPr>
                <w:rFonts w:ascii="Segoe UI" w:eastAsia="Times New Roman" w:hAnsi="Segoe UI" w:cs="Segoe UI"/>
                <w:color w:val="000000" w:themeColor="text1"/>
                <w:sz w:val="20"/>
                <w:szCs w:val="20"/>
              </w:rPr>
              <w:t>f</w:t>
            </w:r>
            <w:r w:rsidRPr="002F090A">
              <w:rPr>
                <w:rFonts w:ascii="Segoe UI" w:eastAsia="Times New Roman" w:hAnsi="Segoe UI" w:cs="Segoe UI"/>
                <w:color w:val="000000" w:themeColor="text1"/>
                <w:sz w:val="20"/>
                <w:szCs w:val="20"/>
              </w:rPr>
              <w:t>aeces</w:t>
            </w:r>
            <w:r w:rsidR="00A071A4">
              <w:rPr>
                <w:rFonts w:ascii="Segoe UI" w:eastAsia="Times New Roman" w:hAnsi="Segoe UI" w:cs="Segoe UI"/>
                <w:color w:val="000000" w:themeColor="text1"/>
                <w:sz w:val="20"/>
                <w:szCs w:val="20"/>
              </w:rPr>
              <w:t xml:space="preserve">, </w:t>
            </w:r>
            <w:r>
              <w:rPr>
                <w:rFonts w:ascii="Segoe UI" w:eastAsia="Times New Roman" w:hAnsi="Segoe UI" w:cs="Segoe UI"/>
                <w:color w:val="000000" w:themeColor="text1"/>
                <w:sz w:val="20"/>
                <w:szCs w:val="20"/>
              </w:rPr>
              <w:t>a</w:t>
            </w:r>
            <w:r w:rsidRPr="002F090A">
              <w:rPr>
                <w:rFonts w:ascii="Segoe UI" w:eastAsia="Times New Roman" w:hAnsi="Segoe UI" w:cs="Segoe UI"/>
                <w:color w:val="000000" w:themeColor="text1"/>
                <w:sz w:val="20"/>
                <w:szCs w:val="20"/>
              </w:rPr>
              <w:t>nd ask the children to expel it from the large intestine by cutting the toe off the stocking and squeezing the waste material out.</w:t>
            </w: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791330" w:rsidRPr="0070632C" w:rsidTr="00791330">
        <w:trPr>
          <w:trHeight w:hRule="exact" w:val="454"/>
        </w:trPr>
        <w:tc>
          <w:tcPr>
            <w:tcW w:w="5000" w:type="pct"/>
            <w:shd w:val="clear" w:color="auto" w:fill="E93C6C"/>
            <w:vAlign w:val="center"/>
          </w:tcPr>
          <w:p w:rsidR="00791330" w:rsidRPr="0070632C" w:rsidRDefault="00791330" w:rsidP="00791330">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791330" w:rsidRPr="0070632C" w:rsidTr="00791330">
        <w:trPr>
          <w:trHeight w:hRule="exact" w:val="454"/>
        </w:trPr>
        <w:tc>
          <w:tcPr>
            <w:tcW w:w="5000" w:type="pct"/>
            <w:vAlign w:val="center"/>
          </w:tcPr>
          <w:p w:rsidR="00791330" w:rsidRPr="0070632C" w:rsidRDefault="00791330" w:rsidP="00791330">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791330" w:rsidRPr="0070632C" w:rsidTr="00791330">
        <w:trPr>
          <w:trHeight w:hRule="exact" w:val="8809"/>
        </w:trPr>
        <w:tc>
          <w:tcPr>
            <w:tcW w:w="5000" w:type="pct"/>
          </w:tcPr>
          <w:p w:rsidR="00C24A93" w:rsidRDefault="00C24A93" w:rsidP="00C24A93">
            <w:pPr>
              <w:pStyle w:val="ListParagraph"/>
              <w:ind w:left="0"/>
              <w:rPr>
                <w:rFonts w:ascii="Segoe UI" w:eastAsia="Times New Roman" w:hAnsi="Segoe UI" w:cs="Segoe UI"/>
                <w:color w:val="000000" w:themeColor="text1"/>
                <w:sz w:val="20"/>
                <w:szCs w:val="20"/>
              </w:rPr>
            </w:pPr>
            <w:r>
              <w:rPr>
                <w:rFonts w:ascii="Segoe UI" w:eastAsia="Times New Roman" w:hAnsi="Segoe UI" w:cs="Segoe UI"/>
                <w:b/>
                <w:color w:val="E23C6C"/>
                <w:sz w:val="24"/>
                <w:szCs w:val="20"/>
              </w:rPr>
              <w:t>Activitie</w:t>
            </w:r>
            <w:r w:rsidR="00263401">
              <w:rPr>
                <w:rFonts w:ascii="Segoe UI" w:eastAsia="Times New Roman" w:hAnsi="Segoe UI" w:cs="Segoe UI"/>
                <w:b/>
                <w:color w:val="E23C6C"/>
                <w:sz w:val="24"/>
                <w:szCs w:val="20"/>
              </w:rPr>
              <w:t>s</w:t>
            </w:r>
          </w:p>
          <w:p w:rsidR="00C24A93" w:rsidRPr="00A071A4" w:rsidRDefault="002F090A" w:rsidP="00476DE9">
            <w:pPr>
              <w:pStyle w:val="ListParagraph"/>
              <w:numPr>
                <w:ilvl w:val="0"/>
                <w:numId w:val="25"/>
              </w:numPr>
              <w:rPr>
                <w:rFonts w:ascii="Segoe UI" w:eastAsia="Times New Roman" w:hAnsi="Segoe UI" w:cs="Segoe UI"/>
                <w:color w:val="000000" w:themeColor="text1"/>
                <w:sz w:val="20"/>
                <w:szCs w:val="20"/>
              </w:rPr>
            </w:pPr>
            <w:r w:rsidRPr="00A071A4">
              <w:rPr>
                <w:rFonts w:ascii="Segoe UI" w:eastAsia="Times New Roman" w:hAnsi="Segoe UI" w:cs="Segoe UI"/>
                <w:color w:val="000000" w:themeColor="text1"/>
                <w:sz w:val="20"/>
                <w:szCs w:val="20"/>
              </w:rPr>
              <w:t>Digestion Top Trumps</w:t>
            </w:r>
            <w:r w:rsidR="00A071A4" w:rsidRPr="00A071A4">
              <w:rPr>
                <w:rFonts w:ascii="Segoe UI" w:eastAsia="Times New Roman" w:hAnsi="Segoe UI" w:cs="Segoe UI"/>
                <w:color w:val="000000" w:themeColor="text1"/>
                <w:sz w:val="20"/>
                <w:szCs w:val="20"/>
              </w:rPr>
              <w:t xml:space="preserve">: </w:t>
            </w:r>
            <w:r w:rsidR="00C24A93" w:rsidRPr="00A071A4">
              <w:rPr>
                <w:rFonts w:ascii="Segoe UI" w:eastAsia="Times New Roman" w:hAnsi="Segoe UI" w:cs="Segoe UI"/>
                <w:color w:val="000000" w:themeColor="text1"/>
                <w:sz w:val="20"/>
                <w:szCs w:val="20"/>
              </w:rPr>
              <w:t xml:space="preserve">the University of Manchester have created a set of Top Trumps cards linked to digestion which are on their website </w:t>
            </w:r>
            <w:r w:rsidR="00C24A93" w:rsidRPr="00A776FA">
              <w:rPr>
                <w:rFonts w:ascii="Segoe UI" w:eastAsia="Times New Roman" w:hAnsi="Segoe UI" w:cs="Segoe UI"/>
                <w:color w:val="000000" w:themeColor="text1"/>
                <w:sz w:val="20"/>
                <w:szCs w:val="20"/>
              </w:rPr>
              <w:t>(</w:t>
            </w:r>
            <w:hyperlink r:id="rId14" w:history="1">
              <w:r w:rsidR="00C24A93" w:rsidRPr="00A776FA">
                <w:rPr>
                  <w:rStyle w:val="Hyperlink"/>
                  <w:rFonts w:eastAsia="Times New Roman" w:cs="Segoe UI"/>
                  <w:szCs w:val="20"/>
                </w:rPr>
                <w:t>here</w:t>
              </w:r>
            </w:hyperlink>
            <w:r w:rsidR="00C24A93" w:rsidRPr="00A776FA">
              <w:rPr>
                <w:rFonts w:ascii="Segoe UI" w:eastAsia="Times New Roman" w:hAnsi="Segoe UI" w:cs="Segoe UI"/>
                <w:color w:val="000000" w:themeColor="text1"/>
                <w:sz w:val="20"/>
                <w:szCs w:val="20"/>
              </w:rPr>
              <w:t>).</w:t>
            </w:r>
            <w:r w:rsidR="00C24A93" w:rsidRPr="00A071A4">
              <w:rPr>
                <w:rFonts w:ascii="Segoe UI" w:eastAsia="Times New Roman" w:hAnsi="Segoe UI" w:cs="Segoe UI"/>
                <w:color w:val="000000" w:themeColor="text1"/>
                <w:sz w:val="20"/>
                <w:szCs w:val="20"/>
              </w:rPr>
              <w:t xml:space="preserve"> Some of t</w:t>
            </w:r>
            <w:r w:rsidRPr="00A071A4">
              <w:rPr>
                <w:rFonts w:ascii="Segoe UI" w:eastAsia="Times New Roman" w:hAnsi="Segoe UI" w:cs="Segoe UI"/>
                <w:color w:val="000000" w:themeColor="text1"/>
                <w:sz w:val="20"/>
                <w:szCs w:val="20"/>
              </w:rPr>
              <w:t>he language and organs (e.g. pancreas) go beyond the statutory require</w:t>
            </w:r>
            <w:r w:rsidR="00C24A93" w:rsidRPr="00A071A4">
              <w:rPr>
                <w:rFonts w:ascii="Segoe UI" w:eastAsia="Times New Roman" w:hAnsi="Segoe UI" w:cs="Segoe UI"/>
                <w:color w:val="000000" w:themeColor="text1"/>
                <w:sz w:val="20"/>
                <w:szCs w:val="20"/>
              </w:rPr>
              <w:t xml:space="preserve">ments of the </w:t>
            </w:r>
            <w:r w:rsidRPr="00A071A4">
              <w:rPr>
                <w:rFonts w:ascii="Segoe UI" w:eastAsia="Times New Roman" w:hAnsi="Segoe UI" w:cs="Segoe UI"/>
                <w:color w:val="000000" w:themeColor="text1"/>
                <w:sz w:val="20"/>
                <w:szCs w:val="20"/>
              </w:rPr>
              <w:t>2014</w:t>
            </w:r>
            <w:r w:rsidR="00A071A4" w:rsidRPr="00A071A4">
              <w:rPr>
                <w:rFonts w:ascii="Segoe UI" w:eastAsia="Times New Roman" w:hAnsi="Segoe UI" w:cs="Segoe UI"/>
                <w:color w:val="000000" w:themeColor="text1"/>
                <w:sz w:val="20"/>
                <w:szCs w:val="20"/>
              </w:rPr>
              <w:t xml:space="preserve"> National C</w:t>
            </w:r>
            <w:r w:rsidR="00C24A93" w:rsidRPr="00A071A4">
              <w:rPr>
                <w:rFonts w:ascii="Segoe UI" w:eastAsia="Times New Roman" w:hAnsi="Segoe UI" w:cs="Segoe UI"/>
                <w:color w:val="000000" w:themeColor="text1"/>
                <w:sz w:val="20"/>
                <w:szCs w:val="20"/>
              </w:rPr>
              <w:t>urriculum, but could</w:t>
            </w:r>
            <w:r w:rsidRPr="00A071A4">
              <w:rPr>
                <w:rFonts w:ascii="Segoe UI" w:eastAsia="Times New Roman" w:hAnsi="Segoe UI" w:cs="Segoe UI"/>
                <w:color w:val="000000" w:themeColor="text1"/>
                <w:sz w:val="20"/>
                <w:szCs w:val="20"/>
              </w:rPr>
              <w:t xml:space="preserve"> be used to extend learning and provide further information than the above tasks. </w:t>
            </w:r>
          </w:p>
          <w:p w:rsidR="00C24A93" w:rsidRPr="00A071A4" w:rsidRDefault="00C24A93" w:rsidP="00476DE9">
            <w:pPr>
              <w:pStyle w:val="ListParagraph"/>
              <w:numPr>
                <w:ilvl w:val="0"/>
                <w:numId w:val="25"/>
              </w:numPr>
              <w:rPr>
                <w:rFonts w:ascii="Segoe UI" w:eastAsia="Times New Roman" w:hAnsi="Segoe UI" w:cs="Segoe UI"/>
                <w:color w:val="000000" w:themeColor="text1"/>
                <w:sz w:val="20"/>
                <w:szCs w:val="20"/>
              </w:rPr>
            </w:pPr>
            <w:r w:rsidRPr="00A071A4">
              <w:rPr>
                <w:rFonts w:ascii="Segoe UI" w:eastAsia="Times New Roman" w:hAnsi="Segoe UI" w:cs="Segoe UI"/>
                <w:color w:val="000000" w:themeColor="text1"/>
                <w:sz w:val="20"/>
                <w:szCs w:val="20"/>
              </w:rPr>
              <w:t>The digestion interactive game for kids on the Interactive Human website (</w:t>
            </w:r>
            <w:hyperlink r:id="rId15" w:history="1">
              <w:r w:rsidRPr="00A071A4">
                <w:rPr>
                  <w:rStyle w:val="Hyperlink"/>
                  <w:rFonts w:eastAsia="Times New Roman" w:cs="Segoe UI"/>
                  <w:szCs w:val="20"/>
                </w:rPr>
                <w:t>here</w:t>
              </w:r>
            </w:hyperlink>
            <w:r w:rsidRPr="00A071A4">
              <w:rPr>
                <w:rFonts w:ascii="Segoe UI" w:eastAsia="Times New Roman" w:hAnsi="Segoe UI" w:cs="Segoe UI"/>
                <w:color w:val="000000" w:themeColor="text1"/>
                <w:sz w:val="20"/>
                <w:szCs w:val="20"/>
              </w:rPr>
              <w:t>) has slightly more complicated explanations than those required for lower KS2, but does have a good ex</w:t>
            </w:r>
            <w:r w:rsidR="00A071A4" w:rsidRPr="00A071A4">
              <w:rPr>
                <w:rFonts w:ascii="Segoe UI" w:eastAsia="Times New Roman" w:hAnsi="Segoe UI" w:cs="Segoe UI"/>
                <w:color w:val="000000" w:themeColor="text1"/>
                <w:sz w:val="20"/>
                <w:szCs w:val="20"/>
              </w:rPr>
              <w:t xml:space="preserve">planation of absorption, </w:t>
            </w:r>
            <w:r w:rsidRPr="00A071A4">
              <w:rPr>
                <w:rFonts w:ascii="Segoe UI" w:eastAsia="Times New Roman" w:hAnsi="Segoe UI" w:cs="Segoe UI"/>
                <w:color w:val="000000" w:themeColor="text1"/>
                <w:sz w:val="20"/>
                <w:szCs w:val="20"/>
              </w:rPr>
              <w:t>going beyond ‘stomach juices’ to provide a little more detail. It is useful in providing consolidation of the key vocabulary.</w:t>
            </w:r>
          </w:p>
          <w:p w:rsidR="00263401" w:rsidRPr="00263401" w:rsidRDefault="00263401" w:rsidP="00263401">
            <w:pPr>
              <w:pStyle w:val="ListParagraph"/>
              <w:ind w:left="0"/>
              <w:rPr>
                <w:rFonts w:ascii="Segoe UI" w:eastAsia="Times New Roman" w:hAnsi="Segoe UI" w:cs="Segoe UI"/>
                <w:b/>
                <w:color w:val="E23C6C"/>
                <w:sz w:val="16"/>
                <w:szCs w:val="20"/>
              </w:rPr>
            </w:pPr>
          </w:p>
          <w:p w:rsidR="00263401" w:rsidRDefault="005D245A" w:rsidP="00263401">
            <w:pPr>
              <w:pStyle w:val="ListParagraph"/>
              <w:ind w:left="0"/>
              <w:rPr>
                <w:rFonts w:ascii="Segoe UI" w:eastAsia="Times New Roman" w:hAnsi="Segoe UI" w:cs="Segoe UI"/>
                <w:color w:val="000000" w:themeColor="text1"/>
                <w:sz w:val="20"/>
                <w:szCs w:val="20"/>
              </w:rPr>
            </w:pPr>
            <w:r>
              <w:rPr>
                <w:rFonts w:ascii="Segoe UI" w:eastAsia="Times New Roman" w:hAnsi="Segoe UI" w:cs="Segoe UI"/>
                <w:b/>
                <w:color w:val="E23C6C"/>
                <w:sz w:val="24"/>
                <w:szCs w:val="20"/>
              </w:rPr>
              <w:t xml:space="preserve">Further </w:t>
            </w:r>
            <w:r w:rsidR="001777B3">
              <w:rPr>
                <w:rFonts w:ascii="Segoe UI" w:eastAsia="Times New Roman" w:hAnsi="Segoe UI" w:cs="Segoe UI"/>
                <w:b/>
                <w:color w:val="E23C6C"/>
                <w:sz w:val="24"/>
                <w:szCs w:val="20"/>
              </w:rPr>
              <w:t>re</w:t>
            </w:r>
            <w:r w:rsidR="00263401">
              <w:rPr>
                <w:rFonts w:ascii="Segoe UI" w:eastAsia="Times New Roman" w:hAnsi="Segoe UI" w:cs="Segoe UI"/>
                <w:b/>
                <w:color w:val="E23C6C"/>
                <w:sz w:val="24"/>
                <w:szCs w:val="20"/>
              </w:rPr>
              <w:t>sources</w:t>
            </w:r>
          </w:p>
          <w:p w:rsidR="00263401" w:rsidRPr="00A071A4" w:rsidRDefault="00263401" w:rsidP="00476DE9">
            <w:pPr>
              <w:pStyle w:val="ListParagraph"/>
              <w:numPr>
                <w:ilvl w:val="0"/>
                <w:numId w:val="25"/>
              </w:numPr>
              <w:rPr>
                <w:rFonts w:ascii="Segoe UI" w:eastAsia="Times New Roman" w:hAnsi="Segoe UI" w:cs="Segoe UI"/>
                <w:color w:val="000000" w:themeColor="text1"/>
                <w:sz w:val="20"/>
                <w:szCs w:val="20"/>
              </w:rPr>
            </w:pPr>
            <w:r w:rsidRPr="00A071A4">
              <w:rPr>
                <w:rFonts w:ascii="Segoe UI" w:eastAsia="Times New Roman" w:hAnsi="Segoe UI" w:cs="Segoe UI"/>
                <w:color w:val="000000" w:themeColor="text1"/>
                <w:sz w:val="20"/>
                <w:szCs w:val="20"/>
              </w:rPr>
              <w:t>The National Stem Centre website (</w:t>
            </w:r>
            <w:hyperlink r:id="rId16" w:history="1">
              <w:r w:rsidRPr="00A071A4">
                <w:rPr>
                  <w:rStyle w:val="Hyperlink"/>
                  <w:rFonts w:eastAsia="Times New Roman" w:cs="Segoe UI"/>
                  <w:szCs w:val="20"/>
                </w:rPr>
                <w:t>here</w:t>
              </w:r>
            </w:hyperlink>
            <w:r w:rsidRPr="00A071A4">
              <w:rPr>
                <w:rFonts w:ascii="Segoe UI" w:eastAsia="Times New Roman" w:hAnsi="Segoe UI" w:cs="Segoe UI"/>
                <w:color w:val="000000" w:themeColor="text1"/>
                <w:sz w:val="20"/>
                <w:szCs w:val="20"/>
              </w:rPr>
              <w:t xml:space="preserve">) </w:t>
            </w:r>
            <w:r w:rsidRPr="00A071A4">
              <w:rPr>
                <w:rFonts w:ascii="Segoe UI" w:hAnsi="Segoe UI" w:cs="Segoe UI"/>
                <w:sz w:val="20"/>
                <w:szCs w:val="20"/>
              </w:rPr>
              <w:t>has a set of lesson plans, activities and interactive resources which can further support the learning in this theme. The website is free but requires users to register.</w:t>
            </w:r>
          </w:p>
          <w:p w:rsidR="007F0B7B" w:rsidRPr="00A071A4" w:rsidRDefault="005D245A" w:rsidP="00476DE9">
            <w:pPr>
              <w:pStyle w:val="ListParagraph"/>
              <w:numPr>
                <w:ilvl w:val="0"/>
                <w:numId w:val="25"/>
              </w:numPr>
              <w:rPr>
                <w:rFonts w:ascii="Segoe UI" w:hAnsi="Segoe UI" w:cs="Segoe UI"/>
                <w:color w:val="000000" w:themeColor="text1"/>
                <w:sz w:val="20"/>
                <w:szCs w:val="20"/>
              </w:rPr>
            </w:pPr>
            <w:r w:rsidRPr="00A071A4">
              <w:rPr>
                <w:rFonts w:ascii="Segoe UI" w:eastAsia="Times New Roman" w:hAnsi="Segoe UI" w:cs="Segoe UI"/>
                <w:color w:val="000000" w:themeColor="text1"/>
                <w:sz w:val="20"/>
                <w:szCs w:val="20"/>
              </w:rPr>
              <w:t>The Children's University of Manchester website (</w:t>
            </w:r>
            <w:hyperlink r:id="rId17" w:history="1">
              <w:r w:rsidRPr="00A071A4">
                <w:rPr>
                  <w:rStyle w:val="Hyperlink"/>
                  <w:rFonts w:eastAsia="Times New Roman" w:cs="Segoe UI"/>
                  <w:szCs w:val="20"/>
                </w:rPr>
                <w:t>here</w:t>
              </w:r>
            </w:hyperlink>
            <w:r w:rsidRPr="00A071A4">
              <w:rPr>
                <w:rFonts w:ascii="Segoe UI" w:eastAsia="Times New Roman" w:hAnsi="Segoe UI" w:cs="Segoe UI"/>
                <w:color w:val="000000" w:themeColor="text1"/>
                <w:sz w:val="20"/>
                <w:szCs w:val="20"/>
              </w:rPr>
              <w:t xml:space="preserve">) has </w:t>
            </w:r>
            <w:r w:rsidR="007F0B7B" w:rsidRPr="00A071A4">
              <w:rPr>
                <w:rFonts w:ascii="Segoe UI" w:eastAsia="Times New Roman" w:hAnsi="Segoe UI" w:cs="Segoe UI"/>
                <w:color w:val="000000" w:themeColor="text1"/>
                <w:sz w:val="20"/>
                <w:szCs w:val="20"/>
              </w:rPr>
              <w:t xml:space="preserve">some excellent interactive </w:t>
            </w:r>
            <w:r w:rsidRPr="00A071A4">
              <w:rPr>
                <w:rFonts w:ascii="Segoe UI" w:hAnsi="Segoe UI" w:cs="Segoe UI"/>
                <w:color w:val="000000" w:themeColor="text1"/>
                <w:sz w:val="20"/>
                <w:szCs w:val="20"/>
              </w:rPr>
              <w:t>activities and is introduced by a real scientist</w:t>
            </w:r>
            <w:r w:rsidR="007F0B7B" w:rsidRPr="00A071A4">
              <w:rPr>
                <w:rFonts w:ascii="Segoe UI" w:hAnsi="Segoe UI" w:cs="Segoe UI"/>
                <w:color w:val="000000" w:themeColor="text1"/>
                <w:sz w:val="20"/>
                <w:szCs w:val="20"/>
              </w:rPr>
              <w:t xml:space="preserve"> who describes the job they do.</w:t>
            </w:r>
          </w:p>
          <w:p w:rsidR="007F0B7B" w:rsidRPr="00A071A4" w:rsidRDefault="007F0B7B" w:rsidP="00476DE9">
            <w:pPr>
              <w:pStyle w:val="ListParagraph"/>
              <w:numPr>
                <w:ilvl w:val="0"/>
                <w:numId w:val="25"/>
              </w:numPr>
              <w:rPr>
                <w:rFonts w:ascii="Segoe UI" w:hAnsi="Segoe UI" w:cs="Segoe UI"/>
                <w:color w:val="000000" w:themeColor="text1"/>
                <w:sz w:val="20"/>
                <w:szCs w:val="20"/>
              </w:rPr>
            </w:pPr>
            <w:r w:rsidRPr="00A071A4">
              <w:rPr>
                <w:rFonts w:ascii="Segoe UI" w:hAnsi="Segoe UI" w:cs="Segoe UI"/>
                <w:color w:val="000000" w:themeColor="text1"/>
                <w:sz w:val="20"/>
                <w:szCs w:val="20"/>
              </w:rPr>
              <w:t xml:space="preserve">The ‘Sparkling Smile’ resource on the SGSTS website </w:t>
            </w:r>
            <w:r w:rsidRPr="00A776FA">
              <w:rPr>
                <w:rFonts w:ascii="Segoe UI" w:hAnsi="Segoe UI" w:cs="Segoe UI"/>
                <w:color w:val="000000" w:themeColor="text1"/>
                <w:sz w:val="20"/>
                <w:szCs w:val="20"/>
              </w:rPr>
              <w:t>(</w:t>
            </w:r>
            <w:hyperlink r:id="rId18" w:history="1">
              <w:r w:rsidRPr="00A776FA">
                <w:rPr>
                  <w:rStyle w:val="Hyperlink"/>
                  <w:rFonts w:cs="Segoe UI"/>
                  <w:szCs w:val="20"/>
                </w:rPr>
                <w:t>here</w:t>
              </w:r>
            </w:hyperlink>
            <w:r w:rsidRPr="00A776FA">
              <w:rPr>
                <w:rFonts w:ascii="Segoe UI" w:hAnsi="Segoe UI" w:cs="Segoe UI"/>
                <w:color w:val="000000" w:themeColor="text1"/>
                <w:sz w:val="20"/>
                <w:szCs w:val="20"/>
              </w:rPr>
              <w:t>)</w:t>
            </w:r>
            <w:r w:rsidRPr="00A071A4">
              <w:rPr>
                <w:rFonts w:ascii="Segoe UI" w:hAnsi="Segoe UI" w:cs="Segoe UI"/>
                <w:color w:val="000000" w:themeColor="text1"/>
                <w:sz w:val="20"/>
                <w:szCs w:val="20"/>
              </w:rPr>
              <w:t xml:space="preserve"> is a collaborative game to reinforce learning. </w:t>
            </w:r>
          </w:p>
          <w:p w:rsidR="007F0B7B" w:rsidRPr="00A071A4" w:rsidRDefault="007F0B7B" w:rsidP="00476DE9">
            <w:pPr>
              <w:pStyle w:val="ListParagraph"/>
              <w:numPr>
                <w:ilvl w:val="0"/>
                <w:numId w:val="25"/>
              </w:numPr>
              <w:rPr>
                <w:rFonts w:ascii="Segoe UI" w:hAnsi="Segoe UI" w:cs="Segoe UI"/>
                <w:color w:val="000000" w:themeColor="text1"/>
                <w:sz w:val="20"/>
                <w:szCs w:val="20"/>
              </w:rPr>
            </w:pPr>
            <w:r w:rsidRPr="00A071A4">
              <w:rPr>
                <w:rFonts w:ascii="Segoe UI" w:hAnsi="Segoe UI" w:cs="Segoe UI"/>
                <w:color w:val="000000" w:themeColor="text1"/>
                <w:sz w:val="20"/>
                <w:szCs w:val="20"/>
              </w:rPr>
              <w:t xml:space="preserve">The BBC </w:t>
            </w:r>
            <w:r w:rsidR="00A071A4">
              <w:rPr>
                <w:rFonts w:ascii="Segoe UI" w:hAnsi="Segoe UI" w:cs="Segoe UI"/>
                <w:color w:val="000000" w:themeColor="text1"/>
                <w:sz w:val="20"/>
                <w:szCs w:val="20"/>
              </w:rPr>
              <w:t xml:space="preserve">Bitesize </w:t>
            </w:r>
            <w:r w:rsidRPr="00A071A4">
              <w:rPr>
                <w:rFonts w:ascii="Segoe UI" w:hAnsi="Segoe UI" w:cs="Segoe UI"/>
                <w:color w:val="000000" w:themeColor="text1"/>
                <w:sz w:val="20"/>
                <w:szCs w:val="20"/>
              </w:rPr>
              <w:t>website (</w:t>
            </w:r>
            <w:hyperlink r:id="rId19" w:history="1">
              <w:r w:rsidRPr="00A071A4">
                <w:rPr>
                  <w:rStyle w:val="Hyperlink"/>
                  <w:rFonts w:cs="Segoe UI"/>
                  <w:szCs w:val="20"/>
                </w:rPr>
                <w:t>here</w:t>
              </w:r>
            </w:hyperlink>
            <w:r w:rsidRPr="00A071A4">
              <w:rPr>
                <w:rFonts w:ascii="Segoe UI" w:hAnsi="Segoe UI" w:cs="Segoe UI"/>
                <w:color w:val="000000" w:themeColor="text1"/>
                <w:sz w:val="20"/>
                <w:szCs w:val="20"/>
              </w:rPr>
              <w:t xml:space="preserve">) has a variety of short video clips </w:t>
            </w:r>
            <w:r w:rsidR="00A071A4">
              <w:rPr>
                <w:rFonts w:ascii="Segoe UI" w:hAnsi="Segoe UI" w:cs="Segoe UI"/>
                <w:color w:val="000000" w:themeColor="text1"/>
                <w:sz w:val="20"/>
                <w:szCs w:val="20"/>
              </w:rPr>
              <w:t>on teeth and digestion which can be found in the Human body section</w:t>
            </w:r>
            <w:r w:rsidR="00255335" w:rsidRPr="00A071A4">
              <w:rPr>
                <w:rFonts w:ascii="Segoe UI" w:hAnsi="Segoe UI" w:cs="Segoe UI"/>
                <w:color w:val="000000" w:themeColor="text1"/>
                <w:sz w:val="20"/>
                <w:szCs w:val="20"/>
              </w:rPr>
              <w:t>.</w:t>
            </w:r>
          </w:p>
          <w:p w:rsidR="00255335" w:rsidRPr="00A071A4" w:rsidRDefault="00255335" w:rsidP="00476DE9">
            <w:pPr>
              <w:pStyle w:val="ListParagraph"/>
              <w:numPr>
                <w:ilvl w:val="0"/>
                <w:numId w:val="25"/>
              </w:numPr>
              <w:rPr>
                <w:rFonts w:ascii="Segoe UI" w:hAnsi="Segoe UI" w:cs="Segoe UI"/>
                <w:color w:val="000000" w:themeColor="text1"/>
                <w:sz w:val="20"/>
                <w:szCs w:val="20"/>
              </w:rPr>
            </w:pPr>
            <w:r w:rsidRPr="00A071A4">
              <w:rPr>
                <w:rFonts w:ascii="Segoe UI" w:hAnsi="Segoe UI" w:cs="Segoe UI"/>
                <w:color w:val="000000" w:themeColor="text1"/>
                <w:sz w:val="20"/>
                <w:szCs w:val="20"/>
              </w:rPr>
              <w:t>For schools that subscribe to the Primaryupd8 website (</w:t>
            </w:r>
            <w:hyperlink r:id="rId20" w:history="1">
              <w:r w:rsidRPr="00A071A4">
                <w:rPr>
                  <w:rStyle w:val="Hyperlink"/>
                  <w:rFonts w:cs="Segoe UI"/>
                  <w:szCs w:val="20"/>
                </w:rPr>
                <w:t>here</w:t>
              </w:r>
            </w:hyperlink>
            <w:r w:rsidRPr="00A071A4">
              <w:rPr>
                <w:rFonts w:ascii="Segoe UI" w:hAnsi="Segoe UI" w:cs="Segoe UI"/>
                <w:color w:val="000000" w:themeColor="text1"/>
                <w:sz w:val="20"/>
                <w:szCs w:val="20"/>
              </w:rPr>
              <w:t xml:space="preserve">), the news article and teaching materials on 'Munching Termites' has been linked to the learning within this theme. </w:t>
            </w:r>
          </w:p>
          <w:p w:rsidR="00263401" w:rsidRPr="005D245A" w:rsidRDefault="00263401" w:rsidP="00263401">
            <w:pPr>
              <w:rPr>
                <w:rFonts w:ascii="Segoe UI" w:eastAsia="Times New Roman" w:hAnsi="Segoe UI" w:cs="Segoe UI"/>
                <w:color w:val="000000" w:themeColor="text1"/>
                <w:sz w:val="16"/>
                <w:szCs w:val="20"/>
              </w:rPr>
            </w:pPr>
          </w:p>
          <w:p w:rsidR="00263401" w:rsidRPr="00263401" w:rsidRDefault="00263401" w:rsidP="005D245A">
            <w:pPr>
              <w:pStyle w:val="ListParagraph"/>
              <w:ind w:left="0"/>
              <w:rPr>
                <w:rFonts w:ascii="Segoe UI" w:hAnsi="Segoe UI" w:cs="Segoe UI"/>
                <w:b/>
                <w:color w:val="E93C6C"/>
                <w:sz w:val="24"/>
                <w:szCs w:val="20"/>
              </w:rPr>
            </w:pPr>
            <w:r>
              <w:rPr>
                <w:rFonts w:ascii="Segoe UI" w:eastAsia="Times New Roman" w:hAnsi="Segoe UI" w:cs="Segoe UI"/>
                <w:b/>
                <w:color w:val="E23C6C"/>
                <w:sz w:val="24"/>
                <w:szCs w:val="20"/>
              </w:rPr>
              <w:t xml:space="preserve">Real outcome </w:t>
            </w:r>
            <w:r w:rsidR="005D245A">
              <w:rPr>
                <w:rFonts w:ascii="Segoe UI" w:eastAsia="Times New Roman" w:hAnsi="Segoe UI" w:cs="Segoe UI"/>
                <w:b/>
                <w:color w:val="E23C6C"/>
                <w:sz w:val="24"/>
                <w:szCs w:val="20"/>
              </w:rPr>
              <w:t>- s</w:t>
            </w:r>
            <w:r w:rsidR="005D245A">
              <w:rPr>
                <w:rFonts w:ascii="Segoe UI" w:hAnsi="Segoe UI" w:cs="Segoe UI"/>
                <w:b/>
                <w:color w:val="E93C6C"/>
                <w:sz w:val="24"/>
                <w:szCs w:val="20"/>
              </w:rPr>
              <w:t>cience webpage</w:t>
            </w:r>
          </w:p>
          <w:p w:rsidR="00263401" w:rsidRPr="005D245A" w:rsidRDefault="00263401" w:rsidP="00476DE9">
            <w:pPr>
              <w:pStyle w:val="ListParagraph"/>
              <w:numPr>
                <w:ilvl w:val="0"/>
                <w:numId w:val="25"/>
              </w:numPr>
              <w:rPr>
                <w:rFonts w:ascii="Segoe UI" w:hAnsi="Segoe UI" w:cs="Segoe UI"/>
                <w:color w:val="000000" w:themeColor="text1"/>
                <w:sz w:val="20"/>
                <w:szCs w:val="20"/>
              </w:rPr>
            </w:pPr>
            <w:r w:rsidRPr="005D245A">
              <w:rPr>
                <w:rFonts w:ascii="Segoe UI" w:hAnsi="Segoe UI" w:cs="Segoe UI"/>
                <w:color w:val="000000" w:themeColor="text1"/>
                <w:sz w:val="20"/>
                <w:szCs w:val="20"/>
              </w:rPr>
              <w:t>Produce a science webpage for the school website</w:t>
            </w:r>
            <w:r w:rsidR="00A071A4">
              <w:rPr>
                <w:rFonts w:ascii="Segoe UI" w:hAnsi="Segoe UI" w:cs="Segoe UI"/>
                <w:color w:val="000000" w:themeColor="text1"/>
                <w:sz w:val="20"/>
                <w:szCs w:val="20"/>
              </w:rPr>
              <w:t>,</w:t>
            </w:r>
            <w:r w:rsidRPr="005D245A">
              <w:rPr>
                <w:rFonts w:ascii="Segoe UI" w:hAnsi="Segoe UI" w:cs="Segoe UI"/>
                <w:color w:val="000000" w:themeColor="text1"/>
                <w:sz w:val="20"/>
                <w:szCs w:val="20"/>
              </w:rPr>
              <w:t xml:space="preserve"> or an information booklet</w:t>
            </w:r>
            <w:r w:rsidR="00A071A4">
              <w:rPr>
                <w:rFonts w:ascii="Segoe UI" w:hAnsi="Segoe UI" w:cs="Segoe UI"/>
                <w:color w:val="000000" w:themeColor="text1"/>
                <w:sz w:val="20"/>
                <w:szCs w:val="20"/>
              </w:rPr>
              <w:t>,</w:t>
            </w:r>
            <w:r w:rsidRPr="005D245A">
              <w:rPr>
                <w:rFonts w:ascii="Segoe UI" w:hAnsi="Segoe UI" w:cs="Segoe UI"/>
                <w:color w:val="000000" w:themeColor="text1"/>
                <w:sz w:val="20"/>
                <w:szCs w:val="20"/>
              </w:rPr>
              <w:t xml:space="preserve"> to explain what happens to ou</w:t>
            </w:r>
            <w:r w:rsidR="005D245A">
              <w:rPr>
                <w:rFonts w:ascii="Segoe UI" w:hAnsi="Segoe UI" w:cs="Segoe UI"/>
                <w:color w:val="000000" w:themeColor="text1"/>
                <w:sz w:val="20"/>
                <w:szCs w:val="20"/>
              </w:rPr>
              <w:t>r food once it enters our mouth: 'F</w:t>
            </w:r>
            <w:r w:rsidR="005D245A" w:rsidRPr="005D245A">
              <w:rPr>
                <w:rFonts w:ascii="Segoe UI" w:hAnsi="Segoe UI" w:cs="Segoe UI"/>
                <w:color w:val="000000" w:themeColor="text1"/>
                <w:sz w:val="20"/>
                <w:szCs w:val="20"/>
              </w:rPr>
              <w:t>rom Chewing to Pooing!</w:t>
            </w:r>
            <w:r w:rsidR="005D245A">
              <w:rPr>
                <w:rFonts w:ascii="Segoe UI" w:hAnsi="Segoe UI" w:cs="Segoe UI"/>
                <w:color w:val="000000" w:themeColor="text1"/>
                <w:sz w:val="20"/>
                <w:szCs w:val="20"/>
              </w:rPr>
              <w:t>'</w:t>
            </w:r>
            <w:r w:rsidR="005D245A" w:rsidRPr="005D245A">
              <w:rPr>
                <w:rFonts w:ascii="Segoe UI" w:hAnsi="Segoe UI" w:cs="Segoe UI"/>
                <w:color w:val="000000" w:themeColor="text1"/>
                <w:sz w:val="20"/>
                <w:szCs w:val="20"/>
              </w:rPr>
              <w:t xml:space="preserve"> It</w:t>
            </w:r>
            <w:r w:rsidR="005D245A">
              <w:rPr>
                <w:rFonts w:ascii="Segoe UI" w:hAnsi="Segoe UI" w:cs="Segoe UI"/>
                <w:color w:val="000000" w:themeColor="text1"/>
                <w:sz w:val="20"/>
                <w:szCs w:val="20"/>
              </w:rPr>
              <w:t xml:space="preserve"> must contain information on:</w:t>
            </w:r>
          </w:p>
          <w:p w:rsidR="00263401" w:rsidRPr="005D245A" w:rsidRDefault="005D245A" w:rsidP="00476DE9">
            <w:pPr>
              <w:pStyle w:val="ListParagraph"/>
              <w:numPr>
                <w:ilvl w:val="0"/>
                <w:numId w:val="29"/>
              </w:numPr>
              <w:rPr>
                <w:rFonts w:ascii="Segoe UI" w:hAnsi="Segoe UI" w:cs="Segoe UI"/>
                <w:color w:val="000000" w:themeColor="text1"/>
                <w:sz w:val="20"/>
                <w:szCs w:val="20"/>
              </w:rPr>
            </w:pPr>
            <w:r>
              <w:rPr>
                <w:rFonts w:ascii="Segoe UI" w:hAnsi="Segoe UI" w:cs="Segoe UI"/>
                <w:color w:val="000000" w:themeColor="text1"/>
                <w:sz w:val="20"/>
                <w:szCs w:val="20"/>
              </w:rPr>
              <w:t>T</w:t>
            </w:r>
            <w:r w:rsidR="00263401" w:rsidRPr="005D245A">
              <w:rPr>
                <w:rFonts w:ascii="Segoe UI" w:hAnsi="Segoe UI" w:cs="Segoe UI"/>
                <w:color w:val="000000" w:themeColor="text1"/>
                <w:sz w:val="20"/>
                <w:szCs w:val="20"/>
              </w:rPr>
              <w:t>he di</w:t>
            </w:r>
            <w:r>
              <w:rPr>
                <w:rFonts w:ascii="Segoe UI" w:hAnsi="Segoe UI" w:cs="Segoe UI"/>
                <w:color w:val="000000" w:themeColor="text1"/>
                <w:sz w:val="20"/>
                <w:szCs w:val="20"/>
              </w:rPr>
              <w:t>fferent types of teeth we have.</w:t>
            </w:r>
          </w:p>
          <w:p w:rsidR="00263401" w:rsidRPr="005D245A" w:rsidRDefault="005D245A" w:rsidP="00476DE9">
            <w:pPr>
              <w:pStyle w:val="ListParagraph"/>
              <w:numPr>
                <w:ilvl w:val="0"/>
                <w:numId w:val="29"/>
              </w:numPr>
              <w:rPr>
                <w:rFonts w:ascii="Segoe UI" w:hAnsi="Segoe UI" w:cs="Segoe UI"/>
                <w:color w:val="000000" w:themeColor="text1"/>
                <w:sz w:val="20"/>
                <w:szCs w:val="20"/>
              </w:rPr>
            </w:pPr>
            <w:r>
              <w:rPr>
                <w:rFonts w:ascii="Segoe UI" w:hAnsi="Segoe UI" w:cs="Segoe UI"/>
                <w:color w:val="000000" w:themeColor="text1"/>
                <w:sz w:val="20"/>
                <w:szCs w:val="20"/>
              </w:rPr>
              <w:t>T</w:t>
            </w:r>
            <w:r w:rsidR="00263401" w:rsidRPr="005D245A">
              <w:rPr>
                <w:rFonts w:ascii="Segoe UI" w:hAnsi="Segoe UI" w:cs="Segoe UI"/>
                <w:color w:val="000000" w:themeColor="text1"/>
                <w:sz w:val="20"/>
                <w:szCs w:val="20"/>
              </w:rPr>
              <w:t>he job of the different teeth and their role in eati</w:t>
            </w:r>
            <w:r>
              <w:rPr>
                <w:rFonts w:ascii="Segoe UI" w:hAnsi="Segoe UI" w:cs="Segoe UI"/>
                <w:color w:val="000000" w:themeColor="text1"/>
                <w:sz w:val="20"/>
                <w:szCs w:val="20"/>
              </w:rPr>
              <w:t>ng food.</w:t>
            </w:r>
          </w:p>
          <w:p w:rsidR="00263401" w:rsidRPr="005D245A" w:rsidRDefault="005D245A" w:rsidP="00476DE9">
            <w:pPr>
              <w:pStyle w:val="ListParagraph"/>
              <w:numPr>
                <w:ilvl w:val="0"/>
                <w:numId w:val="29"/>
              </w:numPr>
              <w:rPr>
                <w:rFonts w:ascii="Segoe UI" w:hAnsi="Segoe UI" w:cs="Segoe UI"/>
                <w:color w:val="000000" w:themeColor="text1"/>
                <w:sz w:val="20"/>
                <w:szCs w:val="20"/>
              </w:rPr>
            </w:pPr>
            <w:r>
              <w:rPr>
                <w:rFonts w:ascii="Segoe UI" w:hAnsi="Segoe UI" w:cs="Segoe UI"/>
                <w:color w:val="000000" w:themeColor="text1"/>
                <w:sz w:val="20"/>
                <w:szCs w:val="20"/>
              </w:rPr>
              <w:t>I</w:t>
            </w:r>
            <w:r w:rsidR="00263401" w:rsidRPr="005D245A">
              <w:rPr>
                <w:rFonts w:ascii="Segoe UI" w:hAnsi="Segoe UI" w:cs="Segoe UI"/>
                <w:color w:val="000000" w:themeColor="text1"/>
                <w:sz w:val="20"/>
                <w:szCs w:val="20"/>
              </w:rPr>
              <w:t>nforma</w:t>
            </w:r>
            <w:r>
              <w:rPr>
                <w:rFonts w:ascii="Segoe UI" w:hAnsi="Segoe UI" w:cs="Segoe UI"/>
                <w:color w:val="000000" w:themeColor="text1"/>
                <w:sz w:val="20"/>
                <w:szCs w:val="20"/>
              </w:rPr>
              <w:t>tion about baby and adult teeth.</w:t>
            </w:r>
            <w:r w:rsidR="00263401" w:rsidRPr="005D245A">
              <w:rPr>
                <w:rFonts w:ascii="Segoe UI" w:hAnsi="Segoe UI" w:cs="Segoe UI"/>
                <w:color w:val="000000" w:themeColor="text1"/>
                <w:sz w:val="20"/>
                <w:szCs w:val="20"/>
              </w:rPr>
              <w:t xml:space="preserve"> </w:t>
            </w:r>
          </w:p>
          <w:p w:rsidR="00263401" w:rsidRPr="005D245A" w:rsidRDefault="005D245A" w:rsidP="00476DE9">
            <w:pPr>
              <w:pStyle w:val="ListParagraph"/>
              <w:numPr>
                <w:ilvl w:val="0"/>
                <w:numId w:val="29"/>
              </w:numPr>
              <w:rPr>
                <w:rFonts w:ascii="Segoe UI" w:hAnsi="Segoe UI" w:cs="Segoe UI"/>
                <w:color w:val="000000" w:themeColor="text1"/>
                <w:sz w:val="20"/>
                <w:szCs w:val="20"/>
              </w:rPr>
            </w:pPr>
            <w:r>
              <w:rPr>
                <w:rFonts w:ascii="Segoe UI" w:hAnsi="Segoe UI" w:cs="Segoe UI"/>
                <w:color w:val="000000" w:themeColor="text1"/>
                <w:sz w:val="20"/>
                <w:szCs w:val="20"/>
              </w:rPr>
              <w:t>A</w:t>
            </w:r>
            <w:r w:rsidR="00263401" w:rsidRPr="005D245A">
              <w:rPr>
                <w:rFonts w:ascii="Segoe UI" w:hAnsi="Segoe UI" w:cs="Segoe UI"/>
                <w:color w:val="000000" w:themeColor="text1"/>
                <w:sz w:val="20"/>
                <w:szCs w:val="20"/>
              </w:rPr>
              <w:t xml:space="preserve"> sect</w:t>
            </w:r>
            <w:r>
              <w:rPr>
                <w:rFonts w:ascii="Segoe UI" w:hAnsi="Segoe UI" w:cs="Segoe UI"/>
                <w:color w:val="000000" w:themeColor="text1"/>
                <w:sz w:val="20"/>
                <w:szCs w:val="20"/>
              </w:rPr>
              <w:t>ion on foods for healthy teeth.</w:t>
            </w:r>
          </w:p>
          <w:p w:rsidR="00263401" w:rsidRPr="005D245A" w:rsidRDefault="005D245A" w:rsidP="00476DE9">
            <w:pPr>
              <w:pStyle w:val="ListParagraph"/>
              <w:numPr>
                <w:ilvl w:val="0"/>
                <w:numId w:val="29"/>
              </w:numPr>
              <w:rPr>
                <w:rFonts w:ascii="Segoe UI" w:hAnsi="Segoe UI" w:cs="Segoe UI"/>
                <w:color w:val="000000" w:themeColor="text1"/>
                <w:sz w:val="20"/>
                <w:szCs w:val="20"/>
              </w:rPr>
            </w:pPr>
            <w:r>
              <w:rPr>
                <w:rFonts w:ascii="Segoe UI" w:hAnsi="Segoe UI" w:cs="Segoe UI"/>
                <w:color w:val="000000" w:themeColor="text1"/>
                <w:sz w:val="20"/>
                <w:szCs w:val="20"/>
              </w:rPr>
              <w:t>I</w:t>
            </w:r>
            <w:r w:rsidR="00263401" w:rsidRPr="005D245A">
              <w:rPr>
                <w:rFonts w:ascii="Segoe UI" w:hAnsi="Segoe UI" w:cs="Segoe UI"/>
                <w:color w:val="000000" w:themeColor="text1"/>
                <w:sz w:val="20"/>
                <w:szCs w:val="20"/>
              </w:rPr>
              <w:t>nformation about the tongue and saliva</w:t>
            </w:r>
            <w:r>
              <w:rPr>
                <w:rFonts w:ascii="Segoe UI" w:hAnsi="Segoe UI" w:cs="Segoe UI"/>
                <w:color w:val="000000" w:themeColor="text1"/>
                <w:sz w:val="20"/>
                <w:szCs w:val="20"/>
              </w:rPr>
              <w:t>.</w:t>
            </w:r>
          </w:p>
          <w:p w:rsidR="00263401" w:rsidRPr="005D245A" w:rsidRDefault="005D245A" w:rsidP="00476DE9">
            <w:pPr>
              <w:pStyle w:val="ListParagraph"/>
              <w:numPr>
                <w:ilvl w:val="0"/>
                <w:numId w:val="29"/>
              </w:numPr>
              <w:rPr>
                <w:rFonts w:ascii="Segoe UI" w:hAnsi="Segoe UI" w:cs="Segoe UI"/>
                <w:color w:val="000000" w:themeColor="text1"/>
                <w:sz w:val="20"/>
                <w:szCs w:val="20"/>
              </w:rPr>
            </w:pPr>
            <w:r>
              <w:rPr>
                <w:rFonts w:ascii="Segoe UI" w:hAnsi="Segoe UI" w:cs="Segoe UI"/>
                <w:color w:val="000000" w:themeColor="text1"/>
                <w:sz w:val="20"/>
                <w:szCs w:val="20"/>
              </w:rPr>
              <w:t>A</w:t>
            </w:r>
            <w:r w:rsidR="00263401" w:rsidRPr="005D245A">
              <w:rPr>
                <w:rFonts w:ascii="Segoe UI" w:hAnsi="Segoe UI" w:cs="Segoe UI"/>
                <w:color w:val="000000" w:themeColor="text1"/>
                <w:sz w:val="20"/>
                <w:szCs w:val="20"/>
              </w:rPr>
              <w:t>n explanation of the diges</w:t>
            </w:r>
            <w:r>
              <w:rPr>
                <w:rFonts w:ascii="Segoe UI" w:hAnsi="Segoe UI" w:cs="Segoe UI"/>
                <w:color w:val="000000" w:themeColor="text1"/>
                <w:sz w:val="20"/>
                <w:szCs w:val="20"/>
              </w:rPr>
              <w:t>tive system from food to faeces.</w:t>
            </w:r>
          </w:p>
          <w:p w:rsidR="00263401" w:rsidRPr="005D245A" w:rsidRDefault="005D245A" w:rsidP="00476DE9">
            <w:pPr>
              <w:pStyle w:val="ListParagraph"/>
              <w:numPr>
                <w:ilvl w:val="0"/>
                <w:numId w:val="29"/>
              </w:numPr>
              <w:rPr>
                <w:rFonts w:ascii="Segoe UI" w:hAnsi="Segoe UI" w:cs="Segoe UI"/>
                <w:color w:val="000000" w:themeColor="text1"/>
                <w:sz w:val="20"/>
                <w:szCs w:val="20"/>
              </w:rPr>
            </w:pPr>
            <w:r>
              <w:rPr>
                <w:rFonts w:ascii="Segoe UI" w:hAnsi="Segoe UI" w:cs="Segoe UI"/>
                <w:color w:val="000000" w:themeColor="text1"/>
                <w:sz w:val="20"/>
                <w:szCs w:val="20"/>
              </w:rPr>
              <w:t>A</w:t>
            </w:r>
            <w:r w:rsidR="00263401" w:rsidRPr="005D245A">
              <w:rPr>
                <w:rFonts w:ascii="Segoe UI" w:hAnsi="Segoe UI" w:cs="Segoe UI"/>
                <w:color w:val="000000" w:themeColor="text1"/>
                <w:sz w:val="20"/>
                <w:szCs w:val="20"/>
              </w:rPr>
              <w:t xml:space="preserve">dvice on the best </w:t>
            </w:r>
            <w:r>
              <w:rPr>
                <w:rFonts w:ascii="Segoe UI" w:hAnsi="Segoe UI" w:cs="Segoe UI"/>
                <w:color w:val="000000" w:themeColor="text1"/>
                <w:sz w:val="20"/>
                <w:szCs w:val="20"/>
              </w:rPr>
              <w:t>way to clean teeth and gums.</w:t>
            </w:r>
          </w:p>
          <w:p w:rsidR="00263401" w:rsidRPr="005D245A" w:rsidRDefault="005D245A" w:rsidP="00476DE9">
            <w:pPr>
              <w:pStyle w:val="ListParagraph"/>
              <w:numPr>
                <w:ilvl w:val="0"/>
                <w:numId w:val="29"/>
              </w:numPr>
              <w:rPr>
                <w:rFonts w:ascii="Segoe UI" w:hAnsi="Segoe UI" w:cs="Segoe UI"/>
                <w:color w:val="000000" w:themeColor="text1"/>
                <w:sz w:val="20"/>
                <w:szCs w:val="20"/>
              </w:rPr>
            </w:pPr>
            <w:r>
              <w:rPr>
                <w:rFonts w:ascii="Segoe UI" w:hAnsi="Segoe UI" w:cs="Segoe UI"/>
                <w:color w:val="000000" w:themeColor="text1"/>
                <w:sz w:val="20"/>
                <w:szCs w:val="20"/>
              </w:rPr>
              <w:t>S</w:t>
            </w:r>
            <w:r w:rsidR="00263401" w:rsidRPr="005D245A">
              <w:rPr>
                <w:rFonts w:ascii="Segoe UI" w:hAnsi="Segoe UI" w:cs="Segoe UI"/>
                <w:color w:val="000000" w:themeColor="text1"/>
                <w:sz w:val="20"/>
                <w:szCs w:val="20"/>
              </w:rPr>
              <w:t>ome research and investigations into toothpaste technology.</w:t>
            </w:r>
          </w:p>
          <w:p w:rsidR="00263401" w:rsidRPr="005D245A" w:rsidRDefault="005D245A" w:rsidP="00476DE9">
            <w:pPr>
              <w:pStyle w:val="ListParagraph"/>
              <w:numPr>
                <w:ilvl w:val="0"/>
                <w:numId w:val="30"/>
              </w:numPr>
              <w:rPr>
                <w:rFonts w:ascii="Segoe UI" w:hAnsi="Segoe UI" w:cs="Segoe UI"/>
                <w:color w:val="000000" w:themeColor="text1"/>
                <w:sz w:val="20"/>
                <w:szCs w:val="20"/>
              </w:rPr>
            </w:pPr>
            <w:r w:rsidRPr="005D245A">
              <w:rPr>
                <w:rFonts w:ascii="Segoe UI" w:hAnsi="Segoe UI" w:cs="Segoe UI"/>
                <w:color w:val="000000" w:themeColor="text1"/>
                <w:sz w:val="20"/>
                <w:szCs w:val="20"/>
              </w:rPr>
              <w:t>The information source must:</w:t>
            </w:r>
          </w:p>
          <w:p w:rsidR="00263401" w:rsidRPr="005D245A" w:rsidRDefault="00263401" w:rsidP="00476DE9">
            <w:pPr>
              <w:pStyle w:val="ListParagraph"/>
              <w:numPr>
                <w:ilvl w:val="0"/>
                <w:numId w:val="31"/>
              </w:numPr>
              <w:rPr>
                <w:rFonts w:ascii="Segoe UI" w:hAnsi="Segoe UI" w:cs="Segoe UI"/>
                <w:color w:val="000000" w:themeColor="text1"/>
                <w:sz w:val="20"/>
                <w:szCs w:val="20"/>
              </w:rPr>
            </w:pPr>
            <w:r w:rsidRPr="005D245A">
              <w:rPr>
                <w:rFonts w:ascii="Segoe UI" w:hAnsi="Segoe UI" w:cs="Segoe UI"/>
                <w:color w:val="000000" w:themeColor="text1"/>
                <w:sz w:val="20"/>
                <w:szCs w:val="20"/>
              </w:rPr>
              <w:t>Display information in an attractive way including titles, section headings and relevant images</w:t>
            </w:r>
            <w:r w:rsidR="005D245A">
              <w:rPr>
                <w:rFonts w:ascii="Segoe UI" w:hAnsi="Segoe UI" w:cs="Segoe UI"/>
                <w:color w:val="000000" w:themeColor="text1"/>
                <w:sz w:val="20"/>
                <w:szCs w:val="20"/>
              </w:rPr>
              <w:t>.</w:t>
            </w:r>
          </w:p>
          <w:p w:rsidR="00263401" w:rsidRPr="005D245A" w:rsidRDefault="00263401" w:rsidP="00476DE9">
            <w:pPr>
              <w:pStyle w:val="ListParagraph"/>
              <w:numPr>
                <w:ilvl w:val="0"/>
                <w:numId w:val="31"/>
              </w:numPr>
              <w:rPr>
                <w:rFonts w:ascii="Segoe UI" w:hAnsi="Segoe UI" w:cs="Segoe UI"/>
                <w:color w:val="000000" w:themeColor="text1"/>
                <w:sz w:val="20"/>
                <w:szCs w:val="20"/>
              </w:rPr>
            </w:pPr>
            <w:r w:rsidRPr="005D245A">
              <w:rPr>
                <w:rFonts w:ascii="Segoe UI" w:hAnsi="Segoe UI" w:cs="Segoe UI"/>
                <w:color w:val="000000" w:themeColor="text1"/>
                <w:sz w:val="20"/>
                <w:szCs w:val="20"/>
              </w:rPr>
              <w:t>Use scientific vocabulary and terminology and explain the terms to the audience</w:t>
            </w:r>
            <w:r w:rsidR="005D245A">
              <w:rPr>
                <w:rFonts w:ascii="Segoe UI" w:hAnsi="Segoe UI" w:cs="Segoe UI"/>
                <w:color w:val="000000" w:themeColor="text1"/>
                <w:sz w:val="20"/>
                <w:szCs w:val="20"/>
              </w:rPr>
              <w:t>.</w:t>
            </w:r>
          </w:p>
          <w:p w:rsidR="005D245A" w:rsidRPr="005D245A" w:rsidRDefault="00263401" w:rsidP="00476DE9">
            <w:pPr>
              <w:pStyle w:val="ListParagraph"/>
              <w:numPr>
                <w:ilvl w:val="0"/>
                <w:numId w:val="31"/>
              </w:numPr>
              <w:rPr>
                <w:rFonts w:ascii="Segoe UI" w:hAnsi="Segoe UI" w:cs="Segoe UI"/>
                <w:color w:val="000000" w:themeColor="text1"/>
                <w:sz w:val="20"/>
                <w:szCs w:val="20"/>
              </w:rPr>
            </w:pPr>
            <w:r w:rsidRPr="005D245A">
              <w:rPr>
                <w:rFonts w:ascii="Segoe UI" w:hAnsi="Segoe UI" w:cs="Segoe UI"/>
                <w:color w:val="000000" w:themeColor="text1"/>
                <w:sz w:val="20"/>
                <w:szCs w:val="20"/>
              </w:rPr>
              <w:t>Ensure information is correct and interesting to read.</w:t>
            </w: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791330" w:rsidRPr="0070632C" w:rsidTr="001777B3">
        <w:trPr>
          <w:trHeight w:hRule="exact" w:val="454"/>
        </w:trPr>
        <w:tc>
          <w:tcPr>
            <w:tcW w:w="5000" w:type="pct"/>
            <w:gridSpan w:val="2"/>
            <w:shd w:val="clear" w:color="auto" w:fill="E93C6C"/>
            <w:vAlign w:val="center"/>
          </w:tcPr>
          <w:p w:rsidR="00791330" w:rsidRPr="0070632C" w:rsidRDefault="00791330" w:rsidP="00791330">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791330" w:rsidRPr="0070632C" w:rsidTr="001777B3">
        <w:trPr>
          <w:trHeight w:hRule="exact" w:val="454"/>
        </w:trPr>
        <w:tc>
          <w:tcPr>
            <w:tcW w:w="5000" w:type="pct"/>
            <w:gridSpan w:val="2"/>
            <w:vAlign w:val="center"/>
          </w:tcPr>
          <w:p w:rsidR="00791330" w:rsidRPr="0070632C" w:rsidRDefault="00791330" w:rsidP="00791330">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791330" w:rsidRPr="0070632C" w:rsidTr="001777B3">
        <w:trPr>
          <w:trHeight w:hRule="exact" w:val="8809"/>
        </w:trPr>
        <w:tc>
          <w:tcPr>
            <w:tcW w:w="5000" w:type="pct"/>
            <w:gridSpan w:val="2"/>
          </w:tcPr>
          <w:p w:rsidR="005D245A" w:rsidRPr="00263401" w:rsidRDefault="005D245A" w:rsidP="005D245A">
            <w:pPr>
              <w:pStyle w:val="ListParagraph"/>
              <w:ind w:left="0"/>
              <w:rPr>
                <w:rFonts w:ascii="Segoe UI" w:hAnsi="Segoe UI" w:cs="Segoe UI"/>
                <w:b/>
                <w:color w:val="E93C6C"/>
                <w:sz w:val="24"/>
                <w:szCs w:val="20"/>
              </w:rPr>
            </w:pPr>
            <w:r>
              <w:rPr>
                <w:rFonts w:ascii="Segoe UI" w:eastAsia="Times New Roman" w:hAnsi="Segoe UI" w:cs="Segoe UI"/>
                <w:b/>
                <w:color w:val="E23C6C"/>
                <w:sz w:val="24"/>
                <w:szCs w:val="20"/>
              </w:rPr>
              <w:t>Key questions</w:t>
            </w:r>
          </w:p>
          <w:p w:rsidR="005D245A" w:rsidRDefault="005D245A" w:rsidP="00476DE9">
            <w:pPr>
              <w:pStyle w:val="ListParagraph"/>
              <w:numPr>
                <w:ilvl w:val="0"/>
                <w:numId w:val="32"/>
              </w:numPr>
              <w:rPr>
                <w:rFonts w:ascii="Segoe UI" w:hAnsi="Segoe UI" w:cs="Segoe UI"/>
                <w:color w:val="000000" w:themeColor="text1"/>
                <w:sz w:val="20"/>
                <w:szCs w:val="20"/>
              </w:rPr>
            </w:pPr>
            <w:r w:rsidRPr="005D245A">
              <w:rPr>
                <w:rFonts w:ascii="Segoe UI" w:hAnsi="Segoe UI" w:cs="Segoe UI"/>
                <w:color w:val="000000" w:themeColor="text1"/>
                <w:sz w:val="20"/>
                <w:szCs w:val="20"/>
              </w:rPr>
              <w:t>Why do we have teeth?</w:t>
            </w:r>
          </w:p>
          <w:p w:rsidR="005D245A" w:rsidRDefault="005D245A" w:rsidP="00476DE9">
            <w:pPr>
              <w:pStyle w:val="ListParagraph"/>
              <w:numPr>
                <w:ilvl w:val="0"/>
                <w:numId w:val="32"/>
              </w:numPr>
              <w:rPr>
                <w:rFonts w:ascii="Segoe UI" w:hAnsi="Segoe UI" w:cs="Segoe UI"/>
                <w:color w:val="000000" w:themeColor="text1"/>
                <w:sz w:val="20"/>
                <w:szCs w:val="20"/>
              </w:rPr>
            </w:pPr>
            <w:r w:rsidRPr="005D245A">
              <w:rPr>
                <w:rFonts w:ascii="Segoe UI" w:hAnsi="Segoe UI" w:cs="Segoe UI"/>
                <w:color w:val="000000" w:themeColor="text1"/>
                <w:sz w:val="20"/>
                <w:szCs w:val="20"/>
              </w:rPr>
              <w:t>What do the teeth do?</w:t>
            </w:r>
          </w:p>
          <w:p w:rsidR="005D245A" w:rsidRPr="005D245A" w:rsidRDefault="005D245A" w:rsidP="00476DE9">
            <w:pPr>
              <w:pStyle w:val="ListParagraph"/>
              <w:numPr>
                <w:ilvl w:val="0"/>
                <w:numId w:val="32"/>
              </w:numPr>
              <w:rPr>
                <w:rFonts w:ascii="Segoe UI" w:hAnsi="Segoe UI" w:cs="Segoe UI"/>
                <w:color w:val="000000" w:themeColor="text1"/>
                <w:sz w:val="20"/>
                <w:szCs w:val="20"/>
              </w:rPr>
            </w:pPr>
            <w:r w:rsidRPr="005D245A">
              <w:rPr>
                <w:rFonts w:ascii="Segoe UI" w:hAnsi="Segoe UI" w:cs="Segoe UI"/>
                <w:color w:val="000000" w:themeColor="text1"/>
                <w:sz w:val="20"/>
                <w:szCs w:val="20"/>
              </w:rPr>
              <w:t>How many teeth do we have? Is it the same for everyone?</w:t>
            </w:r>
          </w:p>
          <w:p w:rsidR="005D245A" w:rsidRPr="005D245A" w:rsidRDefault="005D245A" w:rsidP="00476DE9">
            <w:pPr>
              <w:pStyle w:val="ListParagraph"/>
              <w:numPr>
                <w:ilvl w:val="0"/>
                <w:numId w:val="33"/>
              </w:numPr>
              <w:rPr>
                <w:rFonts w:ascii="Segoe UI" w:hAnsi="Segoe UI" w:cs="Segoe UI"/>
                <w:color w:val="000000" w:themeColor="text1"/>
                <w:sz w:val="20"/>
                <w:szCs w:val="20"/>
              </w:rPr>
            </w:pPr>
            <w:r w:rsidRPr="005D245A">
              <w:rPr>
                <w:rFonts w:ascii="Segoe UI" w:hAnsi="Segoe UI" w:cs="Segoe UI"/>
                <w:color w:val="000000" w:themeColor="text1"/>
                <w:sz w:val="20"/>
                <w:szCs w:val="20"/>
              </w:rPr>
              <w:t>Why do we lose teeth?</w:t>
            </w:r>
          </w:p>
          <w:p w:rsidR="005D245A" w:rsidRPr="005D245A" w:rsidRDefault="005D245A" w:rsidP="00476DE9">
            <w:pPr>
              <w:pStyle w:val="ListParagraph"/>
              <w:numPr>
                <w:ilvl w:val="0"/>
                <w:numId w:val="33"/>
              </w:numPr>
              <w:rPr>
                <w:rFonts w:ascii="Segoe UI" w:hAnsi="Segoe UI" w:cs="Segoe UI"/>
                <w:color w:val="000000" w:themeColor="text1"/>
                <w:sz w:val="20"/>
                <w:szCs w:val="20"/>
              </w:rPr>
            </w:pPr>
            <w:r w:rsidRPr="005D245A">
              <w:rPr>
                <w:rFonts w:ascii="Segoe UI" w:hAnsi="Segoe UI" w:cs="Segoe UI"/>
                <w:color w:val="000000" w:themeColor="text1"/>
                <w:sz w:val="20"/>
                <w:szCs w:val="20"/>
              </w:rPr>
              <w:t>How can we care for our teeth and gums?</w:t>
            </w:r>
          </w:p>
          <w:p w:rsidR="005D245A" w:rsidRPr="005D245A" w:rsidRDefault="005D245A" w:rsidP="00476DE9">
            <w:pPr>
              <w:pStyle w:val="ListParagraph"/>
              <w:numPr>
                <w:ilvl w:val="0"/>
                <w:numId w:val="33"/>
              </w:numPr>
              <w:rPr>
                <w:rFonts w:ascii="Segoe UI" w:hAnsi="Segoe UI" w:cs="Segoe UI"/>
                <w:color w:val="000000" w:themeColor="text1"/>
                <w:sz w:val="20"/>
                <w:szCs w:val="20"/>
              </w:rPr>
            </w:pPr>
            <w:r w:rsidRPr="005D245A">
              <w:rPr>
                <w:rFonts w:ascii="Segoe UI" w:hAnsi="Segoe UI" w:cs="Segoe UI"/>
                <w:color w:val="000000" w:themeColor="text1"/>
                <w:sz w:val="20"/>
                <w:szCs w:val="20"/>
              </w:rPr>
              <w:t>What are the teeth like of other animals?</w:t>
            </w:r>
          </w:p>
          <w:p w:rsidR="005D245A" w:rsidRPr="005D245A" w:rsidRDefault="005D245A" w:rsidP="00476DE9">
            <w:pPr>
              <w:pStyle w:val="ListParagraph"/>
              <w:numPr>
                <w:ilvl w:val="0"/>
                <w:numId w:val="33"/>
              </w:numPr>
              <w:rPr>
                <w:rFonts w:ascii="Segoe UI" w:hAnsi="Segoe UI" w:cs="Segoe UI"/>
                <w:color w:val="000000" w:themeColor="text1"/>
                <w:sz w:val="20"/>
                <w:szCs w:val="20"/>
              </w:rPr>
            </w:pPr>
            <w:r w:rsidRPr="005D245A">
              <w:rPr>
                <w:rFonts w:ascii="Segoe UI" w:hAnsi="Segoe UI" w:cs="Segoe UI"/>
                <w:color w:val="000000" w:themeColor="text1"/>
                <w:sz w:val="20"/>
                <w:szCs w:val="20"/>
              </w:rPr>
              <w:t>How does this give us information about what they eat?</w:t>
            </w:r>
          </w:p>
          <w:p w:rsidR="005D245A" w:rsidRPr="005D245A" w:rsidRDefault="005D245A" w:rsidP="00476DE9">
            <w:pPr>
              <w:pStyle w:val="ListParagraph"/>
              <w:numPr>
                <w:ilvl w:val="0"/>
                <w:numId w:val="33"/>
              </w:numPr>
              <w:rPr>
                <w:rFonts w:ascii="Segoe UI" w:hAnsi="Segoe UI" w:cs="Segoe UI"/>
                <w:color w:val="000000" w:themeColor="text1"/>
                <w:sz w:val="20"/>
                <w:szCs w:val="20"/>
              </w:rPr>
            </w:pPr>
            <w:r w:rsidRPr="005D245A">
              <w:rPr>
                <w:rFonts w:ascii="Segoe UI" w:hAnsi="Segoe UI" w:cs="Segoe UI"/>
                <w:color w:val="000000" w:themeColor="text1"/>
                <w:sz w:val="20"/>
                <w:szCs w:val="20"/>
              </w:rPr>
              <w:t xml:space="preserve">How are the teeth of carnivores and herbivores similar </w:t>
            </w:r>
            <w:r w:rsidR="00A071A4">
              <w:rPr>
                <w:rFonts w:ascii="Segoe UI" w:hAnsi="Segoe UI" w:cs="Segoe UI"/>
                <w:color w:val="000000" w:themeColor="text1"/>
                <w:sz w:val="20"/>
                <w:szCs w:val="20"/>
              </w:rPr>
              <w:t>or</w:t>
            </w:r>
            <w:r w:rsidRPr="005D245A">
              <w:rPr>
                <w:rFonts w:ascii="Segoe UI" w:hAnsi="Segoe UI" w:cs="Segoe UI"/>
                <w:color w:val="000000" w:themeColor="text1"/>
                <w:sz w:val="20"/>
                <w:szCs w:val="20"/>
              </w:rPr>
              <w:t xml:space="preserve"> different? Why?</w:t>
            </w:r>
          </w:p>
          <w:p w:rsidR="005D245A" w:rsidRPr="005D245A" w:rsidRDefault="005D245A" w:rsidP="00476DE9">
            <w:pPr>
              <w:pStyle w:val="ListParagraph"/>
              <w:numPr>
                <w:ilvl w:val="0"/>
                <w:numId w:val="33"/>
              </w:numPr>
              <w:rPr>
                <w:rFonts w:ascii="Segoe UI" w:hAnsi="Segoe UI" w:cs="Segoe UI"/>
                <w:color w:val="000000" w:themeColor="text1"/>
                <w:sz w:val="20"/>
                <w:szCs w:val="20"/>
              </w:rPr>
            </w:pPr>
            <w:r w:rsidRPr="005D245A">
              <w:rPr>
                <w:rFonts w:ascii="Segoe UI" w:hAnsi="Segoe UI" w:cs="Segoe UI"/>
                <w:color w:val="000000" w:themeColor="text1"/>
                <w:sz w:val="20"/>
                <w:szCs w:val="20"/>
              </w:rPr>
              <w:t>What happens to our food once it enters our mouths?</w:t>
            </w:r>
          </w:p>
          <w:p w:rsidR="005D245A" w:rsidRDefault="005D245A" w:rsidP="00476DE9">
            <w:pPr>
              <w:pStyle w:val="ListParagraph"/>
              <w:numPr>
                <w:ilvl w:val="0"/>
                <w:numId w:val="33"/>
              </w:numPr>
              <w:rPr>
                <w:rFonts w:ascii="Segoe UI" w:hAnsi="Segoe UI" w:cs="Segoe UI"/>
                <w:color w:val="000000" w:themeColor="text1"/>
                <w:sz w:val="20"/>
                <w:szCs w:val="20"/>
              </w:rPr>
            </w:pPr>
            <w:r w:rsidRPr="005D245A">
              <w:rPr>
                <w:rFonts w:ascii="Segoe UI" w:hAnsi="Segoe UI" w:cs="Segoe UI"/>
                <w:color w:val="000000" w:themeColor="text1"/>
                <w:sz w:val="20"/>
                <w:szCs w:val="20"/>
              </w:rPr>
              <w:t>What happens in our bodies between eating our food and going to the toilet?</w:t>
            </w:r>
          </w:p>
          <w:p w:rsidR="005D245A" w:rsidRDefault="005D245A" w:rsidP="005D245A">
            <w:pPr>
              <w:rPr>
                <w:rFonts w:ascii="Segoe UI" w:hAnsi="Segoe UI" w:cs="Segoe UI"/>
                <w:color w:val="000000" w:themeColor="text1"/>
                <w:sz w:val="20"/>
                <w:szCs w:val="20"/>
              </w:rPr>
            </w:pPr>
          </w:p>
          <w:p w:rsidR="005D245A" w:rsidRPr="005D245A" w:rsidRDefault="001777B3" w:rsidP="005D245A">
            <w:pPr>
              <w:rPr>
                <w:rFonts w:ascii="Segoe UI" w:hAnsi="Segoe UI" w:cs="Segoe UI"/>
                <w:b/>
                <w:color w:val="E93C6C"/>
                <w:sz w:val="24"/>
                <w:szCs w:val="20"/>
              </w:rPr>
            </w:pPr>
            <w:r>
              <w:rPr>
                <w:rFonts w:ascii="Segoe UI" w:hAnsi="Segoe UI" w:cs="Segoe UI"/>
                <w:b/>
                <w:color w:val="E93C6C"/>
                <w:sz w:val="24"/>
                <w:szCs w:val="20"/>
              </w:rPr>
              <w:t>Key v</w:t>
            </w:r>
            <w:r w:rsidR="005D245A" w:rsidRPr="005D245A">
              <w:rPr>
                <w:rFonts w:ascii="Segoe UI" w:hAnsi="Segoe UI" w:cs="Segoe UI"/>
                <w:b/>
                <w:color w:val="E93C6C"/>
                <w:sz w:val="24"/>
                <w:szCs w:val="20"/>
              </w:rPr>
              <w:t>ocabulary</w:t>
            </w:r>
          </w:p>
          <w:p w:rsidR="005D245A" w:rsidRDefault="005D245A" w:rsidP="00476DE9">
            <w:pPr>
              <w:pStyle w:val="ListParagraph"/>
              <w:numPr>
                <w:ilvl w:val="0"/>
                <w:numId w:val="34"/>
              </w:numPr>
              <w:rPr>
                <w:rFonts w:ascii="Segoe UI" w:hAnsi="Segoe UI" w:cs="Segoe UI"/>
                <w:sz w:val="20"/>
                <w:szCs w:val="20"/>
              </w:rPr>
            </w:pPr>
            <w:r w:rsidRPr="005D245A">
              <w:rPr>
                <w:rFonts w:ascii="Segoe UI" w:hAnsi="Segoe UI" w:cs="Segoe UI"/>
                <w:sz w:val="20"/>
                <w:szCs w:val="20"/>
              </w:rPr>
              <w:t>Eat, chew, breakdown, saliva, swallow, feed, feeding, healthy, unhealthy, function, producer, predator, prey, dentist, toothpaste, dental care, hygienist,</w:t>
            </w:r>
            <w:r>
              <w:rPr>
                <w:rFonts w:ascii="Segoe UI" w:hAnsi="Segoe UI" w:cs="Segoe UI"/>
                <w:sz w:val="20"/>
                <w:szCs w:val="20"/>
              </w:rPr>
              <w:t xml:space="preserve"> t</w:t>
            </w:r>
            <w:r w:rsidRPr="005D245A">
              <w:rPr>
                <w:rFonts w:ascii="Segoe UI" w:hAnsi="Segoe UI" w:cs="Segoe UI"/>
                <w:sz w:val="20"/>
                <w:szCs w:val="20"/>
              </w:rPr>
              <w:t>eeth, gums, incisor, molar, canine.</w:t>
            </w:r>
          </w:p>
          <w:p w:rsidR="005D245A" w:rsidRDefault="005D245A" w:rsidP="00476DE9">
            <w:pPr>
              <w:pStyle w:val="ListParagraph"/>
              <w:numPr>
                <w:ilvl w:val="0"/>
                <w:numId w:val="34"/>
              </w:numPr>
              <w:rPr>
                <w:rFonts w:ascii="Segoe UI" w:hAnsi="Segoe UI" w:cs="Segoe UI"/>
                <w:sz w:val="20"/>
                <w:szCs w:val="20"/>
              </w:rPr>
            </w:pPr>
            <w:r w:rsidRPr="005D245A">
              <w:rPr>
                <w:rFonts w:ascii="Segoe UI" w:hAnsi="Segoe UI" w:cs="Segoe UI"/>
                <w:sz w:val="20"/>
                <w:szCs w:val="20"/>
              </w:rPr>
              <w:t>Digestive system, mouth, tongue, oesophagus, stomach, small intestine, large intestine, faeces.</w:t>
            </w:r>
          </w:p>
          <w:p w:rsidR="005D245A" w:rsidRDefault="005D245A" w:rsidP="00476DE9">
            <w:pPr>
              <w:pStyle w:val="ListParagraph"/>
              <w:numPr>
                <w:ilvl w:val="0"/>
                <w:numId w:val="34"/>
              </w:numPr>
              <w:rPr>
                <w:rFonts w:ascii="Segoe UI" w:hAnsi="Segoe UI" w:cs="Segoe UI"/>
                <w:sz w:val="20"/>
                <w:szCs w:val="20"/>
              </w:rPr>
            </w:pPr>
            <w:r w:rsidRPr="005D245A">
              <w:rPr>
                <w:rFonts w:ascii="Segoe UI" w:hAnsi="Segoe UI" w:cs="Segoe UI"/>
                <w:sz w:val="20"/>
                <w:szCs w:val="20"/>
              </w:rPr>
              <w:t>Words which have different meanings in other contexts</w:t>
            </w:r>
            <w:r w:rsidR="00A071A4">
              <w:rPr>
                <w:rFonts w:ascii="Segoe UI" w:hAnsi="Segoe UI" w:cs="Segoe UI"/>
                <w:sz w:val="20"/>
                <w:szCs w:val="20"/>
              </w:rPr>
              <w:t>,</w:t>
            </w:r>
            <w:r w:rsidRPr="005D245A">
              <w:rPr>
                <w:rFonts w:ascii="Segoe UI" w:hAnsi="Segoe UI" w:cs="Segoe UI"/>
                <w:sz w:val="20"/>
                <w:szCs w:val="20"/>
              </w:rPr>
              <w:t xml:space="preserve"> e.g. diet, root, activity, decay, evidence, conclusion.</w:t>
            </w:r>
          </w:p>
          <w:p w:rsidR="005D245A" w:rsidRPr="005D245A" w:rsidRDefault="005D245A" w:rsidP="00476DE9">
            <w:pPr>
              <w:pStyle w:val="ListParagraph"/>
              <w:numPr>
                <w:ilvl w:val="0"/>
                <w:numId w:val="34"/>
              </w:numPr>
              <w:rPr>
                <w:rFonts w:ascii="Segoe UI" w:hAnsi="Segoe UI" w:cs="Segoe UI"/>
                <w:sz w:val="20"/>
                <w:szCs w:val="20"/>
              </w:rPr>
            </w:pPr>
            <w:r w:rsidRPr="005D245A">
              <w:rPr>
                <w:rFonts w:ascii="Segoe UI" w:hAnsi="Segoe UI" w:cs="Segoe UI"/>
                <w:sz w:val="20"/>
                <w:szCs w:val="20"/>
              </w:rPr>
              <w:t>Other words which might arise through discussion /</w:t>
            </w:r>
            <w:r w:rsidR="00A071A4">
              <w:rPr>
                <w:rFonts w:ascii="Segoe UI" w:hAnsi="Segoe UI" w:cs="Segoe UI"/>
                <w:sz w:val="20"/>
                <w:szCs w:val="20"/>
              </w:rPr>
              <w:t xml:space="preserve"> research but are not essential, e.g. </w:t>
            </w:r>
            <w:r w:rsidRPr="005D245A">
              <w:rPr>
                <w:rFonts w:ascii="Segoe UI" w:hAnsi="Segoe UI" w:cs="Segoe UI"/>
                <w:sz w:val="20"/>
                <w:szCs w:val="20"/>
              </w:rPr>
              <w:t>peristalsis, digestive juices, churn, energy, nutrients, absorbed, blood, liver, bladder, anus.</w:t>
            </w:r>
          </w:p>
          <w:p w:rsidR="005D245A" w:rsidRPr="005D245A" w:rsidRDefault="005D245A" w:rsidP="005D245A">
            <w:pPr>
              <w:rPr>
                <w:rFonts w:ascii="Segoe UI" w:hAnsi="Segoe UI" w:cs="Segoe UI"/>
                <w:color w:val="000000" w:themeColor="text1"/>
                <w:sz w:val="20"/>
                <w:szCs w:val="20"/>
              </w:rPr>
            </w:pPr>
          </w:p>
          <w:p w:rsidR="00791330" w:rsidRPr="005D245A" w:rsidRDefault="00791330" w:rsidP="005D245A">
            <w:pPr>
              <w:rPr>
                <w:rFonts w:ascii="Segoe UI" w:hAnsi="Segoe UI" w:cs="Segoe UI"/>
                <w:sz w:val="20"/>
                <w:szCs w:val="20"/>
              </w:rPr>
            </w:pPr>
          </w:p>
        </w:tc>
      </w:tr>
      <w:tr w:rsidR="001777B3" w:rsidRPr="0070632C" w:rsidTr="001777B3">
        <w:trPr>
          <w:gridAfter w:val="1"/>
          <w:wAfter w:w="11" w:type="pct"/>
          <w:trHeight w:hRule="exact" w:val="454"/>
        </w:trPr>
        <w:tc>
          <w:tcPr>
            <w:tcW w:w="4989" w:type="pct"/>
            <w:shd w:val="clear" w:color="auto" w:fill="E93C6C"/>
            <w:vAlign w:val="center"/>
          </w:tcPr>
          <w:p w:rsidR="001777B3" w:rsidRPr="0070632C" w:rsidRDefault="001777B3" w:rsidP="001777B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Art and Design</w:t>
            </w:r>
          </w:p>
        </w:tc>
      </w:tr>
      <w:tr w:rsidR="001777B3" w:rsidRPr="0070632C" w:rsidTr="001777B3">
        <w:trPr>
          <w:gridAfter w:val="1"/>
          <w:wAfter w:w="11" w:type="pct"/>
          <w:trHeight w:hRule="exact" w:val="454"/>
        </w:trPr>
        <w:tc>
          <w:tcPr>
            <w:tcW w:w="4989" w:type="pct"/>
            <w:vAlign w:val="center"/>
          </w:tcPr>
          <w:p w:rsidR="001777B3" w:rsidRPr="0070632C" w:rsidRDefault="001777B3" w:rsidP="001777B3">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1777B3" w:rsidRPr="0070632C" w:rsidTr="001777B3">
        <w:trPr>
          <w:gridAfter w:val="1"/>
          <w:wAfter w:w="11" w:type="pct"/>
          <w:trHeight w:hRule="exact" w:val="8878"/>
        </w:trPr>
        <w:tc>
          <w:tcPr>
            <w:tcW w:w="4989" w:type="pct"/>
          </w:tcPr>
          <w:p w:rsidR="001777B3" w:rsidRPr="001777B3" w:rsidRDefault="001777B3" w:rsidP="001777B3">
            <w:pPr>
              <w:rPr>
                <w:rFonts w:ascii="Segoe UI" w:hAnsi="Segoe UI" w:cs="Segoe UI"/>
                <w:b/>
                <w:color w:val="E93C6C"/>
                <w:sz w:val="24"/>
                <w:szCs w:val="20"/>
              </w:rPr>
            </w:pPr>
            <w:r w:rsidRPr="001777B3">
              <w:rPr>
                <w:rFonts w:ascii="Segoe UI" w:hAnsi="Segoe UI" w:cs="Segoe UI"/>
                <w:b/>
                <w:color w:val="E93C6C"/>
                <w:sz w:val="24"/>
                <w:szCs w:val="20"/>
              </w:rPr>
              <w:t>Exploring and Developing Ideas</w:t>
            </w:r>
          </w:p>
          <w:p w:rsidR="001777B3" w:rsidRPr="001777B3" w:rsidRDefault="001777B3" w:rsidP="00476DE9">
            <w:pPr>
              <w:pStyle w:val="ListParagraph"/>
              <w:numPr>
                <w:ilvl w:val="0"/>
                <w:numId w:val="36"/>
              </w:numPr>
              <w:rPr>
                <w:rFonts w:ascii="Segoe UI" w:hAnsi="Segoe UI" w:cs="Segoe UI"/>
                <w:b/>
                <w:sz w:val="20"/>
              </w:rPr>
            </w:pPr>
            <w:r>
              <w:rPr>
                <w:rFonts w:ascii="Segoe UI" w:hAnsi="Segoe UI" w:cs="Segoe UI"/>
                <w:sz w:val="20"/>
              </w:rPr>
              <w:t>Explore the roles and purposes</w:t>
            </w:r>
            <w:r w:rsidRPr="001777B3">
              <w:rPr>
                <w:rFonts w:ascii="Segoe UI" w:hAnsi="Segoe UI" w:cs="Segoe UI"/>
                <w:sz w:val="20"/>
              </w:rPr>
              <w:t xml:space="preserve"> of artists,</w:t>
            </w:r>
            <w:r>
              <w:rPr>
                <w:rFonts w:ascii="Segoe UI" w:hAnsi="Segoe UI" w:cs="Segoe UI"/>
                <w:sz w:val="20"/>
              </w:rPr>
              <w:t xml:space="preserve"> craftspeople and designers working in</w:t>
            </w:r>
            <w:r w:rsidRPr="001777B3">
              <w:rPr>
                <w:rFonts w:ascii="Segoe UI" w:hAnsi="Segoe UI" w:cs="Segoe UI"/>
                <w:sz w:val="20"/>
              </w:rPr>
              <w:t xml:space="preserve"> different times and cultures.</w:t>
            </w:r>
          </w:p>
          <w:p w:rsidR="001777B3" w:rsidRPr="001777B3" w:rsidRDefault="001777B3" w:rsidP="00476DE9">
            <w:pPr>
              <w:pStyle w:val="ListParagraph"/>
              <w:numPr>
                <w:ilvl w:val="0"/>
                <w:numId w:val="36"/>
              </w:numPr>
              <w:rPr>
                <w:rFonts w:ascii="Segoe UI" w:hAnsi="Segoe UI" w:cs="Segoe UI"/>
                <w:b/>
                <w:sz w:val="20"/>
              </w:rPr>
            </w:pPr>
            <w:r w:rsidRPr="001777B3">
              <w:rPr>
                <w:rFonts w:ascii="Segoe UI" w:hAnsi="Segoe UI" w:cs="Segoe UI"/>
                <w:sz w:val="20"/>
              </w:rPr>
              <w:t>Question and make thoughtful observations about starting points and select ideas to use in their work.</w:t>
            </w:r>
          </w:p>
          <w:p w:rsidR="001777B3" w:rsidRDefault="001777B3" w:rsidP="001777B3">
            <w:pPr>
              <w:rPr>
                <w:rFonts w:ascii="Segoe UI" w:hAnsi="Segoe UI" w:cs="Segoe UI"/>
                <w:b/>
                <w:color w:val="E93C6C"/>
                <w:sz w:val="24"/>
                <w:szCs w:val="24"/>
              </w:rPr>
            </w:pPr>
          </w:p>
          <w:p w:rsidR="001777B3" w:rsidRPr="001777B3" w:rsidRDefault="001777B3" w:rsidP="001777B3">
            <w:pPr>
              <w:rPr>
                <w:rFonts w:ascii="Segoe UI" w:hAnsi="Segoe UI" w:cs="Segoe UI"/>
                <w:b/>
                <w:color w:val="E93C6C"/>
                <w:sz w:val="24"/>
                <w:szCs w:val="24"/>
              </w:rPr>
            </w:pPr>
            <w:r w:rsidRPr="001777B3">
              <w:rPr>
                <w:rFonts w:ascii="Segoe UI" w:hAnsi="Segoe UI" w:cs="Segoe UI"/>
                <w:b/>
                <w:color w:val="E93C6C"/>
                <w:sz w:val="24"/>
                <w:szCs w:val="24"/>
              </w:rPr>
              <w:t>Drawing and Painting</w:t>
            </w:r>
          </w:p>
          <w:p w:rsidR="001777B3" w:rsidRPr="001777B3" w:rsidRDefault="001777B3" w:rsidP="00476DE9">
            <w:pPr>
              <w:pStyle w:val="ListParagraph"/>
              <w:numPr>
                <w:ilvl w:val="0"/>
                <w:numId w:val="37"/>
              </w:numPr>
              <w:rPr>
                <w:rFonts w:ascii="Segoe UI" w:hAnsi="Segoe UI" w:cs="Segoe UI"/>
                <w:i/>
                <w:sz w:val="20"/>
              </w:rPr>
            </w:pPr>
            <w:r w:rsidRPr="001777B3">
              <w:rPr>
                <w:rFonts w:ascii="Segoe UI" w:hAnsi="Segoe UI" w:cs="Segoe UI"/>
                <w:sz w:val="20"/>
              </w:rPr>
              <w:t xml:space="preserve">Experiment with ways in which surface </w:t>
            </w:r>
            <w:r>
              <w:rPr>
                <w:rFonts w:ascii="Segoe UI" w:hAnsi="Segoe UI" w:cs="Segoe UI"/>
                <w:sz w:val="20"/>
              </w:rPr>
              <w:t>detail can be added to drawings</w:t>
            </w:r>
            <w:r w:rsidRPr="001777B3">
              <w:rPr>
                <w:rFonts w:ascii="Segoe UI" w:hAnsi="Segoe UI" w:cs="Segoe UI"/>
                <w:sz w:val="20"/>
              </w:rPr>
              <w:t xml:space="preserve"> </w:t>
            </w:r>
            <w:r>
              <w:rPr>
                <w:rFonts w:ascii="Segoe UI" w:hAnsi="Segoe UI" w:cs="Segoe UI"/>
                <w:sz w:val="20"/>
              </w:rPr>
              <w:t>(</w:t>
            </w:r>
            <w:r w:rsidRPr="001777B3">
              <w:rPr>
                <w:rFonts w:ascii="Segoe UI" w:hAnsi="Segoe UI" w:cs="Segoe UI"/>
                <w:i/>
                <w:sz w:val="20"/>
              </w:rPr>
              <w:t>use grades of pe</w:t>
            </w:r>
            <w:r>
              <w:rPr>
                <w:rFonts w:ascii="Segoe UI" w:hAnsi="Segoe UI" w:cs="Segoe UI"/>
                <w:i/>
                <w:sz w:val="20"/>
              </w:rPr>
              <w:t>ncil, biros, charcoal and chalk).</w:t>
            </w:r>
          </w:p>
          <w:p w:rsidR="00594C81" w:rsidRDefault="001777B3" w:rsidP="00476DE9">
            <w:pPr>
              <w:pStyle w:val="ListParagraph"/>
              <w:numPr>
                <w:ilvl w:val="0"/>
                <w:numId w:val="37"/>
              </w:numPr>
              <w:rPr>
                <w:rFonts w:ascii="Segoe UI" w:hAnsi="Segoe UI" w:cs="Segoe UI"/>
                <w:sz w:val="20"/>
              </w:rPr>
            </w:pPr>
            <w:r w:rsidRPr="00594C81">
              <w:rPr>
                <w:rFonts w:ascii="Segoe UI" w:hAnsi="Segoe UI" w:cs="Segoe UI"/>
                <w:sz w:val="20"/>
              </w:rPr>
              <w:t>Use journals to collect and record visual info</w:t>
            </w:r>
            <w:r w:rsidR="00594C81">
              <w:rPr>
                <w:rFonts w:ascii="Segoe UI" w:hAnsi="Segoe UI" w:cs="Segoe UI"/>
                <w:sz w:val="20"/>
              </w:rPr>
              <w:t>rmation from different sources.</w:t>
            </w:r>
          </w:p>
          <w:p w:rsidR="001777B3" w:rsidRPr="00594C81" w:rsidRDefault="001777B3" w:rsidP="00476DE9">
            <w:pPr>
              <w:pStyle w:val="ListParagraph"/>
              <w:numPr>
                <w:ilvl w:val="0"/>
                <w:numId w:val="37"/>
              </w:numPr>
              <w:rPr>
                <w:rFonts w:ascii="Segoe UI" w:hAnsi="Segoe UI" w:cs="Segoe UI"/>
                <w:sz w:val="20"/>
              </w:rPr>
            </w:pPr>
            <w:r w:rsidRPr="00594C81">
              <w:rPr>
                <w:rFonts w:ascii="Segoe UI" w:hAnsi="Segoe UI" w:cs="Segoe UI"/>
                <w:sz w:val="20"/>
              </w:rPr>
              <w:t>Draw for a sustained period of time at an appropriate level.</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Make marks and lines with a wide range of drawing implements e.g. charcoal, pencil, crayon, chalk pastels, pens etc.</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Experiment with different grades of pencil and other implements to create lines and marks.</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 xml:space="preserve">Experiment with different grades of pencil and other implements to draw different forms and shapes. </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Begin to show an awareness of objects having a thir</w:t>
            </w:r>
            <w:r w:rsidR="00D30C6B">
              <w:rPr>
                <w:rFonts w:ascii="Segoe UI" w:hAnsi="Segoe UI" w:cs="Segoe UI"/>
                <w:sz w:val="20"/>
              </w:rPr>
              <w:t>d dimension.</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Experiment with different grades of pencil and other implements to achieve variations in tone.</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 xml:space="preserve">Create textures with a wide range of drawing implements; </w:t>
            </w:r>
            <w:r w:rsidRPr="002D0264">
              <w:rPr>
                <w:rFonts w:ascii="Segoe UI" w:hAnsi="Segoe UI" w:cs="Segoe UI"/>
                <w:i/>
                <w:sz w:val="20"/>
              </w:rPr>
              <w:t>experiment with oil and chalk pastel.</w:t>
            </w:r>
          </w:p>
          <w:p w:rsidR="002D0264" w:rsidRDefault="002D0264" w:rsidP="00476DE9">
            <w:pPr>
              <w:pStyle w:val="ListParagraph"/>
              <w:numPr>
                <w:ilvl w:val="0"/>
                <w:numId w:val="37"/>
              </w:numPr>
              <w:rPr>
                <w:rFonts w:ascii="Segoe UI" w:hAnsi="Segoe UI" w:cs="Segoe UI"/>
                <w:sz w:val="20"/>
              </w:rPr>
            </w:pPr>
            <w:r>
              <w:rPr>
                <w:rFonts w:ascii="Segoe UI" w:hAnsi="Segoe UI" w:cs="Segoe UI"/>
                <w:sz w:val="20"/>
              </w:rPr>
              <w:t>Experiment with different effects and textures in paint.</w:t>
            </w:r>
          </w:p>
          <w:p w:rsidR="001777B3" w:rsidRPr="001777B3" w:rsidRDefault="002D0264" w:rsidP="00476DE9">
            <w:pPr>
              <w:pStyle w:val="ListParagraph"/>
              <w:numPr>
                <w:ilvl w:val="0"/>
                <w:numId w:val="37"/>
              </w:numPr>
              <w:rPr>
                <w:rFonts w:ascii="Segoe UI" w:hAnsi="Segoe UI" w:cs="Segoe UI"/>
                <w:sz w:val="20"/>
              </w:rPr>
            </w:pPr>
            <w:r>
              <w:rPr>
                <w:rFonts w:ascii="Segoe UI" w:hAnsi="Segoe UI" w:cs="Segoe UI"/>
                <w:sz w:val="20"/>
              </w:rPr>
              <w:t>W</w:t>
            </w:r>
            <w:r w:rsidR="001777B3" w:rsidRPr="001777B3">
              <w:rPr>
                <w:rFonts w:ascii="Segoe UI" w:hAnsi="Segoe UI" w:cs="Segoe UI"/>
                <w:sz w:val="20"/>
              </w:rPr>
              <w:t>ork on a range of scales e.g. thin brush on small picture etc.</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Create different effects and textures with paint according to what they need for the task.</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Mix colours and know which primary colours make secondary colours</w:t>
            </w:r>
            <w:r w:rsidR="00A211AF">
              <w:rPr>
                <w:rFonts w:ascii="Segoe UI" w:hAnsi="Segoe UI" w:cs="Segoe UI"/>
                <w:sz w:val="20"/>
              </w:rPr>
              <w:t>.</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Use more specific colour language</w:t>
            </w:r>
            <w:r w:rsidR="00A211AF">
              <w:rPr>
                <w:rFonts w:ascii="Segoe UI" w:hAnsi="Segoe UI" w:cs="Segoe UI"/>
                <w:sz w:val="20"/>
              </w:rPr>
              <w:t>.</w:t>
            </w:r>
          </w:p>
          <w:p w:rsidR="001777B3" w:rsidRPr="001777B3" w:rsidRDefault="001777B3" w:rsidP="00476DE9">
            <w:pPr>
              <w:pStyle w:val="ListParagraph"/>
              <w:numPr>
                <w:ilvl w:val="0"/>
                <w:numId w:val="37"/>
              </w:numPr>
              <w:rPr>
                <w:rFonts w:ascii="Segoe UI" w:hAnsi="Segoe UI" w:cs="Segoe UI"/>
                <w:sz w:val="20"/>
              </w:rPr>
            </w:pPr>
            <w:r w:rsidRPr="001777B3">
              <w:rPr>
                <w:rFonts w:ascii="Segoe UI" w:hAnsi="Segoe UI" w:cs="Segoe UI"/>
                <w:sz w:val="20"/>
              </w:rPr>
              <w:t>Mix and use tints and shades</w:t>
            </w:r>
            <w:r w:rsidR="00A211AF">
              <w:rPr>
                <w:rFonts w:ascii="Segoe UI" w:hAnsi="Segoe UI" w:cs="Segoe UI"/>
                <w:sz w:val="20"/>
              </w:rPr>
              <w:t>.</w:t>
            </w:r>
          </w:p>
          <w:p w:rsidR="001777B3" w:rsidRDefault="001777B3" w:rsidP="001777B3">
            <w:pPr>
              <w:rPr>
                <w:rFonts w:ascii="Segoe UI" w:hAnsi="Segoe UI" w:cs="Segoe UI"/>
                <w:b/>
                <w:color w:val="E93C6C"/>
                <w:sz w:val="24"/>
                <w:szCs w:val="24"/>
              </w:rPr>
            </w:pPr>
          </w:p>
          <w:p w:rsidR="001777B3" w:rsidRPr="001777B3" w:rsidRDefault="001777B3" w:rsidP="001777B3">
            <w:pPr>
              <w:rPr>
                <w:rFonts w:ascii="Segoe UI" w:hAnsi="Segoe UI" w:cs="Segoe UI"/>
                <w:b/>
                <w:color w:val="E93C6C"/>
                <w:sz w:val="24"/>
                <w:szCs w:val="24"/>
              </w:rPr>
            </w:pPr>
            <w:r>
              <w:rPr>
                <w:rFonts w:ascii="Segoe UI" w:hAnsi="Segoe UI" w:cs="Segoe UI"/>
                <w:b/>
                <w:color w:val="E93C6C"/>
                <w:sz w:val="24"/>
                <w:szCs w:val="24"/>
              </w:rPr>
              <w:t>3-D</w:t>
            </w:r>
          </w:p>
          <w:p w:rsidR="001777B3" w:rsidRPr="001777B3" w:rsidRDefault="001777B3" w:rsidP="00476DE9">
            <w:pPr>
              <w:pStyle w:val="ListParagraph"/>
              <w:numPr>
                <w:ilvl w:val="0"/>
                <w:numId w:val="35"/>
              </w:numPr>
              <w:rPr>
                <w:rFonts w:ascii="Segoe UI" w:hAnsi="Segoe UI" w:cs="Segoe UI"/>
                <w:sz w:val="20"/>
              </w:rPr>
            </w:pPr>
            <w:r w:rsidRPr="001777B3">
              <w:rPr>
                <w:rFonts w:ascii="Segoe UI" w:hAnsi="Segoe UI" w:cs="Segoe UI"/>
                <w:sz w:val="20"/>
              </w:rPr>
              <w:t>Plan, design and make models from observation or imagination</w:t>
            </w:r>
            <w:r w:rsidR="00A211AF">
              <w:rPr>
                <w:rFonts w:ascii="Segoe UI" w:hAnsi="Segoe UI" w:cs="Segoe UI"/>
                <w:sz w:val="20"/>
              </w:rPr>
              <w:t>.</w:t>
            </w:r>
          </w:p>
          <w:p w:rsidR="001777B3" w:rsidRPr="001777B3" w:rsidRDefault="001777B3" w:rsidP="00476DE9">
            <w:pPr>
              <w:pStyle w:val="ListParagraph"/>
              <w:numPr>
                <w:ilvl w:val="0"/>
                <w:numId w:val="35"/>
              </w:numPr>
              <w:rPr>
                <w:rFonts w:ascii="Segoe UI" w:hAnsi="Segoe UI" w:cs="Segoe UI"/>
                <w:sz w:val="20"/>
              </w:rPr>
            </w:pPr>
            <w:r w:rsidRPr="001777B3">
              <w:rPr>
                <w:rFonts w:ascii="Segoe UI" w:hAnsi="Segoe UI" w:cs="Segoe UI"/>
                <w:sz w:val="20"/>
              </w:rPr>
              <w:t>Join clay adequately and construct a simple base for extending and modelling other shapes</w:t>
            </w:r>
            <w:r w:rsidR="00A211AF">
              <w:rPr>
                <w:rFonts w:ascii="Segoe UI" w:hAnsi="Segoe UI" w:cs="Segoe UI"/>
                <w:sz w:val="20"/>
              </w:rPr>
              <w:t>.</w:t>
            </w:r>
          </w:p>
          <w:p w:rsidR="001777B3" w:rsidRPr="001777B3" w:rsidRDefault="001777B3" w:rsidP="00476DE9">
            <w:pPr>
              <w:pStyle w:val="ListParagraph"/>
              <w:numPr>
                <w:ilvl w:val="0"/>
                <w:numId w:val="35"/>
              </w:numPr>
              <w:rPr>
                <w:rFonts w:ascii="Segoe UI" w:hAnsi="Segoe UI" w:cs="Segoe UI"/>
                <w:sz w:val="20"/>
              </w:rPr>
            </w:pPr>
            <w:r w:rsidRPr="001777B3">
              <w:rPr>
                <w:rFonts w:ascii="Segoe UI" w:hAnsi="Segoe UI" w:cs="Segoe UI"/>
                <w:sz w:val="20"/>
              </w:rPr>
              <w:t>Create surf</w:t>
            </w:r>
            <w:r w:rsidR="00A211AF">
              <w:rPr>
                <w:rFonts w:ascii="Segoe UI" w:hAnsi="Segoe UI" w:cs="Segoe UI"/>
                <w:sz w:val="20"/>
              </w:rPr>
              <w:t xml:space="preserve">ace patterns and textures in a </w:t>
            </w:r>
            <w:r w:rsidRPr="001777B3">
              <w:rPr>
                <w:rFonts w:ascii="Segoe UI" w:hAnsi="Segoe UI" w:cs="Segoe UI"/>
                <w:sz w:val="20"/>
              </w:rPr>
              <w:t>malleable material</w:t>
            </w:r>
            <w:r w:rsidR="00A211AF">
              <w:rPr>
                <w:rFonts w:ascii="Segoe UI" w:hAnsi="Segoe UI" w:cs="Segoe UI"/>
                <w:sz w:val="20"/>
              </w:rPr>
              <w:t>.</w:t>
            </w:r>
            <w:r w:rsidRPr="001777B3">
              <w:rPr>
                <w:rFonts w:ascii="Segoe UI" w:hAnsi="Segoe UI" w:cs="Segoe UI"/>
                <w:sz w:val="20"/>
              </w:rPr>
              <w:t xml:space="preserve"> </w:t>
            </w:r>
          </w:p>
          <w:p w:rsidR="001777B3" w:rsidRPr="001777B3" w:rsidRDefault="00A211AF" w:rsidP="00476DE9">
            <w:pPr>
              <w:pStyle w:val="ListParagraph"/>
              <w:numPr>
                <w:ilvl w:val="0"/>
                <w:numId w:val="35"/>
              </w:numPr>
              <w:rPr>
                <w:rFonts w:ascii="Segoe UI" w:hAnsi="Segoe UI" w:cs="Segoe UI"/>
                <w:sz w:val="20"/>
              </w:rPr>
            </w:pPr>
            <w:r>
              <w:rPr>
                <w:rFonts w:ascii="Segoe UI" w:hAnsi="Segoe UI" w:cs="Segoe UI"/>
                <w:sz w:val="20"/>
              </w:rPr>
              <w:t>Use papier-mâché</w:t>
            </w:r>
            <w:r w:rsidR="001777B3" w:rsidRPr="001777B3">
              <w:rPr>
                <w:rFonts w:ascii="Segoe UI" w:hAnsi="Segoe UI" w:cs="Segoe UI"/>
                <w:sz w:val="20"/>
              </w:rPr>
              <w:t xml:space="preserve"> to create a simple 3</w:t>
            </w:r>
            <w:r>
              <w:rPr>
                <w:rFonts w:ascii="Segoe UI" w:hAnsi="Segoe UI" w:cs="Segoe UI"/>
                <w:sz w:val="20"/>
              </w:rPr>
              <w:t>-</w:t>
            </w:r>
            <w:r w:rsidR="001777B3" w:rsidRPr="001777B3">
              <w:rPr>
                <w:rFonts w:ascii="Segoe UI" w:hAnsi="Segoe UI" w:cs="Segoe UI"/>
                <w:sz w:val="20"/>
              </w:rPr>
              <w:t>D object</w:t>
            </w:r>
            <w:r>
              <w:rPr>
                <w:rFonts w:ascii="Segoe UI" w:hAnsi="Segoe UI" w:cs="Segoe UI"/>
                <w:sz w:val="20"/>
              </w:rPr>
              <w:t>.</w:t>
            </w:r>
          </w:p>
          <w:p w:rsidR="001777B3" w:rsidRDefault="001777B3" w:rsidP="001777B3">
            <w:pPr>
              <w:rPr>
                <w:rFonts w:ascii="Segoe UI" w:hAnsi="Segoe UI" w:cs="Segoe UI"/>
                <w:b/>
                <w:color w:val="E93C6C"/>
                <w:sz w:val="24"/>
                <w:szCs w:val="20"/>
              </w:rPr>
            </w:pPr>
          </w:p>
          <w:p w:rsidR="001777B3" w:rsidRPr="001777B3" w:rsidRDefault="001777B3" w:rsidP="001777B3">
            <w:pPr>
              <w:rPr>
                <w:rFonts w:ascii="Segoe UI" w:hAnsi="Segoe UI" w:cs="Segoe UI"/>
                <w:b/>
                <w:color w:val="E93C6C"/>
                <w:sz w:val="24"/>
                <w:szCs w:val="20"/>
              </w:rPr>
            </w:pPr>
            <w:r w:rsidRPr="001777B3">
              <w:rPr>
                <w:rFonts w:ascii="Segoe UI" w:hAnsi="Segoe UI" w:cs="Segoe UI"/>
                <w:b/>
                <w:color w:val="E93C6C"/>
                <w:sz w:val="24"/>
                <w:szCs w:val="20"/>
              </w:rPr>
              <w:t>Evaluating</w:t>
            </w:r>
          </w:p>
          <w:p w:rsidR="00A211AF" w:rsidRDefault="00A211AF" w:rsidP="00476DE9">
            <w:pPr>
              <w:pStyle w:val="ListParagraph"/>
              <w:numPr>
                <w:ilvl w:val="0"/>
                <w:numId w:val="37"/>
              </w:numPr>
              <w:rPr>
                <w:rFonts w:ascii="Segoe UI" w:hAnsi="Segoe UI" w:cs="Segoe UI"/>
                <w:sz w:val="20"/>
              </w:rPr>
            </w:pPr>
            <w:r>
              <w:rPr>
                <w:rFonts w:ascii="Segoe UI" w:hAnsi="Segoe UI" w:cs="Segoe UI"/>
                <w:sz w:val="20"/>
              </w:rPr>
              <w:t>Compare ideas, methods and approaches in their own and others' work and say what they think and feel about them.</w:t>
            </w:r>
          </w:p>
          <w:p w:rsidR="00A211AF" w:rsidRDefault="00A211AF" w:rsidP="00476DE9">
            <w:pPr>
              <w:pStyle w:val="ListParagraph"/>
              <w:numPr>
                <w:ilvl w:val="0"/>
                <w:numId w:val="37"/>
              </w:numPr>
              <w:rPr>
                <w:rFonts w:ascii="Segoe UI" w:hAnsi="Segoe UI" w:cs="Segoe UI"/>
                <w:sz w:val="20"/>
              </w:rPr>
            </w:pPr>
            <w:r>
              <w:rPr>
                <w:rFonts w:ascii="Segoe UI" w:hAnsi="Segoe UI" w:cs="Segoe UI"/>
                <w:sz w:val="20"/>
              </w:rPr>
              <w:t>Adapt their work according to their views and describe how they might develop it further.</w:t>
            </w:r>
          </w:p>
          <w:p w:rsidR="00594C81" w:rsidRPr="00594C81" w:rsidRDefault="00594C81" w:rsidP="00476DE9">
            <w:pPr>
              <w:pStyle w:val="ListParagraph"/>
              <w:numPr>
                <w:ilvl w:val="0"/>
                <w:numId w:val="37"/>
              </w:numPr>
              <w:rPr>
                <w:rFonts w:ascii="Segoe UI" w:hAnsi="Segoe UI" w:cs="Segoe UI"/>
                <w:sz w:val="20"/>
              </w:rPr>
            </w:pPr>
            <w:r>
              <w:rPr>
                <w:rFonts w:ascii="Segoe UI" w:hAnsi="Segoe UI" w:cs="Segoe UI"/>
                <w:sz w:val="20"/>
              </w:rPr>
              <w:t>A</w:t>
            </w:r>
            <w:r w:rsidRPr="001777B3">
              <w:rPr>
                <w:rFonts w:ascii="Segoe UI" w:hAnsi="Segoe UI" w:cs="Segoe UI"/>
                <w:sz w:val="20"/>
              </w:rPr>
              <w:t>nnotate in their sketchbooks.</w:t>
            </w:r>
          </w:p>
          <w:p w:rsidR="001777B3" w:rsidRPr="004C28B7" w:rsidRDefault="001777B3" w:rsidP="001777B3">
            <w:pPr>
              <w:rPr>
                <w:rFonts w:ascii="Segoe UI" w:hAnsi="Segoe UI" w:cs="Segoe UI"/>
              </w:rPr>
            </w:pPr>
          </w:p>
          <w:p w:rsidR="001777B3" w:rsidRPr="004C28B7" w:rsidRDefault="001777B3" w:rsidP="001777B3">
            <w:pPr>
              <w:rPr>
                <w:rFonts w:ascii="Segoe UI" w:hAnsi="Segoe UI" w:cs="Segoe UI"/>
              </w:rPr>
            </w:pPr>
          </w:p>
          <w:p w:rsidR="001777B3" w:rsidRPr="00FC6DFB" w:rsidRDefault="001777B3" w:rsidP="001777B3">
            <w:pPr>
              <w:rPr>
                <w:rFonts w:ascii="Segoe UI" w:hAnsi="Segoe UI" w:cs="Segoe UI"/>
                <w:sz w:val="20"/>
                <w:szCs w:val="20"/>
              </w:rPr>
            </w:pPr>
          </w:p>
          <w:p w:rsidR="001777B3" w:rsidRPr="00115015" w:rsidRDefault="001777B3" w:rsidP="001777B3">
            <w:pPr>
              <w:rPr>
                <w:rFonts w:ascii="Segoe UI" w:hAnsi="Segoe UI" w:cs="Segoe UI"/>
              </w:rPr>
            </w:pPr>
          </w:p>
          <w:p w:rsidR="001777B3" w:rsidRPr="0036653C" w:rsidRDefault="001777B3" w:rsidP="001777B3">
            <w:pPr>
              <w:rPr>
                <w:rFonts w:ascii="Segoe UI" w:hAnsi="Segoe UI" w:cs="Segoe UI"/>
                <w:b/>
                <w:sz w:val="24"/>
                <w:szCs w:val="24"/>
              </w:rPr>
            </w:pP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A211AF" w:rsidRPr="0070632C" w:rsidTr="00A211AF">
        <w:trPr>
          <w:trHeight w:hRule="exact" w:val="454"/>
        </w:trPr>
        <w:tc>
          <w:tcPr>
            <w:tcW w:w="5000" w:type="pct"/>
            <w:shd w:val="clear" w:color="auto" w:fill="E93C6C"/>
            <w:vAlign w:val="center"/>
          </w:tcPr>
          <w:p w:rsidR="00A211AF" w:rsidRPr="0070632C" w:rsidRDefault="00A211AF" w:rsidP="00A211AF">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Art and Design</w:t>
            </w:r>
          </w:p>
        </w:tc>
      </w:tr>
      <w:tr w:rsidR="00A211AF" w:rsidRPr="0070632C" w:rsidTr="00A211AF">
        <w:trPr>
          <w:trHeight w:hRule="exact" w:val="454"/>
        </w:trPr>
        <w:tc>
          <w:tcPr>
            <w:tcW w:w="5000" w:type="pct"/>
            <w:vAlign w:val="center"/>
          </w:tcPr>
          <w:p w:rsidR="00A211AF" w:rsidRPr="0070632C" w:rsidRDefault="00A211AF" w:rsidP="00A211AF">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A211AF" w:rsidRPr="0070632C" w:rsidTr="00A211AF">
        <w:trPr>
          <w:trHeight w:hRule="exact" w:val="8809"/>
        </w:trPr>
        <w:tc>
          <w:tcPr>
            <w:tcW w:w="5000" w:type="pct"/>
          </w:tcPr>
          <w:p w:rsidR="00A211AF" w:rsidRPr="00A211AF" w:rsidRDefault="00A211AF" w:rsidP="00A211AF">
            <w:pPr>
              <w:pStyle w:val="ListParagraph"/>
              <w:ind w:left="0"/>
              <w:rPr>
                <w:rFonts w:ascii="Segoe UI" w:hAnsi="Segoe UI" w:cs="Segoe UI"/>
                <w:b/>
                <w:color w:val="E93C6C"/>
                <w:sz w:val="24"/>
                <w:szCs w:val="24"/>
              </w:rPr>
            </w:pPr>
            <w:r w:rsidRPr="00A211AF">
              <w:rPr>
                <w:rFonts w:ascii="Segoe UI" w:hAnsi="Segoe UI" w:cs="Segoe UI"/>
                <w:b/>
                <w:color w:val="E93C6C"/>
                <w:sz w:val="24"/>
                <w:szCs w:val="24"/>
              </w:rPr>
              <w:t>Exploring and developing ideas</w:t>
            </w:r>
          </w:p>
          <w:p w:rsidR="005E765D" w:rsidRPr="005E765D" w:rsidRDefault="00A211AF" w:rsidP="00476DE9">
            <w:pPr>
              <w:pStyle w:val="ListParagraph"/>
              <w:numPr>
                <w:ilvl w:val="0"/>
                <w:numId w:val="41"/>
              </w:numPr>
              <w:rPr>
                <w:rFonts w:ascii="Segoe UI" w:eastAsia="Times New Roman" w:hAnsi="Segoe UI" w:cs="Segoe UI"/>
                <w:color w:val="222222"/>
                <w:sz w:val="20"/>
              </w:rPr>
            </w:pPr>
            <w:r w:rsidRPr="005E765D">
              <w:rPr>
                <w:rFonts w:ascii="Segoe UI" w:hAnsi="Segoe UI" w:cs="Segoe UI"/>
                <w:sz w:val="20"/>
              </w:rPr>
              <w:t>This theme allows children to explore still life artists from the Dutch Masters through to Renoir’s study</w:t>
            </w:r>
            <w:r w:rsidR="005E765D">
              <w:rPr>
                <w:rFonts w:ascii="Segoe UI" w:hAnsi="Segoe UI" w:cs="Segoe UI"/>
                <w:sz w:val="20"/>
              </w:rPr>
              <w:t xml:space="preserve"> of onions or Cezanne’s apples.</w:t>
            </w:r>
          </w:p>
          <w:p w:rsidR="005E765D" w:rsidRPr="005E765D" w:rsidRDefault="00A211AF" w:rsidP="00476DE9">
            <w:pPr>
              <w:pStyle w:val="ListParagraph"/>
              <w:numPr>
                <w:ilvl w:val="0"/>
                <w:numId w:val="41"/>
              </w:numPr>
              <w:rPr>
                <w:rFonts w:ascii="Segoe UI" w:eastAsia="Times New Roman" w:hAnsi="Segoe UI" w:cs="Segoe UI"/>
                <w:color w:val="222222"/>
                <w:sz w:val="20"/>
              </w:rPr>
            </w:pPr>
            <w:r w:rsidRPr="005E765D">
              <w:rPr>
                <w:rFonts w:ascii="Segoe UI" w:hAnsi="Segoe UI" w:cs="Segoe UI"/>
                <w:sz w:val="20"/>
              </w:rPr>
              <w:t xml:space="preserve">Children can make observational studies of food and fruit displayed in a still life and </w:t>
            </w:r>
            <w:r w:rsidR="005E765D">
              <w:rPr>
                <w:rFonts w:ascii="Segoe UI" w:hAnsi="Segoe UI" w:cs="Segoe UI"/>
                <w:sz w:val="20"/>
              </w:rPr>
              <w:t>could also arrange the objects.</w:t>
            </w:r>
          </w:p>
          <w:p w:rsidR="005E765D" w:rsidRPr="005E765D" w:rsidRDefault="00A211AF" w:rsidP="00476DE9">
            <w:pPr>
              <w:pStyle w:val="ListParagraph"/>
              <w:numPr>
                <w:ilvl w:val="0"/>
                <w:numId w:val="41"/>
              </w:numPr>
              <w:rPr>
                <w:rFonts w:ascii="Segoe UI" w:eastAsia="Times New Roman" w:hAnsi="Segoe UI" w:cs="Segoe UI"/>
                <w:color w:val="222222"/>
                <w:sz w:val="20"/>
              </w:rPr>
            </w:pPr>
            <w:r w:rsidRPr="005E765D">
              <w:rPr>
                <w:rFonts w:ascii="Segoe UI" w:hAnsi="Segoe UI" w:cs="Segoe UI"/>
                <w:sz w:val="20"/>
              </w:rPr>
              <w:t xml:space="preserve">Drawing opportunities in sketchbooks can be developed into paintings which, in turn, can be developed further into 3-D sculptures. </w:t>
            </w:r>
            <w:r w:rsidR="005E765D" w:rsidRPr="005E765D">
              <w:rPr>
                <w:rFonts w:ascii="Segoe UI" w:hAnsi="Segoe UI" w:cs="Segoe UI"/>
                <w:sz w:val="20"/>
              </w:rPr>
              <w:t xml:space="preserve">Numerous </w:t>
            </w:r>
            <w:r w:rsidRPr="005E765D">
              <w:rPr>
                <w:rFonts w:ascii="Segoe UI" w:hAnsi="Segoe UI" w:cs="Segoe UI"/>
                <w:sz w:val="20"/>
              </w:rPr>
              <w:t>drawing and painting opportunities better inform children when creating 3-D</w:t>
            </w:r>
            <w:r w:rsidR="005E765D">
              <w:rPr>
                <w:rFonts w:ascii="Segoe UI" w:hAnsi="Segoe UI" w:cs="Segoe UI"/>
                <w:sz w:val="20"/>
              </w:rPr>
              <w:t xml:space="preserve"> sculptures.</w:t>
            </w:r>
          </w:p>
          <w:p w:rsidR="005E765D" w:rsidRPr="005E765D" w:rsidRDefault="00A211AF" w:rsidP="00476DE9">
            <w:pPr>
              <w:pStyle w:val="ListParagraph"/>
              <w:numPr>
                <w:ilvl w:val="0"/>
                <w:numId w:val="41"/>
              </w:numPr>
              <w:rPr>
                <w:rFonts w:ascii="Segoe UI" w:eastAsia="Times New Roman" w:hAnsi="Segoe UI" w:cs="Segoe UI"/>
                <w:color w:val="222222"/>
                <w:sz w:val="20"/>
              </w:rPr>
            </w:pPr>
            <w:r w:rsidRPr="005E765D">
              <w:rPr>
                <w:rFonts w:ascii="Segoe UI" w:hAnsi="Segoe UI" w:cs="Segoe UI"/>
                <w:sz w:val="20"/>
              </w:rPr>
              <w:t xml:space="preserve">Children could research still life subject matter using </w:t>
            </w:r>
            <w:r w:rsidR="005E765D" w:rsidRPr="005E765D">
              <w:rPr>
                <w:rFonts w:ascii="Segoe UI" w:hAnsi="Segoe UI" w:cs="Segoe UI"/>
                <w:sz w:val="20"/>
              </w:rPr>
              <w:t xml:space="preserve">the </w:t>
            </w:r>
            <w:r w:rsidR="005E765D">
              <w:rPr>
                <w:rFonts w:ascii="Segoe UI" w:hAnsi="Segoe UI" w:cs="Segoe UI"/>
                <w:sz w:val="20"/>
              </w:rPr>
              <w:t>'</w:t>
            </w:r>
            <w:r w:rsidR="005E765D" w:rsidRPr="005E765D">
              <w:rPr>
                <w:rFonts w:ascii="Segoe UI" w:hAnsi="Segoe UI" w:cs="Segoe UI"/>
                <w:sz w:val="20"/>
              </w:rPr>
              <w:t>Your Paintings</w:t>
            </w:r>
            <w:r w:rsidR="005E765D">
              <w:rPr>
                <w:rFonts w:ascii="Segoe UI" w:hAnsi="Segoe UI" w:cs="Segoe UI"/>
                <w:sz w:val="20"/>
              </w:rPr>
              <w:t>'</w:t>
            </w:r>
            <w:r w:rsidR="005E765D" w:rsidRPr="005E765D">
              <w:rPr>
                <w:rFonts w:ascii="Segoe UI" w:hAnsi="Segoe UI" w:cs="Segoe UI"/>
                <w:sz w:val="20"/>
              </w:rPr>
              <w:t xml:space="preserve"> website from the BBC (</w:t>
            </w:r>
            <w:hyperlink r:id="rId21" w:history="1">
              <w:r w:rsidR="005E765D" w:rsidRPr="005E765D">
                <w:rPr>
                  <w:rStyle w:val="Hyperlink"/>
                  <w:rFonts w:cs="Segoe UI"/>
                </w:rPr>
                <w:t>here</w:t>
              </w:r>
            </w:hyperlink>
            <w:r w:rsidR="005E765D" w:rsidRPr="005E765D">
              <w:rPr>
                <w:rFonts w:ascii="Segoe UI" w:hAnsi="Segoe UI" w:cs="Segoe UI"/>
                <w:sz w:val="20"/>
              </w:rPr>
              <w:t xml:space="preserve">) </w:t>
            </w:r>
            <w:r w:rsidRPr="005E765D">
              <w:rPr>
                <w:rStyle w:val="HTMLCite"/>
                <w:rFonts w:ascii="Segoe UI" w:hAnsi="Segoe UI" w:cs="Segoe UI"/>
                <w:bCs/>
                <w:i w:val="0"/>
                <w:color w:val="222222"/>
                <w:sz w:val="20"/>
              </w:rPr>
              <w:t xml:space="preserve">to develop and explain </w:t>
            </w:r>
            <w:r w:rsidR="005E765D" w:rsidRPr="005E765D">
              <w:rPr>
                <w:rStyle w:val="HTMLCite"/>
                <w:rFonts w:ascii="Segoe UI" w:hAnsi="Segoe UI" w:cs="Segoe UI"/>
                <w:bCs/>
                <w:i w:val="0"/>
                <w:color w:val="222222"/>
                <w:sz w:val="20"/>
              </w:rPr>
              <w:t xml:space="preserve">their </w:t>
            </w:r>
            <w:r w:rsidRPr="005E765D">
              <w:rPr>
                <w:rStyle w:val="HTMLCite"/>
                <w:rFonts w:ascii="Segoe UI" w:hAnsi="Segoe UI" w:cs="Segoe UI"/>
                <w:bCs/>
                <w:i w:val="0"/>
                <w:color w:val="222222"/>
                <w:sz w:val="20"/>
              </w:rPr>
              <w:t>preferences.</w:t>
            </w:r>
          </w:p>
          <w:p w:rsidR="00A211AF" w:rsidRPr="005E765D" w:rsidRDefault="00A211AF" w:rsidP="00476DE9">
            <w:pPr>
              <w:pStyle w:val="ListParagraph"/>
              <w:numPr>
                <w:ilvl w:val="0"/>
                <w:numId w:val="41"/>
              </w:numPr>
              <w:rPr>
                <w:rFonts w:ascii="Segoe UI" w:eastAsia="Times New Roman" w:hAnsi="Segoe UI" w:cs="Segoe UI"/>
                <w:color w:val="222222"/>
                <w:sz w:val="20"/>
              </w:rPr>
            </w:pPr>
            <w:r w:rsidRPr="005E765D">
              <w:rPr>
                <w:rFonts w:ascii="Segoe UI" w:hAnsi="Segoe UI" w:cs="Segoe UI"/>
                <w:sz w:val="20"/>
              </w:rPr>
              <w:t xml:space="preserve">Sketchbooks could be developed as they collect and annotate images of still life examples. Children can experience still life digitally using </w:t>
            </w:r>
            <w:r w:rsidR="005E765D">
              <w:rPr>
                <w:rFonts w:ascii="Segoe UI" w:hAnsi="Segoe UI" w:cs="Segoe UI"/>
                <w:sz w:val="20"/>
              </w:rPr>
              <w:t>the American National Gallery of Art website (</w:t>
            </w:r>
            <w:hyperlink r:id="rId22" w:history="1">
              <w:r w:rsidR="005E765D" w:rsidRPr="005E765D">
                <w:rPr>
                  <w:rStyle w:val="Hyperlink"/>
                  <w:rFonts w:cs="Segoe UI"/>
                </w:rPr>
                <w:t>here</w:t>
              </w:r>
            </w:hyperlink>
            <w:r w:rsidR="005E765D">
              <w:rPr>
                <w:rFonts w:ascii="Segoe UI" w:hAnsi="Segoe UI" w:cs="Segoe UI"/>
                <w:sz w:val="20"/>
              </w:rPr>
              <w:t>)</w:t>
            </w:r>
            <w:r w:rsidR="00194C08">
              <w:rPr>
                <w:rFonts w:ascii="Segoe UI" w:hAnsi="Segoe UI" w:cs="Segoe UI"/>
                <w:sz w:val="20"/>
              </w:rPr>
              <w:t xml:space="preserve"> which allows the children to interact and adapt digital still life works.</w:t>
            </w:r>
          </w:p>
          <w:p w:rsidR="00A211AF" w:rsidRPr="00A943E9" w:rsidRDefault="00A211AF" w:rsidP="00A211AF">
            <w:pPr>
              <w:pStyle w:val="ListParagraph"/>
              <w:ind w:left="0"/>
              <w:rPr>
                <w:rFonts w:ascii="Segoe UI" w:hAnsi="Segoe UI" w:cs="Segoe UI"/>
              </w:rPr>
            </w:pPr>
          </w:p>
          <w:p w:rsidR="00A211AF" w:rsidRPr="00A211AF" w:rsidRDefault="005E765D" w:rsidP="00A211AF">
            <w:pPr>
              <w:pStyle w:val="ListParagraph"/>
              <w:ind w:left="0"/>
              <w:rPr>
                <w:rFonts w:ascii="Segoe UI" w:hAnsi="Segoe UI" w:cs="Segoe UI"/>
                <w:b/>
                <w:color w:val="E93C6C"/>
                <w:sz w:val="24"/>
                <w:szCs w:val="24"/>
              </w:rPr>
            </w:pPr>
            <w:r>
              <w:rPr>
                <w:rFonts w:ascii="Segoe UI" w:hAnsi="Segoe UI" w:cs="Segoe UI"/>
                <w:b/>
                <w:color w:val="E93C6C"/>
                <w:sz w:val="24"/>
                <w:szCs w:val="24"/>
              </w:rPr>
              <w:t>Drawing and p</w:t>
            </w:r>
            <w:r w:rsidR="00A211AF" w:rsidRPr="00A211AF">
              <w:rPr>
                <w:rFonts w:ascii="Segoe UI" w:hAnsi="Segoe UI" w:cs="Segoe UI"/>
                <w:b/>
                <w:color w:val="E93C6C"/>
                <w:sz w:val="24"/>
                <w:szCs w:val="24"/>
              </w:rPr>
              <w:t>ainting</w:t>
            </w:r>
          </w:p>
          <w:p w:rsidR="00A211AF" w:rsidRPr="00A211AF" w:rsidRDefault="00A211AF" w:rsidP="00476DE9">
            <w:pPr>
              <w:pStyle w:val="ListParagraph"/>
              <w:numPr>
                <w:ilvl w:val="0"/>
                <w:numId w:val="38"/>
              </w:numPr>
              <w:rPr>
                <w:rFonts w:ascii="Segoe UI" w:hAnsi="Segoe UI" w:cs="Segoe UI"/>
                <w:b/>
                <w:sz w:val="20"/>
                <w:szCs w:val="20"/>
              </w:rPr>
            </w:pPr>
            <w:r w:rsidRPr="00A211AF">
              <w:rPr>
                <w:rFonts w:ascii="Segoe UI" w:hAnsi="Segoe UI" w:cs="Segoe UI"/>
                <w:sz w:val="20"/>
                <w:szCs w:val="20"/>
              </w:rPr>
              <w:t>Set up a series of still life arrangements of food, fruit and vegetables. Children make observational studies in sketchbooks.</w:t>
            </w:r>
          </w:p>
          <w:p w:rsidR="00A211AF" w:rsidRPr="00A211AF" w:rsidRDefault="00A211AF" w:rsidP="00476DE9">
            <w:pPr>
              <w:pStyle w:val="ListParagraph"/>
              <w:numPr>
                <w:ilvl w:val="0"/>
                <w:numId w:val="38"/>
              </w:numPr>
              <w:rPr>
                <w:rFonts w:ascii="Segoe UI" w:hAnsi="Segoe UI" w:cs="Segoe UI"/>
                <w:sz w:val="20"/>
                <w:szCs w:val="20"/>
              </w:rPr>
            </w:pPr>
            <w:r w:rsidRPr="00A211AF">
              <w:rPr>
                <w:rFonts w:ascii="Segoe UI" w:hAnsi="Segoe UI" w:cs="Segoe UI"/>
                <w:sz w:val="20"/>
                <w:szCs w:val="20"/>
              </w:rPr>
              <w:t>Use</w:t>
            </w:r>
            <w:r w:rsidR="005E765D">
              <w:rPr>
                <w:rFonts w:ascii="Segoe UI" w:hAnsi="Segoe UI" w:cs="Segoe UI"/>
                <w:sz w:val="20"/>
                <w:szCs w:val="20"/>
              </w:rPr>
              <w:t xml:space="preserve"> a</w:t>
            </w:r>
            <w:r w:rsidRPr="00A211AF">
              <w:rPr>
                <w:rFonts w:ascii="Segoe UI" w:hAnsi="Segoe UI" w:cs="Segoe UI"/>
                <w:sz w:val="20"/>
                <w:szCs w:val="20"/>
              </w:rPr>
              <w:t xml:space="preserve"> full range of drawing materials; grades of pencils, charcoal and chalk to make careful dra</w:t>
            </w:r>
            <w:r w:rsidR="005E765D">
              <w:rPr>
                <w:rFonts w:ascii="Segoe UI" w:hAnsi="Segoe UI" w:cs="Segoe UI"/>
                <w:sz w:val="20"/>
                <w:szCs w:val="20"/>
              </w:rPr>
              <w:t>wings, smudg</w:t>
            </w:r>
            <w:r w:rsidR="00311338">
              <w:rPr>
                <w:rFonts w:ascii="Segoe UI" w:hAnsi="Segoe UI" w:cs="Segoe UI"/>
                <w:sz w:val="20"/>
                <w:szCs w:val="20"/>
              </w:rPr>
              <w:t>ing</w:t>
            </w:r>
            <w:r w:rsidR="005E765D">
              <w:rPr>
                <w:rFonts w:ascii="Segoe UI" w:hAnsi="Segoe UI" w:cs="Segoe UI"/>
                <w:sz w:val="20"/>
                <w:szCs w:val="20"/>
              </w:rPr>
              <w:t xml:space="preserve"> to help create 3-D</w:t>
            </w:r>
            <w:r w:rsidRPr="00A211AF">
              <w:rPr>
                <w:rFonts w:ascii="Segoe UI" w:hAnsi="Segoe UI" w:cs="Segoe UI"/>
                <w:sz w:val="20"/>
                <w:szCs w:val="20"/>
              </w:rPr>
              <w:t xml:space="preserve"> effects. </w:t>
            </w:r>
          </w:p>
          <w:p w:rsidR="00A211AF" w:rsidRPr="00A211AF" w:rsidRDefault="00A211AF" w:rsidP="00476DE9">
            <w:pPr>
              <w:pStyle w:val="ListParagraph"/>
              <w:numPr>
                <w:ilvl w:val="0"/>
                <w:numId w:val="38"/>
              </w:numPr>
              <w:rPr>
                <w:rFonts w:ascii="Segoe UI" w:hAnsi="Segoe UI" w:cs="Segoe UI"/>
                <w:sz w:val="20"/>
                <w:szCs w:val="20"/>
              </w:rPr>
            </w:pPr>
            <w:r w:rsidRPr="00A211AF">
              <w:rPr>
                <w:rFonts w:ascii="Segoe UI" w:hAnsi="Segoe UI" w:cs="Segoe UI"/>
                <w:sz w:val="20"/>
                <w:szCs w:val="20"/>
              </w:rPr>
              <w:t>Work on a larger scale perhaps with charcoal and graphite sticks, develop in pastel, mixing co</w:t>
            </w:r>
            <w:r w:rsidR="00311338">
              <w:rPr>
                <w:rFonts w:ascii="Segoe UI" w:hAnsi="Segoe UI" w:cs="Segoe UI"/>
                <w:sz w:val="20"/>
                <w:szCs w:val="20"/>
              </w:rPr>
              <w:t>lours and smudge</w:t>
            </w:r>
            <w:r w:rsidR="005E765D">
              <w:rPr>
                <w:rFonts w:ascii="Segoe UI" w:hAnsi="Segoe UI" w:cs="Segoe UI"/>
                <w:sz w:val="20"/>
                <w:szCs w:val="20"/>
              </w:rPr>
              <w:t xml:space="preserve"> to create 3-D</w:t>
            </w:r>
            <w:r w:rsidRPr="00A211AF">
              <w:rPr>
                <w:rFonts w:ascii="Segoe UI" w:hAnsi="Segoe UI" w:cs="Segoe UI"/>
                <w:sz w:val="20"/>
                <w:szCs w:val="20"/>
              </w:rPr>
              <w:t xml:space="preserve"> effects.</w:t>
            </w:r>
          </w:p>
          <w:p w:rsidR="00A211AF" w:rsidRPr="00A211AF" w:rsidRDefault="00A211AF" w:rsidP="00476DE9">
            <w:pPr>
              <w:pStyle w:val="ListParagraph"/>
              <w:numPr>
                <w:ilvl w:val="0"/>
                <w:numId w:val="38"/>
              </w:numPr>
              <w:rPr>
                <w:rFonts w:ascii="Segoe UI" w:hAnsi="Segoe UI" w:cs="Segoe UI"/>
                <w:sz w:val="20"/>
                <w:szCs w:val="20"/>
              </w:rPr>
            </w:pPr>
            <w:r w:rsidRPr="00A211AF">
              <w:rPr>
                <w:rFonts w:ascii="Segoe UI" w:hAnsi="Segoe UI" w:cs="Segoe UI"/>
                <w:sz w:val="20"/>
                <w:szCs w:val="20"/>
              </w:rPr>
              <w:t>Develop drawings in paint; mix colours and tints and shades.</w:t>
            </w:r>
          </w:p>
          <w:p w:rsidR="00A211AF" w:rsidRPr="00A211AF" w:rsidRDefault="00A211AF" w:rsidP="00476DE9">
            <w:pPr>
              <w:pStyle w:val="ListParagraph"/>
              <w:numPr>
                <w:ilvl w:val="0"/>
                <w:numId w:val="38"/>
              </w:numPr>
              <w:rPr>
                <w:rFonts w:ascii="Segoe UI" w:hAnsi="Segoe UI" w:cs="Segoe UI"/>
                <w:sz w:val="20"/>
                <w:szCs w:val="20"/>
              </w:rPr>
            </w:pPr>
            <w:r w:rsidRPr="00A211AF">
              <w:rPr>
                <w:rFonts w:ascii="Segoe UI" w:hAnsi="Segoe UI" w:cs="Segoe UI"/>
                <w:sz w:val="20"/>
                <w:szCs w:val="20"/>
              </w:rPr>
              <w:t>Experiment in watercolour or readymix</w:t>
            </w:r>
            <w:r w:rsidR="005E765D">
              <w:rPr>
                <w:rFonts w:ascii="Segoe UI" w:hAnsi="Segoe UI" w:cs="Segoe UI"/>
                <w:sz w:val="20"/>
                <w:szCs w:val="20"/>
              </w:rPr>
              <w:t xml:space="preserve"> paints</w:t>
            </w:r>
            <w:r w:rsidRPr="00A211AF">
              <w:rPr>
                <w:rFonts w:ascii="Segoe UI" w:hAnsi="Segoe UI" w:cs="Segoe UI"/>
                <w:sz w:val="20"/>
                <w:szCs w:val="20"/>
              </w:rPr>
              <w:t>. When dry</w:t>
            </w:r>
            <w:r w:rsidR="00311338">
              <w:rPr>
                <w:rFonts w:ascii="Segoe UI" w:hAnsi="Segoe UI" w:cs="Segoe UI"/>
                <w:sz w:val="20"/>
                <w:szCs w:val="20"/>
              </w:rPr>
              <w:t>,</w:t>
            </w:r>
            <w:r w:rsidRPr="00A211AF">
              <w:rPr>
                <w:rFonts w:ascii="Segoe UI" w:hAnsi="Segoe UI" w:cs="Segoe UI"/>
                <w:sz w:val="20"/>
                <w:szCs w:val="20"/>
              </w:rPr>
              <w:t xml:space="preserve"> work into with pastels or other preferred materials.</w:t>
            </w:r>
          </w:p>
          <w:p w:rsidR="00A211AF" w:rsidRPr="00A211AF" w:rsidRDefault="00A211AF" w:rsidP="00476DE9">
            <w:pPr>
              <w:pStyle w:val="ListParagraph"/>
              <w:numPr>
                <w:ilvl w:val="0"/>
                <w:numId w:val="38"/>
              </w:numPr>
              <w:rPr>
                <w:rFonts w:ascii="Segoe UI" w:hAnsi="Segoe UI" w:cs="Segoe UI"/>
                <w:sz w:val="20"/>
                <w:szCs w:val="20"/>
              </w:rPr>
            </w:pPr>
            <w:r w:rsidRPr="00A211AF">
              <w:rPr>
                <w:rFonts w:ascii="Segoe UI" w:hAnsi="Segoe UI" w:cs="Segoe UI"/>
                <w:sz w:val="20"/>
                <w:szCs w:val="20"/>
              </w:rPr>
              <w:t>Encourage drawing and painting for sustai</w:t>
            </w:r>
            <w:r w:rsidR="00311338">
              <w:rPr>
                <w:rFonts w:ascii="Segoe UI" w:hAnsi="Segoe UI" w:cs="Segoe UI"/>
                <w:sz w:val="20"/>
                <w:szCs w:val="20"/>
              </w:rPr>
              <w:t xml:space="preserve">ned periods of time. This will </w:t>
            </w:r>
            <w:r w:rsidRPr="00A211AF">
              <w:rPr>
                <w:rFonts w:ascii="Segoe UI" w:hAnsi="Segoe UI" w:cs="Segoe UI"/>
                <w:sz w:val="20"/>
                <w:szCs w:val="20"/>
              </w:rPr>
              <w:t>allow children to devel</w:t>
            </w:r>
            <w:r w:rsidR="00311338">
              <w:rPr>
                <w:rFonts w:ascii="Segoe UI" w:hAnsi="Segoe UI" w:cs="Segoe UI"/>
                <w:sz w:val="20"/>
                <w:szCs w:val="20"/>
              </w:rPr>
              <w:t xml:space="preserve">op preferences for materials, </w:t>
            </w:r>
            <w:r w:rsidRPr="00A211AF">
              <w:rPr>
                <w:rFonts w:ascii="Segoe UI" w:hAnsi="Segoe UI" w:cs="Segoe UI"/>
                <w:sz w:val="20"/>
                <w:szCs w:val="20"/>
              </w:rPr>
              <w:t>select their own and experiment combining media in sketchbooks.</w:t>
            </w:r>
          </w:p>
          <w:p w:rsidR="00A211AF" w:rsidRDefault="00A211AF" w:rsidP="00A211AF">
            <w:pPr>
              <w:rPr>
                <w:rFonts w:ascii="Segoe UI" w:hAnsi="Segoe UI" w:cs="Segoe UI"/>
                <w:b/>
                <w:color w:val="E93C6C"/>
                <w:sz w:val="24"/>
                <w:szCs w:val="24"/>
              </w:rPr>
            </w:pPr>
          </w:p>
          <w:p w:rsidR="00A211AF" w:rsidRPr="00A211AF" w:rsidRDefault="00A211AF" w:rsidP="00A211AF">
            <w:pPr>
              <w:rPr>
                <w:rFonts w:ascii="Segoe UI" w:hAnsi="Segoe UI" w:cs="Segoe UI"/>
                <w:b/>
                <w:color w:val="E93C6C"/>
                <w:sz w:val="24"/>
                <w:szCs w:val="24"/>
              </w:rPr>
            </w:pPr>
            <w:r w:rsidRPr="00A211AF">
              <w:rPr>
                <w:rFonts w:ascii="Segoe UI" w:hAnsi="Segoe UI" w:cs="Segoe UI"/>
                <w:b/>
                <w:color w:val="E93C6C"/>
                <w:sz w:val="24"/>
                <w:szCs w:val="24"/>
              </w:rPr>
              <w:t>3-D</w:t>
            </w:r>
          </w:p>
          <w:p w:rsidR="00A211AF" w:rsidRPr="00A211AF" w:rsidRDefault="00A211AF" w:rsidP="00476DE9">
            <w:pPr>
              <w:pStyle w:val="ListParagraph"/>
              <w:numPr>
                <w:ilvl w:val="0"/>
                <w:numId w:val="39"/>
              </w:numPr>
              <w:rPr>
                <w:rFonts w:ascii="Segoe UI" w:hAnsi="Segoe UI" w:cs="Segoe UI"/>
                <w:sz w:val="20"/>
                <w:szCs w:val="20"/>
              </w:rPr>
            </w:pPr>
            <w:r w:rsidRPr="00A211AF">
              <w:rPr>
                <w:rFonts w:ascii="Segoe UI" w:hAnsi="Segoe UI" w:cs="Segoe UI"/>
                <w:sz w:val="20"/>
                <w:szCs w:val="20"/>
              </w:rPr>
              <w:t>Explore how to mould and join pieces of clay; allow children to play and investigate the material.</w:t>
            </w:r>
          </w:p>
          <w:p w:rsidR="00A211AF" w:rsidRPr="00A211AF" w:rsidRDefault="00A211AF" w:rsidP="00476DE9">
            <w:pPr>
              <w:pStyle w:val="ListParagraph"/>
              <w:numPr>
                <w:ilvl w:val="0"/>
                <w:numId w:val="39"/>
              </w:numPr>
              <w:rPr>
                <w:rFonts w:ascii="Segoe UI" w:hAnsi="Segoe UI" w:cs="Segoe UI"/>
                <w:sz w:val="20"/>
                <w:szCs w:val="20"/>
              </w:rPr>
            </w:pPr>
            <w:r w:rsidRPr="00A211AF">
              <w:rPr>
                <w:rFonts w:ascii="Segoe UI" w:hAnsi="Segoe UI" w:cs="Segoe UI"/>
                <w:sz w:val="20"/>
                <w:szCs w:val="20"/>
              </w:rPr>
              <w:t xml:space="preserve">Based on sketches and paintings, plan and create sculptures of whole and halved fruits and vegetables such as cut peppers. </w:t>
            </w:r>
          </w:p>
          <w:p w:rsidR="00A211AF" w:rsidRPr="00A211AF" w:rsidRDefault="00A211AF" w:rsidP="00476DE9">
            <w:pPr>
              <w:pStyle w:val="ListParagraph"/>
              <w:numPr>
                <w:ilvl w:val="0"/>
                <w:numId w:val="39"/>
              </w:numPr>
              <w:rPr>
                <w:rFonts w:ascii="Segoe UI" w:hAnsi="Segoe UI" w:cs="Segoe UI"/>
                <w:sz w:val="20"/>
                <w:szCs w:val="20"/>
              </w:rPr>
            </w:pPr>
            <w:r w:rsidRPr="00A211AF">
              <w:rPr>
                <w:rFonts w:ascii="Segoe UI" w:hAnsi="Segoe UI" w:cs="Segoe UI"/>
                <w:sz w:val="20"/>
                <w:szCs w:val="20"/>
              </w:rPr>
              <w:t>Create textures of skins using netting, hessian and other textured fabric, use tools to create textures and shapes.</w:t>
            </w:r>
          </w:p>
          <w:p w:rsidR="00A211AF" w:rsidRPr="00A211AF" w:rsidRDefault="005E765D" w:rsidP="00476DE9">
            <w:pPr>
              <w:pStyle w:val="ListParagraph"/>
              <w:numPr>
                <w:ilvl w:val="0"/>
                <w:numId w:val="39"/>
              </w:numPr>
              <w:rPr>
                <w:rFonts w:ascii="Segoe UI" w:hAnsi="Segoe UI" w:cs="Segoe UI"/>
                <w:sz w:val="20"/>
                <w:szCs w:val="20"/>
              </w:rPr>
            </w:pPr>
            <w:r>
              <w:rPr>
                <w:rFonts w:ascii="Segoe UI" w:hAnsi="Segoe UI" w:cs="Segoe UI"/>
                <w:sz w:val="20"/>
                <w:szCs w:val="20"/>
              </w:rPr>
              <w:t>After a</w:t>
            </w:r>
            <w:r w:rsidR="00A211AF" w:rsidRPr="00A211AF">
              <w:rPr>
                <w:rFonts w:ascii="Segoe UI" w:hAnsi="Segoe UI" w:cs="Segoe UI"/>
                <w:sz w:val="20"/>
                <w:szCs w:val="20"/>
              </w:rPr>
              <w:t>llow</w:t>
            </w:r>
            <w:r>
              <w:rPr>
                <w:rFonts w:ascii="Segoe UI" w:hAnsi="Segoe UI" w:cs="Segoe UI"/>
                <w:sz w:val="20"/>
                <w:szCs w:val="20"/>
              </w:rPr>
              <w:t>ing</w:t>
            </w:r>
            <w:r w:rsidR="00A211AF" w:rsidRPr="00A211AF">
              <w:rPr>
                <w:rFonts w:ascii="Segoe UI" w:hAnsi="Segoe UI" w:cs="Segoe UI"/>
                <w:sz w:val="20"/>
                <w:szCs w:val="20"/>
              </w:rPr>
              <w:t xml:space="preserve"> to dry</w:t>
            </w:r>
            <w:r>
              <w:rPr>
                <w:rFonts w:ascii="Segoe UI" w:hAnsi="Segoe UI" w:cs="Segoe UI"/>
                <w:sz w:val="20"/>
                <w:szCs w:val="20"/>
              </w:rPr>
              <w:t xml:space="preserve">, </w:t>
            </w:r>
            <w:r w:rsidR="00A211AF" w:rsidRPr="00A211AF">
              <w:rPr>
                <w:rFonts w:ascii="Segoe UI" w:hAnsi="Segoe UI" w:cs="Segoe UI"/>
                <w:sz w:val="20"/>
                <w:szCs w:val="20"/>
              </w:rPr>
              <w:t>p</w:t>
            </w:r>
            <w:r>
              <w:rPr>
                <w:rFonts w:ascii="Segoe UI" w:hAnsi="Segoe UI" w:cs="Segoe UI"/>
                <w:sz w:val="20"/>
                <w:szCs w:val="20"/>
              </w:rPr>
              <w:t>aint by mixing shades and tints</w:t>
            </w:r>
            <w:r w:rsidR="00A211AF" w:rsidRPr="00A211AF">
              <w:rPr>
                <w:rFonts w:ascii="Segoe UI" w:hAnsi="Segoe UI" w:cs="Segoe UI"/>
                <w:sz w:val="20"/>
                <w:szCs w:val="20"/>
              </w:rPr>
              <w:t xml:space="preserve"> (try not to add water to paints, </w:t>
            </w:r>
            <w:r>
              <w:rPr>
                <w:rFonts w:ascii="Segoe UI" w:hAnsi="Segoe UI" w:cs="Segoe UI"/>
                <w:sz w:val="20"/>
                <w:szCs w:val="20"/>
              </w:rPr>
              <w:t xml:space="preserve">use </w:t>
            </w:r>
            <w:r w:rsidR="00A211AF" w:rsidRPr="00A211AF">
              <w:rPr>
                <w:rFonts w:ascii="Segoe UI" w:hAnsi="Segoe UI" w:cs="Segoe UI"/>
                <w:sz w:val="20"/>
                <w:szCs w:val="20"/>
              </w:rPr>
              <w:t>water only to clean brushes).</w:t>
            </w:r>
          </w:p>
          <w:p w:rsidR="00A211AF" w:rsidRPr="005E765D" w:rsidRDefault="005E765D" w:rsidP="00476DE9">
            <w:pPr>
              <w:pStyle w:val="ListParagraph"/>
              <w:numPr>
                <w:ilvl w:val="0"/>
                <w:numId w:val="39"/>
              </w:numPr>
              <w:rPr>
                <w:rFonts w:ascii="Segoe UI" w:hAnsi="Segoe UI" w:cs="Segoe UI"/>
                <w:color w:val="E93C6C"/>
              </w:rPr>
            </w:pPr>
            <w:r w:rsidRPr="005E765D">
              <w:rPr>
                <w:rFonts w:ascii="Segoe UI" w:hAnsi="Segoe UI" w:cs="Segoe UI"/>
                <w:sz w:val="20"/>
              </w:rPr>
              <w:t xml:space="preserve">Papier-mâché </w:t>
            </w:r>
            <w:r w:rsidRPr="005E765D">
              <w:rPr>
                <w:rFonts w:ascii="Segoe UI" w:hAnsi="Segoe UI" w:cs="Segoe UI"/>
                <w:sz w:val="20"/>
                <w:szCs w:val="20"/>
              </w:rPr>
              <w:t xml:space="preserve">can be used in a similar way </w:t>
            </w:r>
            <w:r w:rsidR="00A211AF" w:rsidRPr="005E765D">
              <w:rPr>
                <w:rFonts w:ascii="Segoe UI" w:hAnsi="Segoe UI" w:cs="Segoe UI"/>
                <w:sz w:val="20"/>
                <w:szCs w:val="20"/>
              </w:rPr>
              <w:t>to clay, for example, making a class fruit bowl or display of sculptures like a selected artist’s still life painting. Newspaper can be ripped and dipped in wallpaper paste (fungus free can be purchased) and manipulated into a paper ‘mush’ that can be very successfully sculpted</w:t>
            </w:r>
            <w:r>
              <w:rPr>
                <w:rFonts w:ascii="Segoe UI" w:hAnsi="Segoe UI" w:cs="Segoe UI"/>
                <w:sz w:val="20"/>
                <w:szCs w:val="20"/>
              </w:rPr>
              <w:t>.</w:t>
            </w:r>
          </w:p>
          <w:p w:rsidR="005E765D" w:rsidRDefault="005E765D" w:rsidP="00A211AF">
            <w:pPr>
              <w:rPr>
                <w:rFonts w:ascii="Segoe UI" w:hAnsi="Segoe UI" w:cs="Segoe UI"/>
                <w:b/>
                <w:color w:val="E93C6C"/>
                <w:sz w:val="24"/>
                <w:szCs w:val="24"/>
              </w:rPr>
            </w:pPr>
          </w:p>
          <w:p w:rsidR="00A211AF" w:rsidRPr="00A211AF" w:rsidRDefault="00A211AF" w:rsidP="00A211AF">
            <w:pPr>
              <w:rPr>
                <w:rFonts w:ascii="Segoe UI" w:hAnsi="Segoe UI" w:cs="Segoe UI"/>
                <w:color w:val="E93C6C"/>
              </w:rPr>
            </w:pPr>
            <w:r w:rsidRPr="00A211AF">
              <w:rPr>
                <w:rFonts w:ascii="Segoe UI" w:hAnsi="Segoe UI" w:cs="Segoe UI"/>
                <w:b/>
                <w:color w:val="E93C6C"/>
                <w:sz w:val="24"/>
                <w:szCs w:val="24"/>
              </w:rPr>
              <w:t>Evaluating</w:t>
            </w:r>
          </w:p>
          <w:p w:rsidR="00A211AF" w:rsidRPr="00A211AF" w:rsidRDefault="00A211AF" w:rsidP="00476DE9">
            <w:pPr>
              <w:pStyle w:val="ListParagraph"/>
              <w:numPr>
                <w:ilvl w:val="0"/>
                <w:numId w:val="40"/>
              </w:numPr>
              <w:rPr>
                <w:rFonts w:ascii="Segoe UI" w:hAnsi="Segoe UI" w:cs="Segoe UI"/>
                <w:b/>
                <w:sz w:val="20"/>
                <w:szCs w:val="20"/>
              </w:rPr>
            </w:pPr>
            <w:r w:rsidRPr="00A211AF">
              <w:rPr>
                <w:rFonts w:ascii="Segoe UI" w:hAnsi="Segoe UI" w:cs="Segoe UI"/>
                <w:sz w:val="20"/>
                <w:szCs w:val="20"/>
              </w:rPr>
              <w:t>Use sketchbook to refer back to original ideas to incorporate as work progresses.</w:t>
            </w:r>
          </w:p>
          <w:p w:rsidR="00A211AF" w:rsidRPr="00A211AF" w:rsidRDefault="00A211AF" w:rsidP="00476DE9">
            <w:pPr>
              <w:pStyle w:val="ListParagraph"/>
              <w:numPr>
                <w:ilvl w:val="0"/>
                <w:numId w:val="40"/>
              </w:numPr>
              <w:rPr>
                <w:rFonts w:ascii="Segoe UI" w:hAnsi="Segoe UI" w:cs="Segoe UI"/>
                <w:b/>
                <w:sz w:val="24"/>
                <w:szCs w:val="24"/>
              </w:rPr>
            </w:pPr>
            <w:r w:rsidRPr="00A211AF">
              <w:rPr>
                <w:rFonts w:ascii="Segoe UI" w:hAnsi="Segoe UI" w:cs="Segoe UI"/>
                <w:sz w:val="20"/>
                <w:szCs w:val="20"/>
              </w:rPr>
              <w:t>Give children time to evaluate their work and that of others, describe what they like or might change next time, what materials they preferred using, what advice they may give another artist.</w:t>
            </w:r>
          </w:p>
        </w:tc>
      </w:tr>
    </w:tbl>
    <w:p w:rsidR="00791330" w:rsidRDefault="00791330"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C10DC9" w:rsidRPr="0070632C" w:rsidTr="00C10DC9">
        <w:trPr>
          <w:trHeight w:hRule="exact" w:val="454"/>
        </w:trPr>
        <w:tc>
          <w:tcPr>
            <w:tcW w:w="15614" w:type="dxa"/>
            <w:shd w:val="clear" w:color="auto" w:fill="E93C6C"/>
            <w:vAlign w:val="center"/>
          </w:tcPr>
          <w:p w:rsidR="00C10DC9" w:rsidRPr="0070632C" w:rsidRDefault="00C10DC9" w:rsidP="00C10DC9">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Music</w:t>
            </w:r>
          </w:p>
        </w:tc>
      </w:tr>
      <w:tr w:rsidR="00C10DC9" w:rsidRPr="0070632C" w:rsidTr="00C10DC9">
        <w:trPr>
          <w:trHeight w:hRule="exact" w:val="454"/>
        </w:trPr>
        <w:tc>
          <w:tcPr>
            <w:tcW w:w="15614" w:type="dxa"/>
            <w:vAlign w:val="center"/>
          </w:tcPr>
          <w:p w:rsidR="00C10DC9" w:rsidRPr="0070632C" w:rsidRDefault="00C10DC9" w:rsidP="00C10DC9">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C10DC9" w:rsidRPr="0070632C" w:rsidTr="00C10DC9">
        <w:trPr>
          <w:trHeight w:hRule="exact" w:val="8878"/>
        </w:trPr>
        <w:tc>
          <w:tcPr>
            <w:tcW w:w="15614" w:type="dxa"/>
          </w:tcPr>
          <w:p w:rsidR="00C10DC9" w:rsidRPr="00C10DC9" w:rsidRDefault="00C10DC9" w:rsidP="00C10DC9">
            <w:pPr>
              <w:widowControl w:val="0"/>
              <w:overflowPunct w:val="0"/>
              <w:autoSpaceDE w:val="0"/>
              <w:autoSpaceDN w:val="0"/>
              <w:adjustRightInd w:val="0"/>
              <w:spacing w:line="237" w:lineRule="auto"/>
              <w:ind w:right="200"/>
              <w:rPr>
                <w:rFonts w:ascii="Segoe UI" w:hAnsi="Segoe UI" w:cs="Segoe UI"/>
                <w:b/>
                <w:color w:val="E93C6C"/>
                <w:sz w:val="24"/>
                <w:szCs w:val="20"/>
              </w:rPr>
            </w:pPr>
            <w:r w:rsidRPr="00C10DC9">
              <w:rPr>
                <w:rFonts w:ascii="Segoe UI" w:hAnsi="Segoe UI" w:cs="Segoe UI"/>
                <w:b/>
                <w:color w:val="E93C6C"/>
                <w:sz w:val="24"/>
                <w:szCs w:val="20"/>
              </w:rPr>
              <w:t>Performing</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lang w:val="en-US"/>
              </w:rPr>
            </w:pPr>
            <w:r w:rsidRPr="00EA3836">
              <w:rPr>
                <w:rFonts w:ascii="Segoe UI" w:hAnsi="Segoe UI" w:cs="Segoe UI"/>
                <w:sz w:val="20"/>
                <w:szCs w:val="17"/>
                <w:lang w:val="en-US"/>
              </w:rPr>
              <w:t>Sing songs, speak chants and rhymes in unison and two parts, with clear diction, control of pitch, a sense of phrase and musical expression.</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rPr>
            </w:pPr>
            <w:r w:rsidRPr="00EA3836">
              <w:rPr>
                <w:rFonts w:ascii="Segoe UI" w:hAnsi="Segoe UI" w:cs="Segoe UI"/>
                <w:sz w:val="20"/>
                <w:szCs w:val="17"/>
                <w:lang w:val="en-US"/>
              </w:rPr>
              <w:t>Play tuned and untuned instruments with control and rhythmic accuracy.</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lang w:val="en-US"/>
              </w:rPr>
            </w:pPr>
            <w:r w:rsidRPr="00EA3836">
              <w:rPr>
                <w:rFonts w:ascii="Segoe UI" w:hAnsi="Segoe UI" w:cs="Segoe UI"/>
                <w:sz w:val="20"/>
                <w:szCs w:val="17"/>
              </w:rPr>
              <w:t>Practise</w:t>
            </w:r>
            <w:r w:rsidRPr="00EA3836">
              <w:rPr>
                <w:rFonts w:ascii="Segoe UI" w:hAnsi="Segoe UI" w:cs="Segoe UI"/>
                <w:sz w:val="20"/>
                <w:szCs w:val="17"/>
                <w:lang w:val="en-US"/>
              </w:rPr>
              <w:t>, rehearse and present performances with an awareness of the audience.</w:t>
            </w:r>
          </w:p>
          <w:p w:rsidR="00C10DC9" w:rsidRPr="00983917" w:rsidRDefault="00C10DC9" w:rsidP="00C10DC9">
            <w:pPr>
              <w:widowControl w:val="0"/>
              <w:overflowPunct w:val="0"/>
              <w:autoSpaceDE w:val="0"/>
              <w:autoSpaceDN w:val="0"/>
              <w:adjustRightInd w:val="0"/>
              <w:spacing w:line="237" w:lineRule="auto"/>
              <w:ind w:right="200"/>
              <w:rPr>
                <w:rFonts w:ascii="Segoe UI" w:hAnsi="Segoe UI" w:cs="Segoe UI"/>
                <w:sz w:val="20"/>
                <w:szCs w:val="20"/>
              </w:rPr>
            </w:pPr>
          </w:p>
          <w:p w:rsidR="00C10DC9" w:rsidRPr="00C10DC9" w:rsidRDefault="00C10DC9" w:rsidP="00C10DC9">
            <w:pPr>
              <w:widowControl w:val="0"/>
              <w:overflowPunct w:val="0"/>
              <w:autoSpaceDE w:val="0"/>
              <w:autoSpaceDN w:val="0"/>
              <w:adjustRightInd w:val="0"/>
              <w:spacing w:line="237" w:lineRule="auto"/>
              <w:ind w:right="200"/>
              <w:rPr>
                <w:rFonts w:ascii="Segoe UI" w:hAnsi="Segoe UI" w:cs="Segoe UI"/>
                <w:b/>
                <w:color w:val="E93C6C"/>
                <w:sz w:val="24"/>
                <w:szCs w:val="20"/>
              </w:rPr>
            </w:pPr>
            <w:r w:rsidRPr="00C10DC9">
              <w:rPr>
                <w:rFonts w:ascii="Segoe UI" w:hAnsi="Segoe UI" w:cs="Segoe UI"/>
                <w:b/>
                <w:color w:val="E93C6C"/>
                <w:sz w:val="24"/>
                <w:szCs w:val="20"/>
              </w:rPr>
              <w:t>Listening</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lang w:val="en-US"/>
              </w:rPr>
            </w:pPr>
            <w:r w:rsidRPr="00EA3836">
              <w:rPr>
                <w:rFonts w:ascii="Segoe UI" w:hAnsi="Segoe UI" w:cs="Segoe UI"/>
                <w:sz w:val="20"/>
                <w:szCs w:val="17"/>
                <w:lang w:val="en-US"/>
              </w:rPr>
              <w:t>Listen with attention to a range of high quality live and recorded music, to detail and to internalise and recall sounds with increasing aural memory.</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lang w:val="en-US"/>
              </w:rPr>
            </w:pPr>
            <w:r w:rsidRPr="00EA3836">
              <w:rPr>
                <w:rFonts w:ascii="Segoe UI" w:hAnsi="Segoe UI" w:cs="Segoe UI"/>
                <w:sz w:val="20"/>
                <w:szCs w:val="17"/>
                <w:lang w:val="en-US"/>
              </w:rPr>
              <w:t>Experience how the combined musical elements of pitch, duration, dynamics, tempo, timbre, texture and silence can be organised within musical structures (for example, ostinato) and used to communicate different moods and effects.</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lang w:val="en-US"/>
              </w:rPr>
            </w:pPr>
            <w:r w:rsidRPr="00EA3836">
              <w:rPr>
                <w:rFonts w:ascii="Segoe UI" w:hAnsi="Segoe UI" w:cs="Segoe UI"/>
                <w:sz w:val="20"/>
                <w:szCs w:val="17"/>
                <w:lang w:val="en-US"/>
              </w:rPr>
              <w:t>Experience how music is produced in different ways (for example, through the use of different resources, including ICT) and described through relevant established and invented notations.</w:t>
            </w:r>
          </w:p>
          <w:p w:rsidR="00C10DC9" w:rsidRPr="00EA3836" w:rsidRDefault="00C10DC9" w:rsidP="00476DE9">
            <w:pPr>
              <w:widowControl w:val="0"/>
              <w:numPr>
                <w:ilvl w:val="0"/>
                <w:numId w:val="42"/>
              </w:numPr>
              <w:overflowPunct w:val="0"/>
              <w:autoSpaceDE w:val="0"/>
              <w:autoSpaceDN w:val="0"/>
              <w:adjustRightInd w:val="0"/>
              <w:spacing w:line="237" w:lineRule="auto"/>
              <w:ind w:right="200"/>
              <w:contextualSpacing/>
              <w:rPr>
                <w:rFonts w:ascii="Segoe UI" w:hAnsi="Segoe UI" w:cs="Segoe UI"/>
                <w:sz w:val="20"/>
                <w:szCs w:val="17"/>
                <w:lang w:val="en-US"/>
              </w:rPr>
            </w:pPr>
            <w:r w:rsidRPr="00EA3836">
              <w:rPr>
                <w:rFonts w:ascii="Segoe UI" w:hAnsi="Segoe UI" w:cs="Segoe UI"/>
                <w:sz w:val="20"/>
                <w:szCs w:val="17"/>
                <w:lang w:val="en-US"/>
              </w:rPr>
              <w:t>Know how time and place can influence the way music is created, performed and heard (for example, the effect of occasion and venue).</w:t>
            </w:r>
          </w:p>
          <w:p w:rsidR="00C10DC9" w:rsidRPr="00EA3836" w:rsidRDefault="00C10DC9" w:rsidP="00C10DC9">
            <w:pPr>
              <w:widowControl w:val="0"/>
              <w:overflowPunct w:val="0"/>
              <w:autoSpaceDE w:val="0"/>
              <w:autoSpaceDN w:val="0"/>
              <w:adjustRightInd w:val="0"/>
              <w:spacing w:line="237" w:lineRule="auto"/>
              <w:ind w:right="200"/>
              <w:rPr>
                <w:rFonts w:ascii="Segoe UI" w:hAnsi="Segoe UI" w:cs="Segoe UI"/>
                <w:sz w:val="20"/>
                <w:szCs w:val="17"/>
                <w:lang w:val="en-US"/>
              </w:rPr>
            </w:pPr>
          </w:p>
          <w:p w:rsidR="00C10DC9" w:rsidRPr="00C10DC9" w:rsidRDefault="00C10DC9" w:rsidP="00C10DC9">
            <w:pPr>
              <w:widowControl w:val="0"/>
              <w:overflowPunct w:val="0"/>
              <w:autoSpaceDE w:val="0"/>
              <w:autoSpaceDN w:val="0"/>
              <w:adjustRightInd w:val="0"/>
              <w:spacing w:line="237" w:lineRule="auto"/>
              <w:ind w:right="200"/>
              <w:rPr>
                <w:rFonts w:ascii="Segoe UI" w:hAnsi="Segoe UI" w:cs="Segoe UI"/>
                <w:b/>
                <w:color w:val="E93C6C"/>
                <w:sz w:val="24"/>
                <w:szCs w:val="17"/>
                <w:lang w:val="en-US"/>
              </w:rPr>
            </w:pPr>
            <w:r w:rsidRPr="00C10DC9">
              <w:rPr>
                <w:rFonts w:ascii="Segoe UI" w:hAnsi="Segoe UI" w:cs="Segoe UI"/>
                <w:b/>
                <w:color w:val="E93C6C"/>
                <w:sz w:val="24"/>
                <w:szCs w:val="17"/>
                <w:lang w:val="en-US"/>
              </w:rPr>
              <w:t>Creating</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lang w:val="en-US"/>
              </w:rPr>
            </w:pPr>
            <w:r w:rsidRPr="00EA3836">
              <w:rPr>
                <w:rFonts w:ascii="Segoe UI" w:hAnsi="Segoe UI" w:cs="Segoe UI"/>
                <w:sz w:val="20"/>
                <w:szCs w:val="17"/>
                <w:lang w:val="en-US"/>
              </w:rPr>
              <w:t>Improvise and develop rhythmic and melodic material when performing.</w:t>
            </w:r>
          </w:p>
          <w:p w:rsidR="00C10DC9" w:rsidRPr="00EA3836" w:rsidRDefault="00C10DC9" w:rsidP="00476DE9">
            <w:pPr>
              <w:widowControl w:val="0"/>
              <w:numPr>
                <w:ilvl w:val="0"/>
                <w:numId w:val="42"/>
              </w:numPr>
              <w:overflowPunct w:val="0"/>
              <w:autoSpaceDE w:val="0"/>
              <w:autoSpaceDN w:val="0"/>
              <w:adjustRightInd w:val="0"/>
              <w:spacing w:line="237" w:lineRule="auto"/>
              <w:ind w:right="200"/>
              <w:contextualSpacing/>
              <w:rPr>
                <w:rFonts w:ascii="Segoe UI" w:hAnsi="Segoe UI" w:cs="Segoe UI"/>
                <w:sz w:val="20"/>
                <w:szCs w:val="17"/>
                <w:lang w:val="en-US"/>
              </w:rPr>
            </w:pPr>
            <w:r w:rsidRPr="00EA3836">
              <w:rPr>
                <w:rFonts w:ascii="Segoe UI" w:hAnsi="Segoe UI" w:cs="Segoe UI"/>
                <w:sz w:val="20"/>
                <w:szCs w:val="17"/>
                <w:lang w:val="en-US"/>
              </w:rPr>
              <w:t>Explore, choose, combine and organise musical ideas within musical structures.</w:t>
            </w:r>
          </w:p>
          <w:p w:rsidR="00C10DC9" w:rsidRPr="00EA3836" w:rsidRDefault="00C10DC9" w:rsidP="00C10DC9">
            <w:pPr>
              <w:widowControl w:val="0"/>
              <w:overflowPunct w:val="0"/>
              <w:autoSpaceDE w:val="0"/>
              <w:autoSpaceDN w:val="0"/>
              <w:adjustRightInd w:val="0"/>
              <w:spacing w:line="237" w:lineRule="auto"/>
              <w:ind w:right="200"/>
              <w:rPr>
                <w:rFonts w:ascii="Segoe UI" w:hAnsi="Segoe UI" w:cs="Segoe UI"/>
                <w:sz w:val="20"/>
                <w:szCs w:val="17"/>
                <w:lang w:val="en-US"/>
              </w:rPr>
            </w:pPr>
          </w:p>
          <w:p w:rsidR="00C10DC9" w:rsidRPr="00C10DC9" w:rsidRDefault="00C10DC9" w:rsidP="00C10DC9">
            <w:pPr>
              <w:widowControl w:val="0"/>
              <w:overflowPunct w:val="0"/>
              <w:autoSpaceDE w:val="0"/>
              <w:autoSpaceDN w:val="0"/>
              <w:adjustRightInd w:val="0"/>
              <w:spacing w:line="237" w:lineRule="auto"/>
              <w:ind w:right="200"/>
              <w:rPr>
                <w:rFonts w:ascii="Segoe UI" w:hAnsi="Segoe UI" w:cs="Segoe UI"/>
                <w:b/>
                <w:color w:val="E93C6C"/>
                <w:sz w:val="24"/>
                <w:szCs w:val="17"/>
                <w:lang w:val="en-US"/>
              </w:rPr>
            </w:pPr>
            <w:r w:rsidRPr="00C10DC9">
              <w:rPr>
                <w:rFonts w:ascii="Segoe UI" w:hAnsi="Segoe UI" w:cs="Segoe UI"/>
                <w:b/>
                <w:color w:val="E93C6C"/>
                <w:sz w:val="24"/>
                <w:szCs w:val="17"/>
                <w:lang w:val="en-US"/>
              </w:rPr>
              <w:t>Knowledge and Understanding</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lang w:val="en-US"/>
              </w:rPr>
            </w:pPr>
            <w:r w:rsidRPr="00EA3836">
              <w:rPr>
                <w:rFonts w:ascii="Segoe UI" w:hAnsi="Segoe UI" w:cs="Segoe UI"/>
                <w:sz w:val="20"/>
                <w:szCs w:val="17"/>
              </w:rPr>
              <w:t>Analyse</w:t>
            </w:r>
            <w:r w:rsidRPr="00EA3836">
              <w:rPr>
                <w:rFonts w:ascii="Segoe UI" w:hAnsi="Segoe UI" w:cs="Segoe UI"/>
                <w:sz w:val="20"/>
                <w:szCs w:val="17"/>
                <w:lang w:val="en-US"/>
              </w:rPr>
              <w:t xml:space="preserve"> and compare sounds.</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lang w:val="en-US"/>
              </w:rPr>
            </w:pPr>
            <w:r w:rsidRPr="00EA3836">
              <w:rPr>
                <w:rFonts w:ascii="Segoe UI" w:hAnsi="Segoe UI" w:cs="Segoe UI"/>
                <w:sz w:val="20"/>
                <w:szCs w:val="17"/>
                <w:lang w:val="en-US"/>
              </w:rPr>
              <w:t>Explore and explain their own ideas and feelings about music using movement, dance, expressive language and musical vocabulary.</w:t>
            </w:r>
          </w:p>
          <w:p w:rsidR="00C10DC9" w:rsidRPr="00EA3836" w:rsidRDefault="00C10DC9" w:rsidP="00476DE9">
            <w:pPr>
              <w:widowControl w:val="0"/>
              <w:numPr>
                <w:ilvl w:val="0"/>
                <w:numId w:val="42"/>
              </w:numPr>
              <w:autoSpaceDE w:val="0"/>
              <w:autoSpaceDN w:val="0"/>
              <w:adjustRightInd w:val="0"/>
              <w:spacing w:line="0" w:lineRule="atLeast"/>
              <w:rPr>
                <w:rFonts w:ascii="Segoe UI" w:hAnsi="Segoe UI" w:cs="Segoe UI"/>
                <w:sz w:val="20"/>
                <w:szCs w:val="17"/>
                <w:lang w:val="en-US"/>
              </w:rPr>
            </w:pPr>
            <w:r w:rsidRPr="00EA3836">
              <w:rPr>
                <w:rFonts w:ascii="Segoe UI" w:hAnsi="Segoe UI" w:cs="Segoe UI"/>
                <w:sz w:val="20"/>
                <w:szCs w:val="17"/>
                <w:lang w:val="en-US"/>
              </w:rPr>
              <w:t>Improve their own and others' work in relation to its intended effect.</w:t>
            </w:r>
          </w:p>
          <w:p w:rsidR="00C10DC9" w:rsidRPr="00EA3836" w:rsidRDefault="00C10DC9" w:rsidP="00476DE9">
            <w:pPr>
              <w:numPr>
                <w:ilvl w:val="0"/>
                <w:numId w:val="42"/>
              </w:numPr>
              <w:rPr>
                <w:rFonts w:ascii="Segoe UI" w:hAnsi="Segoe UI" w:cs="Segoe UI"/>
                <w:sz w:val="20"/>
                <w:szCs w:val="17"/>
              </w:rPr>
            </w:pPr>
            <w:r w:rsidRPr="00EA3836">
              <w:rPr>
                <w:rFonts w:ascii="Segoe UI" w:hAnsi="Segoe UI" w:cs="Segoe UI"/>
                <w:sz w:val="20"/>
                <w:szCs w:val="17"/>
              </w:rPr>
              <w:t>Use and understand staff and other musical notations.</w:t>
            </w:r>
          </w:p>
          <w:p w:rsidR="00C10DC9" w:rsidRPr="00EA3836" w:rsidRDefault="00C10DC9" w:rsidP="00476DE9">
            <w:pPr>
              <w:widowControl w:val="0"/>
              <w:numPr>
                <w:ilvl w:val="0"/>
                <w:numId w:val="42"/>
              </w:numPr>
              <w:overflowPunct w:val="0"/>
              <w:autoSpaceDE w:val="0"/>
              <w:autoSpaceDN w:val="0"/>
              <w:adjustRightInd w:val="0"/>
              <w:spacing w:line="237" w:lineRule="auto"/>
              <w:ind w:right="200"/>
              <w:contextualSpacing/>
              <w:rPr>
                <w:rFonts w:ascii="Segoe UI" w:hAnsi="Segoe UI" w:cs="Segoe UI"/>
                <w:sz w:val="20"/>
                <w:szCs w:val="17"/>
              </w:rPr>
            </w:pPr>
            <w:r w:rsidRPr="00EA3836">
              <w:rPr>
                <w:rFonts w:ascii="Segoe UI" w:hAnsi="Segoe UI" w:cs="Segoe UI"/>
                <w:sz w:val="20"/>
                <w:szCs w:val="17"/>
              </w:rPr>
              <w:t>Develop an understanding of the history of music.</w:t>
            </w:r>
          </w:p>
          <w:p w:rsidR="00C10DC9" w:rsidRDefault="00C10DC9" w:rsidP="00C10DC9">
            <w:pPr>
              <w:rPr>
                <w:rFonts w:ascii="Segoe UI" w:hAnsi="Segoe UI" w:cs="Segoe UI"/>
                <w:sz w:val="20"/>
                <w:szCs w:val="20"/>
              </w:rPr>
            </w:pPr>
          </w:p>
          <w:p w:rsidR="009675BE" w:rsidRPr="009675BE" w:rsidRDefault="009675BE" w:rsidP="009675BE">
            <w:pPr>
              <w:widowControl w:val="0"/>
              <w:overflowPunct w:val="0"/>
              <w:autoSpaceDE w:val="0"/>
              <w:autoSpaceDN w:val="0"/>
              <w:adjustRightInd w:val="0"/>
              <w:spacing w:line="237" w:lineRule="auto"/>
              <w:ind w:right="200"/>
              <w:rPr>
                <w:rFonts w:ascii="Segoe UI" w:hAnsi="Segoe UI" w:cs="Segoe UI"/>
                <w:b/>
                <w:color w:val="E93C6C"/>
                <w:sz w:val="24"/>
                <w:szCs w:val="17"/>
              </w:rPr>
            </w:pPr>
            <w:r w:rsidRPr="009675BE">
              <w:rPr>
                <w:rFonts w:ascii="Segoe UI" w:hAnsi="Segoe UI" w:cs="Segoe UI"/>
                <w:b/>
                <w:color w:val="E93C6C"/>
                <w:sz w:val="24"/>
                <w:szCs w:val="17"/>
              </w:rPr>
              <w:t>Musical Elements</w:t>
            </w:r>
          </w:p>
          <w:p w:rsidR="009675BE" w:rsidRPr="009675BE" w:rsidRDefault="009675BE" w:rsidP="009675BE">
            <w:pPr>
              <w:widowControl w:val="0"/>
              <w:overflowPunct w:val="0"/>
              <w:autoSpaceDE w:val="0"/>
              <w:autoSpaceDN w:val="0"/>
              <w:adjustRightInd w:val="0"/>
              <w:spacing w:line="237" w:lineRule="auto"/>
              <w:ind w:right="200"/>
              <w:rPr>
                <w:rFonts w:ascii="Segoe UI" w:hAnsi="Segoe UI" w:cs="Segoe UI"/>
                <w:b/>
                <w:color w:val="E93C6C"/>
                <w:sz w:val="24"/>
                <w:szCs w:val="17"/>
                <w:lang w:val="en-US"/>
              </w:rPr>
            </w:pPr>
            <w:r w:rsidRPr="009675BE">
              <w:rPr>
                <w:rFonts w:ascii="Segoe UI" w:hAnsi="Segoe UI" w:cs="Segoe UI"/>
                <w:b/>
                <w:color w:val="E93C6C"/>
                <w:sz w:val="24"/>
                <w:szCs w:val="17"/>
                <w:lang w:val="en-US"/>
              </w:rPr>
              <w:t>Pitch</w:t>
            </w:r>
          </w:p>
          <w:p w:rsidR="009675BE" w:rsidRPr="009675BE" w:rsidRDefault="009675BE" w:rsidP="00476DE9">
            <w:pPr>
              <w:pStyle w:val="ListParagraph"/>
              <w:widowControl w:val="0"/>
              <w:numPr>
                <w:ilvl w:val="0"/>
                <w:numId w:val="44"/>
              </w:numPr>
              <w:autoSpaceDE w:val="0"/>
              <w:autoSpaceDN w:val="0"/>
              <w:adjustRightInd w:val="0"/>
              <w:rPr>
                <w:rFonts w:ascii="Segoe UI" w:hAnsi="Segoe UI" w:cs="Segoe UI"/>
                <w:sz w:val="20"/>
                <w:szCs w:val="17"/>
                <w:lang w:val="en-US"/>
              </w:rPr>
            </w:pPr>
            <w:r w:rsidRPr="009675BE">
              <w:rPr>
                <w:rFonts w:ascii="Segoe UI" w:hAnsi="Segoe UI" w:cs="Segoe UI"/>
                <w:sz w:val="20"/>
                <w:szCs w:val="17"/>
                <w:lang w:val="en-US"/>
              </w:rPr>
              <w:t>Determine upwards and downwards direction in listening, performing and moving.</w:t>
            </w:r>
          </w:p>
          <w:p w:rsidR="009675BE" w:rsidRPr="00EA3836" w:rsidRDefault="009675BE" w:rsidP="00476DE9">
            <w:pPr>
              <w:widowControl w:val="0"/>
              <w:numPr>
                <w:ilvl w:val="0"/>
                <w:numId w:val="45"/>
              </w:numPr>
              <w:autoSpaceDE w:val="0"/>
              <w:autoSpaceDN w:val="0"/>
              <w:adjustRightInd w:val="0"/>
              <w:ind w:right="-126"/>
              <w:rPr>
                <w:rFonts w:ascii="Segoe UI" w:hAnsi="Segoe UI" w:cs="Segoe UI"/>
                <w:sz w:val="20"/>
                <w:szCs w:val="17"/>
                <w:lang w:val="en-US"/>
              </w:rPr>
            </w:pPr>
            <w:r w:rsidRPr="00EA3836">
              <w:rPr>
                <w:rFonts w:ascii="Segoe UI" w:hAnsi="Segoe UI" w:cs="Segoe UI"/>
                <w:sz w:val="20"/>
                <w:szCs w:val="17"/>
                <w:lang w:val="en-US"/>
              </w:rPr>
              <w:t>Recognise and imitate melody patterns in echoes.</w:t>
            </w:r>
          </w:p>
          <w:p w:rsidR="009675BE" w:rsidRPr="00EA3836" w:rsidRDefault="009675BE" w:rsidP="00476DE9">
            <w:pPr>
              <w:widowControl w:val="0"/>
              <w:numPr>
                <w:ilvl w:val="0"/>
                <w:numId w:val="45"/>
              </w:numPr>
              <w:autoSpaceDE w:val="0"/>
              <w:autoSpaceDN w:val="0"/>
              <w:adjustRightInd w:val="0"/>
              <w:ind w:right="-126"/>
              <w:rPr>
                <w:rFonts w:ascii="Segoe UI" w:hAnsi="Segoe UI" w:cs="Segoe UI"/>
                <w:sz w:val="20"/>
                <w:szCs w:val="17"/>
                <w:lang w:val="en-US"/>
              </w:rPr>
            </w:pPr>
            <w:r w:rsidRPr="00EA3836">
              <w:rPr>
                <w:rFonts w:ascii="Segoe UI" w:hAnsi="Segoe UI" w:cs="Segoe UI"/>
                <w:sz w:val="20"/>
                <w:szCs w:val="17"/>
                <w:lang w:val="en-US"/>
              </w:rPr>
              <w:t>Show the overall contour of melodies as moving upwards, downwards or staying the same.</w:t>
            </w:r>
          </w:p>
          <w:p w:rsidR="009675BE" w:rsidRPr="00EA3836" w:rsidRDefault="009675BE" w:rsidP="00476DE9">
            <w:pPr>
              <w:widowControl w:val="0"/>
              <w:numPr>
                <w:ilvl w:val="0"/>
                <w:numId w:val="45"/>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Determine movement by step, by leaps or by repeats.</w:t>
            </w:r>
          </w:p>
          <w:p w:rsidR="009675BE" w:rsidRPr="00EA3836" w:rsidRDefault="009675BE" w:rsidP="00476DE9">
            <w:pPr>
              <w:numPr>
                <w:ilvl w:val="0"/>
                <w:numId w:val="45"/>
              </w:numPr>
              <w:rPr>
                <w:rFonts w:ascii="Segoe UI" w:hAnsi="Segoe UI" w:cs="Segoe UI"/>
                <w:sz w:val="20"/>
                <w:szCs w:val="17"/>
              </w:rPr>
            </w:pPr>
            <w:r w:rsidRPr="00EA3836">
              <w:rPr>
                <w:rFonts w:ascii="Segoe UI" w:hAnsi="Segoe UI" w:cs="Segoe UI"/>
                <w:sz w:val="20"/>
                <w:szCs w:val="17"/>
                <w:lang w:val="en-US"/>
              </w:rPr>
              <w:t>Perform simple melody patterns.</w:t>
            </w:r>
          </w:p>
          <w:p w:rsidR="009675BE" w:rsidRPr="00EC4FD0" w:rsidRDefault="009675BE" w:rsidP="00C10DC9">
            <w:pPr>
              <w:rPr>
                <w:rFonts w:ascii="Segoe UI" w:hAnsi="Segoe UI" w:cs="Segoe UI"/>
                <w:sz w:val="20"/>
                <w:szCs w:val="20"/>
              </w:rPr>
            </w:pPr>
          </w:p>
        </w:tc>
      </w:tr>
    </w:tbl>
    <w:p w:rsidR="00791330" w:rsidRDefault="00791330"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430AD7" w:rsidRPr="0070632C" w:rsidTr="00430AD7">
        <w:trPr>
          <w:trHeight w:hRule="exact" w:val="454"/>
        </w:trPr>
        <w:tc>
          <w:tcPr>
            <w:tcW w:w="15614" w:type="dxa"/>
            <w:shd w:val="clear" w:color="auto" w:fill="E93C6C"/>
            <w:vAlign w:val="center"/>
          </w:tcPr>
          <w:p w:rsidR="00430AD7" w:rsidRPr="0070632C" w:rsidRDefault="00430AD7" w:rsidP="00430AD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Music</w:t>
            </w:r>
          </w:p>
        </w:tc>
      </w:tr>
      <w:tr w:rsidR="00430AD7" w:rsidRPr="0070632C" w:rsidTr="00430AD7">
        <w:trPr>
          <w:trHeight w:hRule="exact" w:val="454"/>
        </w:trPr>
        <w:tc>
          <w:tcPr>
            <w:tcW w:w="15614" w:type="dxa"/>
            <w:vAlign w:val="center"/>
          </w:tcPr>
          <w:p w:rsidR="00430AD7" w:rsidRPr="0070632C" w:rsidRDefault="00430AD7" w:rsidP="00430AD7">
            <w:pPr>
              <w:rPr>
                <w:rFonts w:ascii="Segoe UI" w:hAnsi="Segoe UI" w:cs="Segoe UI"/>
                <w:b/>
                <w:color w:val="E93C6C"/>
                <w:sz w:val="24"/>
                <w:szCs w:val="28"/>
              </w:rPr>
            </w:pPr>
            <w:r w:rsidRPr="0070632C">
              <w:rPr>
                <w:rFonts w:ascii="Segoe UI" w:hAnsi="Segoe UI" w:cs="Segoe UI"/>
                <w:b/>
                <w:color w:val="E93C6C"/>
                <w:sz w:val="24"/>
                <w:szCs w:val="28"/>
              </w:rPr>
              <w:t>Key Learning</w:t>
            </w:r>
            <w:r>
              <w:rPr>
                <w:rFonts w:ascii="Segoe UI" w:hAnsi="Segoe UI" w:cs="Segoe UI"/>
                <w:b/>
                <w:color w:val="E93C6C"/>
                <w:sz w:val="24"/>
                <w:szCs w:val="28"/>
              </w:rPr>
              <w:t xml:space="preserve"> (contd.)</w:t>
            </w:r>
          </w:p>
        </w:tc>
      </w:tr>
      <w:tr w:rsidR="00430AD7" w:rsidRPr="0070632C" w:rsidTr="00430AD7">
        <w:trPr>
          <w:trHeight w:hRule="exact" w:val="8878"/>
        </w:trPr>
        <w:tc>
          <w:tcPr>
            <w:tcW w:w="15614" w:type="dxa"/>
          </w:tcPr>
          <w:p w:rsidR="00430AD7" w:rsidRPr="00430AD7" w:rsidRDefault="00430AD7" w:rsidP="00430AD7">
            <w:pPr>
              <w:widowControl w:val="0"/>
              <w:overflowPunct w:val="0"/>
              <w:autoSpaceDE w:val="0"/>
              <w:autoSpaceDN w:val="0"/>
              <w:adjustRightInd w:val="0"/>
              <w:spacing w:line="237" w:lineRule="auto"/>
              <w:ind w:right="200"/>
              <w:rPr>
                <w:rFonts w:ascii="Segoe UI" w:hAnsi="Segoe UI" w:cs="Segoe UI"/>
                <w:b/>
                <w:color w:val="E93C6C"/>
                <w:sz w:val="24"/>
                <w:szCs w:val="17"/>
                <w:lang w:val="en-US"/>
              </w:rPr>
            </w:pPr>
            <w:r w:rsidRPr="00430AD7">
              <w:rPr>
                <w:rFonts w:ascii="Segoe UI" w:hAnsi="Segoe UI" w:cs="Segoe UI"/>
                <w:b/>
                <w:color w:val="E93C6C"/>
                <w:sz w:val="24"/>
                <w:szCs w:val="17"/>
                <w:lang w:val="en-US"/>
              </w:rPr>
              <w:t>Duration</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Indicate the steady beat by movement, including during a silence.</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Respond to changes in the speed of the beat.</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Respond to the strong beats whilst singing.</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Use instruments to keep a steady beat.</w:t>
            </w:r>
          </w:p>
          <w:p w:rsidR="00430AD7" w:rsidRPr="00EA3836" w:rsidRDefault="00430AD7" w:rsidP="00476DE9">
            <w:pPr>
              <w:widowControl w:val="0"/>
              <w:numPr>
                <w:ilvl w:val="0"/>
                <w:numId w:val="43"/>
              </w:numPr>
              <w:overflowPunct w:val="0"/>
              <w:autoSpaceDE w:val="0"/>
              <w:autoSpaceDN w:val="0"/>
              <w:adjustRightInd w:val="0"/>
              <w:spacing w:line="237" w:lineRule="auto"/>
              <w:ind w:right="200"/>
              <w:contextualSpacing/>
              <w:rPr>
                <w:rFonts w:ascii="Segoe UI" w:hAnsi="Segoe UI" w:cs="Segoe UI"/>
                <w:sz w:val="20"/>
                <w:szCs w:val="17"/>
                <w:lang w:val="en-US"/>
              </w:rPr>
            </w:pPr>
            <w:r w:rsidRPr="00EA3836">
              <w:rPr>
                <w:rFonts w:ascii="Segoe UI" w:hAnsi="Segoe UI" w:cs="Segoe UI"/>
                <w:sz w:val="20"/>
                <w:szCs w:val="17"/>
                <w:lang w:val="en-US"/>
              </w:rPr>
              <w:t>Hold a beat against another part.</w:t>
            </w:r>
          </w:p>
          <w:p w:rsidR="00430AD7" w:rsidRPr="00EA3836" w:rsidRDefault="00430AD7" w:rsidP="00430AD7">
            <w:pPr>
              <w:widowControl w:val="0"/>
              <w:overflowPunct w:val="0"/>
              <w:autoSpaceDE w:val="0"/>
              <w:autoSpaceDN w:val="0"/>
              <w:adjustRightInd w:val="0"/>
              <w:spacing w:line="237" w:lineRule="auto"/>
              <w:ind w:right="200"/>
              <w:rPr>
                <w:rFonts w:ascii="Segoe UI" w:hAnsi="Segoe UI" w:cs="Segoe UI"/>
                <w:sz w:val="20"/>
                <w:szCs w:val="17"/>
                <w:lang w:val="en-US"/>
              </w:rPr>
            </w:pPr>
          </w:p>
          <w:p w:rsidR="00430AD7" w:rsidRPr="00430AD7" w:rsidRDefault="00430AD7" w:rsidP="00430AD7">
            <w:pPr>
              <w:widowControl w:val="0"/>
              <w:overflowPunct w:val="0"/>
              <w:autoSpaceDE w:val="0"/>
              <w:autoSpaceDN w:val="0"/>
              <w:adjustRightInd w:val="0"/>
              <w:spacing w:line="237" w:lineRule="auto"/>
              <w:ind w:right="200"/>
              <w:rPr>
                <w:rFonts w:ascii="Segoe UI" w:hAnsi="Segoe UI" w:cs="Segoe UI"/>
                <w:b/>
                <w:color w:val="E93C6C"/>
                <w:sz w:val="24"/>
                <w:szCs w:val="17"/>
                <w:lang w:val="en-US"/>
              </w:rPr>
            </w:pPr>
            <w:r w:rsidRPr="00430AD7">
              <w:rPr>
                <w:rFonts w:ascii="Segoe UI" w:hAnsi="Segoe UI" w:cs="Segoe UI"/>
                <w:b/>
                <w:color w:val="E93C6C"/>
                <w:sz w:val="24"/>
                <w:szCs w:val="17"/>
                <w:lang w:val="en-US"/>
              </w:rPr>
              <w:t>Dynamics</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Recognise differences in dynamic levels.</w:t>
            </w:r>
          </w:p>
          <w:p w:rsidR="00430AD7" w:rsidRPr="00EA3836" w:rsidRDefault="00430AD7" w:rsidP="00430AD7">
            <w:pPr>
              <w:widowControl w:val="0"/>
              <w:overflowPunct w:val="0"/>
              <w:autoSpaceDE w:val="0"/>
              <w:autoSpaceDN w:val="0"/>
              <w:adjustRightInd w:val="0"/>
              <w:spacing w:line="237" w:lineRule="auto"/>
              <w:ind w:right="200"/>
              <w:rPr>
                <w:rFonts w:ascii="Segoe UI" w:hAnsi="Segoe UI" w:cs="Segoe UI"/>
                <w:sz w:val="20"/>
                <w:szCs w:val="17"/>
                <w:lang w:val="en-US"/>
              </w:rPr>
            </w:pPr>
          </w:p>
          <w:p w:rsidR="00430AD7" w:rsidRPr="00430AD7" w:rsidRDefault="00430AD7" w:rsidP="00430AD7">
            <w:pPr>
              <w:widowControl w:val="0"/>
              <w:overflowPunct w:val="0"/>
              <w:autoSpaceDE w:val="0"/>
              <w:autoSpaceDN w:val="0"/>
              <w:adjustRightInd w:val="0"/>
              <w:spacing w:line="237" w:lineRule="auto"/>
              <w:ind w:right="200"/>
              <w:rPr>
                <w:rFonts w:ascii="Segoe UI" w:hAnsi="Segoe UI" w:cs="Segoe UI"/>
                <w:b/>
                <w:color w:val="E93C6C"/>
                <w:sz w:val="24"/>
                <w:szCs w:val="17"/>
                <w:lang w:val="en-US"/>
              </w:rPr>
            </w:pPr>
            <w:r w:rsidRPr="00430AD7">
              <w:rPr>
                <w:rFonts w:ascii="Segoe UI" w:hAnsi="Segoe UI" w:cs="Segoe UI"/>
                <w:b/>
                <w:color w:val="E93C6C"/>
                <w:sz w:val="24"/>
                <w:szCs w:val="17"/>
                <w:lang w:val="en-US"/>
              </w:rPr>
              <w:t>Tempo</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Identify the differences between fast and slow tempos.</w:t>
            </w:r>
          </w:p>
          <w:p w:rsidR="00430AD7" w:rsidRPr="00EA3836" w:rsidRDefault="00430AD7" w:rsidP="00476DE9">
            <w:pPr>
              <w:widowControl w:val="0"/>
              <w:numPr>
                <w:ilvl w:val="0"/>
                <w:numId w:val="43"/>
              </w:numPr>
              <w:overflowPunct w:val="0"/>
              <w:autoSpaceDE w:val="0"/>
              <w:autoSpaceDN w:val="0"/>
              <w:adjustRightInd w:val="0"/>
              <w:spacing w:line="237" w:lineRule="auto"/>
              <w:ind w:right="200"/>
              <w:contextualSpacing/>
              <w:rPr>
                <w:rFonts w:ascii="Segoe UI" w:hAnsi="Segoe UI" w:cs="Segoe UI"/>
                <w:sz w:val="20"/>
                <w:szCs w:val="17"/>
                <w:lang w:val="en-US"/>
              </w:rPr>
            </w:pPr>
            <w:r w:rsidRPr="00EA3836">
              <w:rPr>
                <w:rFonts w:ascii="Segoe UI" w:hAnsi="Segoe UI" w:cs="Segoe UI"/>
                <w:sz w:val="20"/>
                <w:szCs w:val="17"/>
                <w:lang w:val="en-US"/>
              </w:rPr>
              <w:t>Identify the tempo of music as fast, moderate, slow, getting faster or getting slower.</w:t>
            </w:r>
          </w:p>
          <w:p w:rsidR="00430AD7" w:rsidRPr="00983917" w:rsidRDefault="00430AD7" w:rsidP="00430AD7">
            <w:pPr>
              <w:widowControl w:val="0"/>
              <w:overflowPunct w:val="0"/>
              <w:autoSpaceDE w:val="0"/>
              <w:autoSpaceDN w:val="0"/>
              <w:adjustRightInd w:val="0"/>
              <w:spacing w:line="237" w:lineRule="auto"/>
              <w:ind w:right="200"/>
              <w:rPr>
                <w:rFonts w:ascii="Segoe UI" w:hAnsi="Segoe UI" w:cs="Segoe UI"/>
                <w:sz w:val="20"/>
                <w:szCs w:val="20"/>
              </w:rPr>
            </w:pPr>
          </w:p>
          <w:p w:rsidR="00430AD7" w:rsidRPr="00430AD7" w:rsidRDefault="00430AD7" w:rsidP="00430AD7">
            <w:pPr>
              <w:widowControl w:val="0"/>
              <w:overflowPunct w:val="0"/>
              <w:autoSpaceDE w:val="0"/>
              <w:autoSpaceDN w:val="0"/>
              <w:adjustRightInd w:val="0"/>
              <w:spacing w:line="237" w:lineRule="auto"/>
              <w:ind w:right="200"/>
              <w:rPr>
                <w:rFonts w:ascii="Segoe UI" w:hAnsi="Segoe UI" w:cs="Segoe UI"/>
                <w:b/>
                <w:color w:val="E93C6C"/>
                <w:sz w:val="24"/>
                <w:szCs w:val="20"/>
              </w:rPr>
            </w:pPr>
            <w:r w:rsidRPr="00430AD7">
              <w:rPr>
                <w:rFonts w:ascii="Segoe UI" w:hAnsi="Segoe UI" w:cs="Segoe UI"/>
                <w:b/>
                <w:color w:val="E93C6C"/>
                <w:sz w:val="24"/>
                <w:szCs w:val="20"/>
              </w:rPr>
              <w:t>Texture</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 xml:space="preserve">Recognise the difference between thick </w:t>
            </w:r>
            <w:r w:rsidRPr="00EA3836">
              <w:rPr>
                <w:rFonts w:ascii="Segoe UI" w:hAnsi="Segoe UI" w:cs="Segoe UI"/>
                <w:i/>
                <w:sz w:val="20"/>
                <w:szCs w:val="17"/>
                <w:lang w:val="en-US"/>
              </w:rPr>
              <w:t>(many sounds)</w:t>
            </w:r>
            <w:r w:rsidRPr="00EA3836">
              <w:rPr>
                <w:rFonts w:ascii="Segoe UI" w:hAnsi="Segoe UI" w:cs="Segoe UI"/>
                <w:sz w:val="20"/>
                <w:szCs w:val="17"/>
                <w:lang w:val="en-US"/>
              </w:rPr>
              <w:t xml:space="preserve"> and thin </w:t>
            </w:r>
            <w:r w:rsidRPr="00EA3836">
              <w:rPr>
                <w:rFonts w:ascii="Segoe UI" w:hAnsi="Segoe UI" w:cs="Segoe UI"/>
                <w:i/>
                <w:sz w:val="20"/>
                <w:szCs w:val="17"/>
                <w:lang w:val="en-US"/>
              </w:rPr>
              <w:t>(few sounds)</w:t>
            </w:r>
            <w:r w:rsidRPr="00EA3836">
              <w:rPr>
                <w:rFonts w:ascii="Segoe UI" w:hAnsi="Segoe UI" w:cs="Segoe UI"/>
                <w:sz w:val="20"/>
                <w:szCs w:val="17"/>
                <w:lang w:val="en-US"/>
              </w:rPr>
              <w:t xml:space="preserve"> textures.</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Recognise changes in texture.</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Identify the melodic line in a texture.</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Recognise rhythm on rhythm in music.</w:t>
            </w:r>
          </w:p>
          <w:p w:rsidR="00430AD7" w:rsidRPr="00EA3836" w:rsidRDefault="00430AD7" w:rsidP="00476DE9">
            <w:pPr>
              <w:widowControl w:val="0"/>
              <w:numPr>
                <w:ilvl w:val="0"/>
                <w:numId w:val="43"/>
              </w:numPr>
              <w:autoSpaceDE w:val="0"/>
              <w:autoSpaceDN w:val="0"/>
              <w:adjustRightInd w:val="0"/>
              <w:rPr>
                <w:rFonts w:ascii="Segoe UI" w:hAnsi="Segoe UI" w:cs="Segoe UI"/>
                <w:i/>
                <w:sz w:val="20"/>
                <w:szCs w:val="17"/>
                <w:lang w:val="en-US"/>
              </w:rPr>
            </w:pPr>
            <w:r w:rsidRPr="00EA3836">
              <w:rPr>
                <w:rFonts w:ascii="Segoe UI" w:hAnsi="Segoe UI" w:cs="Segoe UI"/>
                <w:sz w:val="20"/>
                <w:szCs w:val="17"/>
                <w:lang w:val="en-US"/>
              </w:rPr>
              <w:t xml:space="preserve">Recognise the difference between unison </w:t>
            </w:r>
            <w:r w:rsidRPr="00EA3836">
              <w:rPr>
                <w:rFonts w:ascii="Segoe UI" w:hAnsi="Segoe UI" w:cs="Segoe UI"/>
                <w:i/>
                <w:sz w:val="20"/>
                <w:szCs w:val="17"/>
                <w:lang w:val="en-US"/>
              </w:rPr>
              <w:t>(one same pitched sound)</w:t>
            </w:r>
            <w:r w:rsidRPr="00EA3836">
              <w:rPr>
                <w:rFonts w:ascii="Segoe UI" w:hAnsi="Segoe UI" w:cs="Segoe UI"/>
                <w:sz w:val="20"/>
                <w:szCs w:val="17"/>
                <w:lang w:val="en-US"/>
              </w:rPr>
              <w:t xml:space="preserve"> and harmony </w:t>
            </w:r>
            <w:r w:rsidRPr="00EA3836">
              <w:rPr>
                <w:rFonts w:ascii="Segoe UI" w:hAnsi="Segoe UI" w:cs="Segoe UI"/>
                <w:i/>
                <w:sz w:val="20"/>
                <w:szCs w:val="17"/>
                <w:lang w:val="en-US"/>
              </w:rPr>
              <w:t>(various pitched sounds at the same time).</w:t>
            </w:r>
          </w:p>
          <w:p w:rsidR="00430AD7" w:rsidRPr="00983917" w:rsidRDefault="00430AD7" w:rsidP="00430AD7">
            <w:pPr>
              <w:widowControl w:val="0"/>
              <w:overflowPunct w:val="0"/>
              <w:autoSpaceDE w:val="0"/>
              <w:autoSpaceDN w:val="0"/>
              <w:adjustRightInd w:val="0"/>
              <w:spacing w:line="237" w:lineRule="auto"/>
              <w:ind w:right="200"/>
              <w:rPr>
                <w:rFonts w:ascii="Segoe UI" w:hAnsi="Segoe UI" w:cs="Segoe UI"/>
                <w:sz w:val="20"/>
                <w:szCs w:val="20"/>
              </w:rPr>
            </w:pPr>
          </w:p>
          <w:p w:rsidR="00430AD7" w:rsidRPr="00430AD7" w:rsidRDefault="00430AD7" w:rsidP="00430AD7">
            <w:pPr>
              <w:widowControl w:val="0"/>
              <w:overflowPunct w:val="0"/>
              <w:autoSpaceDE w:val="0"/>
              <w:autoSpaceDN w:val="0"/>
              <w:adjustRightInd w:val="0"/>
              <w:spacing w:line="237" w:lineRule="auto"/>
              <w:ind w:right="200"/>
              <w:rPr>
                <w:rFonts w:ascii="Segoe UI" w:hAnsi="Segoe UI" w:cs="Segoe UI"/>
                <w:b/>
                <w:color w:val="E93C6C"/>
                <w:sz w:val="24"/>
                <w:szCs w:val="20"/>
              </w:rPr>
            </w:pPr>
            <w:r w:rsidRPr="00430AD7">
              <w:rPr>
                <w:rFonts w:ascii="Segoe UI" w:hAnsi="Segoe UI" w:cs="Segoe UI"/>
                <w:b/>
                <w:color w:val="E93C6C"/>
                <w:sz w:val="24"/>
                <w:szCs w:val="20"/>
              </w:rPr>
              <w:t>Structure</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Recognise call and response form.</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Differentiate between the contrasting sections of a song.</w:t>
            </w:r>
          </w:p>
          <w:p w:rsidR="00430AD7" w:rsidRPr="00EA3836" w:rsidRDefault="00430AD7" w:rsidP="00476DE9">
            <w:pPr>
              <w:widowControl w:val="0"/>
              <w:numPr>
                <w:ilvl w:val="0"/>
                <w:numId w:val="43"/>
              </w:numPr>
              <w:autoSpaceDE w:val="0"/>
              <w:autoSpaceDN w:val="0"/>
              <w:adjustRightInd w:val="0"/>
              <w:rPr>
                <w:rFonts w:ascii="Segoe UI" w:hAnsi="Segoe UI" w:cs="Segoe UI"/>
                <w:sz w:val="20"/>
                <w:szCs w:val="17"/>
                <w:lang w:val="en-US"/>
              </w:rPr>
            </w:pPr>
            <w:r w:rsidRPr="00EA3836">
              <w:rPr>
                <w:rFonts w:ascii="Segoe UI" w:hAnsi="Segoe UI" w:cs="Segoe UI"/>
                <w:sz w:val="20"/>
                <w:szCs w:val="17"/>
                <w:lang w:val="en-US"/>
              </w:rPr>
              <w:t>Recognise the difference between the verse and refrain of a song.</w:t>
            </w:r>
          </w:p>
          <w:p w:rsidR="00430AD7" w:rsidRPr="00EC4FD0" w:rsidRDefault="00430AD7" w:rsidP="00430AD7">
            <w:pPr>
              <w:rPr>
                <w:rFonts w:ascii="Segoe UI" w:hAnsi="Segoe UI" w:cs="Segoe UI"/>
                <w:sz w:val="20"/>
                <w:szCs w:val="20"/>
              </w:rPr>
            </w:pP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430AD7" w:rsidRPr="0070632C" w:rsidTr="00430AD7">
        <w:trPr>
          <w:trHeight w:hRule="exact" w:val="454"/>
        </w:trPr>
        <w:tc>
          <w:tcPr>
            <w:tcW w:w="5000" w:type="pct"/>
            <w:shd w:val="clear" w:color="auto" w:fill="E93C6C"/>
            <w:vAlign w:val="center"/>
          </w:tcPr>
          <w:p w:rsidR="00430AD7" w:rsidRPr="0070632C" w:rsidRDefault="00430AD7" w:rsidP="00430AD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Music</w:t>
            </w:r>
          </w:p>
        </w:tc>
      </w:tr>
      <w:tr w:rsidR="00430AD7" w:rsidRPr="0070632C" w:rsidTr="00430AD7">
        <w:trPr>
          <w:trHeight w:hRule="exact" w:val="454"/>
        </w:trPr>
        <w:tc>
          <w:tcPr>
            <w:tcW w:w="5000" w:type="pct"/>
            <w:vAlign w:val="center"/>
          </w:tcPr>
          <w:p w:rsidR="00430AD7" w:rsidRPr="0070632C" w:rsidRDefault="00430AD7" w:rsidP="00430AD7">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430AD7" w:rsidRPr="0070632C" w:rsidTr="00430AD7">
        <w:trPr>
          <w:trHeight w:hRule="exact" w:val="8809"/>
        </w:trPr>
        <w:tc>
          <w:tcPr>
            <w:tcW w:w="5000" w:type="pct"/>
          </w:tcPr>
          <w:p w:rsidR="00430AD7" w:rsidRPr="00983917" w:rsidRDefault="00430AD7" w:rsidP="00430AD7">
            <w:pPr>
              <w:rPr>
                <w:rFonts w:ascii="Segoe UI" w:hAnsi="Segoe UI" w:cs="Segoe UI"/>
                <w:sz w:val="20"/>
                <w:szCs w:val="20"/>
              </w:rPr>
            </w:pPr>
            <w:r>
              <w:rPr>
                <w:rFonts w:ascii="Segoe UI" w:hAnsi="Segoe UI" w:cs="Segoe UI"/>
                <w:sz w:val="20"/>
                <w:szCs w:val="20"/>
              </w:rPr>
              <w:t>In this theme</w:t>
            </w:r>
            <w:r w:rsidRPr="00983917">
              <w:rPr>
                <w:rFonts w:ascii="Segoe UI" w:hAnsi="Segoe UI" w:cs="Segoe UI"/>
                <w:sz w:val="20"/>
                <w:szCs w:val="20"/>
              </w:rPr>
              <w:t xml:space="preserve"> children </w:t>
            </w:r>
            <w:r>
              <w:rPr>
                <w:rFonts w:ascii="Segoe UI" w:hAnsi="Segoe UI" w:cs="Segoe UI"/>
                <w:sz w:val="20"/>
                <w:szCs w:val="20"/>
              </w:rPr>
              <w:t>will</w:t>
            </w:r>
            <w:r w:rsidRPr="00983917">
              <w:rPr>
                <w:rFonts w:ascii="Segoe UI" w:hAnsi="Segoe UI" w:cs="Segoe UI"/>
                <w:sz w:val="20"/>
                <w:szCs w:val="20"/>
              </w:rPr>
              <w:t xml:space="preserve"> investigate and then create their own music for an occasion such as for a school coffee morning, charity </w:t>
            </w:r>
            <w:r>
              <w:rPr>
                <w:rFonts w:ascii="Segoe UI" w:hAnsi="Segoe UI" w:cs="Segoe UI"/>
                <w:sz w:val="20"/>
                <w:szCs w:val="20"/>
              </w:rPr>
              <w:t xml:space="preserve">or other </w:t>
            </w:r>
            <w:r w:rsidRPr="00983917">
              <w:rPr>
                <w:rFonts w:ascii="Segoe UI" w:hAnsi="Segoe UI" w:cs="Segoe UI"/>
                <w:sz w:val="20"/>
                <w:szCs w:val="20"/>
              </w:rPr>
              <w:t xml:space="preserve">school event. By investigating different musical settings they </w:t>
            </w:r>
            <w:r>
              <w:rPr>
                <w:rFonts w:ascii="Segoe UI" w:hAnsi="Segoe UI" w:cs="Segoe UI"/>
                <w:sz w:val="20"/>
                <w:szCs w:val="20"/>
              </w:rPr>
              <w:t>will</w:t>
            </w:r>
            <w:r w:rsidRPr="00983917">
              <w:rPr>
                <w:rFonts w:ascii="Segoe UI" w:hAnsi="Segoe UI" w:cs="Segoe UI"/>
                <w:sz w:val="20"/>
                <w:szCs w:val="20"/>
              </w:rPr>
              <w:t xml:space="preserve"> understand how it is important that music be appropriate for the purpose it serves. The music stated is</w:t>
            </w:r>
            <w:r>
              <w:rPr>
                <w:rFonts w:ascii="Segoe UI" w:hAnsi="Segoe UI" w:cs="Segoe UI"/>
                <w:sz w:val="20"/>
                <w:szCs w:val="20"/>
              </w:rPr>
              <w:t xml:space="preserve"> an example - </w:t>
            </w:r>
            <w:r w:rsidRPr="00983917">
              <w:rPr>
                <w:rFonts w:ascii="Segoe UI" w:hAnsi="Segoe UI" w:cs="Segoe UI"/>
                <w:sz w:val="20"/>
                <w:szCs w:val="20"/>
              </w:rPr>
              <w:t>teachers</w:t>
            </w:r>
            <w:r>
              <w:rPr>
                <w:rFonts w:ascii="Segoe UI" w:hAnsi="Segoe UI" w:cs="Segoe UI"/>
                <w:sz w:val="20"/>
                <w:szCs w:val="20"/>
              </w:rPr>
              <w:t xml:space="preserve"> are encouraged to include their own ideas concerning what they feel</w:t>
            </w:r>
            <w:r w:rsidRPr="00983917">
              <w:rPr>
                <w:rFonts w:ascii="Segoe UI" w:hAnsi="Segoe UI" w:cs="Segoe UI"/>
                <w:sz w:val="20"/>
                <w:szCs w:val="20"/>
              </w:rPr>
              <w:t xml:space="preserve"> will inspire their class. </w:t>
            </w:r>
          </w:p>
          <w:p w:rsidR="00430AD7" w:rsidRPr="002C6842" w:rsidRDefault="00430AD7" w:rsidP="00430AD7">
            <w:pPr>
              <w:rPr>
                <w:rFonts w:ascii="Segoe UI" w:hAnsi="Segoe UI" w:cs="Segoe UI"/>
                <w:sz w:val="16"/>
                <w:szCs w:val="20"/>
              </w:rPr>
            </w:pPr>
          </w:p>
          <w:p w:rsidR="00430AD7" w:rsidRPr="00BD1353" w:rsidRDefault="00430AD7" w:rsidP="00430AD7">
            <w:pPr>
              <w:rPr>
                <w:rFonts w:ascii="Segoe UI" w:hAnsi="Segoe UI" w:cs="Segoe UI"/>
                <w:b/>
                <w:color w:val="E93C6C"/>
                <w:sz w:val="24"/>
                <w:szCs w:val="20"/>
              </w:rPr>
            </w:pPr>
            <w:r w:rsidRPr="00BD1353">
              <w:rPr>
                <w:rFonts w:ascii="Segoe UI" w:hAnsi="Segoe UI" w:cs="Segoe UI"/>
                <w:b/>
                <w:color w:val="E93C6C"/>
                <w:sz w:val="24"/>
                <w:szCs w:val="20"/>
              </w:rPr>
              <w:t>Introduction</w:t>
            </w:r>
          </w:p>
          <w:p w:rsidR="00BD1353" w:rsidRDefault="00430AD7" w:rsidP="00476DE9">
            <w:pPr>
              <w:pStyle w:val="ListParagraph"/>
              <w:numPr>
                <w:ilvl w:val="0"/>
                <w:numId w:val="46"/>
              </w:numPr>
              <w:rPr>
                <w:rFonts w:ascii="Segoe UI" w:hAnsi="Segoe UI" w:cs="Segoe UI"/>
                <w:sz w:val="20"/>
                <w:szCs w:val="20"/>
              </w:rPr>
            </w:pPr>
            <w:r w:rsidRPr="00BD1353">
              <w:rPr>
                <w:rFonts w:ascii="Segoe UI" w:hAnsi="Segoe UI" w:cs="Segoe UI"/>
                <w:sz w:val="20"/>
                <w:szCs w:val="20"/>
              </w:rPr>
              <w:t>Begin by playing children sections of music from the following examples</w:t>
            </w:r>
            <w:r w:rsidR="00BD1353">
              <w:rPr>
                <w:rFonts w:ascii="Segoe UI" w:hAnsi="Segoe UI" w:cs="Segoe UI"/>
                <w:sz w:val="20"/>
                <w:szCs w:val="20"/>
              </w:rPr>
              <w:t>,</w:t>
            </w:r>
            <w:r w:rsidRPr="00BD1353">
              <w:rPr>
                <w:rFonts w:ascii="Segoe UI" w:hAnsi="Segoe UI" w:cs="Segoe UI"/>
                <w:sz w:val="20"/>
                <w:szCs w:val="20"/>
              </w:rPr>
              <w:t xml:space="preserve"> plus any others the children may be familiar with. Discuss, or create a quiz to recognise whether children are able to link the</w:t>
            </w:r>
            <w:r w:rsidR="00FB205B">
              <w:rPr>
                <w:rFonts w:ascii="Segoe UI" w:hAnsi="Segoe UI" w:cs="Segoe UI"/>
                <w:sz w:val="20"/>
                <w:szCs w:val="20"/>
              </w:rPr>
              <w:t xml:space="preserve"> music heard with the following </w:t>
            </w:r>
            <w:r w:rsidR="00FB205B">
              <w:rPr>
                <w:rFonts w:ascii="Segoe UI" w:hAnsi="Segoe UI" w:cs="Segoe UI"/>
                <w:i/>
                <w:sz w:val="20"/>
                <w:szCs w:val="20"/>
              </w:rPr>
              <w:t>(all YouTube clips)</w:t>
            </w:r>
            <w:r w:rsidR="00FB205B">
              <w:rPr>
                <w:rFonts w:ascii="Segoe UI" w:hAnsi="Segoe UI" w:cs="Segoe UI"/>
                <w:sz w:val="20"/>
                <w:szCs w:val="20"/>
              </w:rPr>
              <w:t>:</w:t>
            </w:r>
          </w:p>
          <w:p w:rsidR="00FB205B" w:rsidRDefault="00430AD7" w:rsidP="00476DE9">
            <w:pPr>
              <w:pStyle w:val="ListParagraph"/>
              <w:numPr>
                <w:ilvl w:val="0"/>
                <w:numId w:val="47"/>
              </w:numPr>
              <w:rPr>
                <w:rFonts w:ascii="Segoe UI" w:hAnsi="Segoe UI" w:cs="Segoe UI"/>
                <w:sz w:val="20"/>
                <w:szCs w:val="20"/>
              </w:rPr>
            </w:pPr>
            <w:r w:rsidRPr="00FB205B">
              <w:rPr>
                <w:rFonts w:ascii="Segoe UI" w:hAnsi="Segoe UI" w:cs="Segoe UI"/>
                <w:sz w:val="20"/>
                <w:szCs w:val="20"/>
              </w:rPr>
              <w:t>Wedding March</w:t>
            </w:r>
            <w:r w:rsidR="00FB205B">
              <w:rPr>
                <w:rFonts w:ascii="Segoe UI" w:hAnsi="Segoe UI" w:cs="Segoe UI"/>
                <w:sz w:val="20"/>
                <w:szCs w:val="20"/>
              </w:rPr>
              <w:t xml:space="preserve"> (</w:t>
            </w:r>
            <w:hyperlink r:id="rId23" w:history="1">
              <w:r w:rsidR="00FB205B" w:rsidRPr="00FB205B">
                <w:rPr>
                  <w:rStyle w:val="Hyperlink"/>
                  <w:rFonts w:cs="Segoe UI"/>
                  <w:szCs w:val="20"/>
                </w:rPr>
                <w:t>here</w:t>
              </w:r>
            </w:hyperlink>
            <w:r w:rsidR="00FB205B">
              <w:rPr>
                <w:rFonts w:ascii="Segoe UI" w:hAnsi="Segoe UI" w:cs="Segoe UI"/>
                <w:sz w:val="20"/>
                <w:szCs w:val="20"/>
              </w:rPr>
              <w:t>).</w:t>
            </w:r>
          </w:p>
          <w:p w:rsidR="00BD1353" w:rsidRPr="00FB205B" w:rsidRDefault="00430AD7" w:rsidP="00476DE9">
            <w:pPr>
              <w:pStyle w:val="ListParagraph"/>
              <w:numPr>
                <w:ilvl w:val="0"/>
                <w:numId w:val="47"/>
              </w:numPr>
              <w:rPr>
                <w:rFonts w:ascii="Segoe UI" w:hAnsi="Segoe UI" w:cs="Segoe UI"/>
                <w:sz w:val="20"/>
                <w:szCs w:val="20"/>
              </w:rPr>
            </w:pPr>
            <w:r w:rsidRPr="00FB205B">
              <w:rPr>
                <w:rFonts w:ascii="Segoe UI" w:hAnsi="Segoe UI" w:cs="Segoe UI"/>
                <w:sz w:val="20"/>
                <w:szCs w:val="20"/>
              </w:rPr>
              <w:t>X-Factor</w:t>
            </w:r>
            <w:r w:rsidR="00311338">
              <w:rPr>
                <w:rFonts w:ascii="Segoe UI" w:hAnsi="Segoe UI" w:cs="Segoe UI"/>
                <w:sz w:val="20"/>
                <w:szCs w:val="20"/>
              </w:rPr>
              <w:t xml:space="preserve"> theme tune</w:t>
            </w:r>
            <w:r w:rsidRPr="00FB205B">
              <w:rPr>
                <w:rFonts w:ascii="Segoe UI" w:hAnsi="Segoe UI" w:cs="Segoe UI"/>
                <w:sz w:val="20"/>
                <w:szCs w:val="20"/>
              </w:rPr>
              <w:t xml:space="preserve"> </w:t>
            </w:r>
            <w:r w:rsidR="00EC261C">
              <w:rPr>
                <w:rFonts w:ascii="Segoe UI" w:hAnsi="Segoe UI" w:cs="Segoe UI"/>
                <w:sz w:val="20"/>
                <w:szCs w:val="20"/>
              </w:rPr>
              <w:t>(</w:t>
            </w:r>
            <w:hyperlink r:id="rId24" w:history="1">
              <w:r w:rsidR="00EC261C" w:rsidRPr="00EC261C">
                <w:rPr>
                  <w:rStyle w:val="Hyperlink"/>
                  <w:rFonts w:cs="Segoe UI"/>
                  <w:szCs w:val="20"/>
                </w:rPr>
                <w:t>here</w:t>
              </w:r>
            </w:hyperlink>
            <w:r w:rsidR="00EC261C">
              <w:rPr>
                <w:rFonts w:ascii="Segoe UI" w:hAnsi="Segoe UI" w:cs="Segoe UI"/>
                <w:sz w:val="20"/>
                <w:szCs w:val="20"/>
              </w:rPr>
              <w:t>).</w:t>
            </w:r>
          </w:p>
          <w:p w:rsidR="00BD1353" w:rsidRDefault="00430AD7" w:rsidP="00476DE9">
            <w:pPr>
              <w:pStyle w:val="ListParagraph"/>
              <w:numPr>
                <w:ilvl w:val="0"/>
                <w:numId w:val="47"/>
              </w:numPr>
              <w:rPr>
                <w:rFonts w:ascii="Segoe UI" w:hAnsi="Segoe UI" w:cs="Segoe UI"/>
                <w:sz w:val="20"/>
                <w:szCs w:val="20"/>
              </w:rPr>
            </w:pPr>
            <w:r w:rsidRPr="00BD1353">
              <w:rPr>
                <w:rFonts w:ascii="Segoe UI" w:hAnsi="Segoe UI" w:cs="Segoe UI"/>
                <w:sz w:val="20"/>
                <w:szCs w:val="20"/>
              </w:rPr>
              <w:t xml:space="preserve">Funeral March/Hymn </w:t>
            </w:r>
            <w:r w:rsidR="00FB205B">
              <w:rPr>
                <w:rFonts w:ascii="Segoe UI" w:hAnsi="Segoe UI" w:cs="Segoe UI"/>
                <w:sz w:val="20"/>
                <w:szCs w:val="20"/>
              </w:rPr>
              <w:t>(</w:t>
            </w:r>
            <w:hyperlink r:id="rId25" w:history="1">
              <w:r w:rsidR="00FB205B" w:rsidRPr="00FB205B">
                <w:rPr>
                  <w:rStyle w:val="Hyperlink"/>
                  <w:rFonts w:cs="Segoe UI"/>
                  <w:szCs w:val="20"/>
                </w:rPr>
                <w:t>here</w:t>
              </w:r>
            </w:hyperlink>
            <w:r w:rsidR="00FB205B">
              <w:rPr>
                <w:rFonts w:ascii="Segoe UI" w:hAnsi="Segoe UI" w:cs="Segoe UI"/>
                <w:sz w:val="20"/>
                <w:szCs w:val="20"/>
              </w:rPr>
              <w:t>).</w:t>
            </w:r>
          </w:p>
          <w:p w:rsidR="00BD1353" w:rsidRDefault="00430AD7" w:rsidP="00476DE9">
            <w:pPr>
              <w:pStyle w:val="ListParagraph"/>
              <w:numPr>
                <w:ilvl w:val="0"/>
                <w:numId w:val="47"/>
              </w:numPr>
              <w:rPr>
                <w:rFonts w:ascii="Segoe UI" w:hAnsi="Segoe UI" w:cs="Segoe UI"/>
                <w:sz w:val="20"/>
                <w:szCs w:val="20"/>
              </w:rPr>
            </w:pPr>
            <w:r w:rsidRPr="00BD1353">
              <w:rPr>
                <w:rFonts w:ascii="Segoe UI" w:hAnsi="Segoe UI" w:cs="Segoe UI"/>
                <w:sz w:val="20"/>
                <w:szCs w:val="20"/>
              </w:rPr>
              <w:t>Coronation Street</w:t>
            </w:r>
            <w:r w:rsidR="00311338">
              <w:rPr>
                <w:rFonts w:ascii="Segoe UI" w:hAnsi="Segoe UI" w:cs="Segoe UI"/>
                <w:sz w:val="20"/>
                <w:szCs w:val="20"/>
              </w:rPr>
              <w:t xml:space="preserve"> theme tune</w:t>
            </w:r>
            <w:r w:rsidRPr="00BD1353">
              <w:rPr>
                <w:rFonts w:ascii="Segoe UI" w:hAnsi="Segoe UI" w:cs="Segoe UI"/>
                <w:sz w:val="20"/>
                <w:szCs w:val="20"/>
              </w:rPr>
              <w:t xml:space="preserve"> </w:t>
            </w:r>
            <w:r w:rsidR="00EC261C">
              <w:rPr>
                <w:rFonts w:ascii="Segoe UI" w:hAnsi="Segoe UI" w:cs="Segoe UI"/>
                <w:sz w:val="20"/>
                <w:szCs w:val="20"/>
              </w:rPr>
              <w:t>(</w:t>
            </w:r>
            <w:hyperlink r:id="rId26" w:history="1">
              <w:r w:rsidR="00EC261C" w:rsidRPr="00EC261C">
                <w:rPr>
                  <w:rStyle w:val="Hyperlink"/>
                  <w:rFonts w:cs="Segoe UI"/>
                  <w:szCs w:val="20"/>
                </w:rPr>
                <w:t>here</w:t>
              </w:r>
            </w:hyperlink>
            <w:r w:rsidR="00EC261C">
              <w:rPr>
                <w:rFonts w:ascii="Segoe UI" w:hAnsi="Segoe UI" w:cs="Segoe UI"/>
                <w:sz w:val="20"/>
                <w:szCs w:val="20"/>
              </w:rPr>
              <w:t>).</w:t>
            </w:r>
          </w:p>
          <w:p w:rsidR="00EC261C" w:rsidRDefault="00430AD7" w:rsidP="00476DE9">
            <w:pPr>
              <w:pStyle w:val="ListParagraph"/>
              <w:numPr>
                <w:ilvl w:val="0"/>
                <w:numId w:val="47"/>
              </w:numPr>
              <w:rPr>
                <w:rFonts w:ascii="Segoe UI" w:hAnsi="Segoe UI" w:cs="Segoe UI"/>
                <w:sz w:val="20"/>
                <w:szCs w:val="20"/>
              </w:rPr>
            </w:pPr>
            <w:r w:rsidRPr="00EC261C">
              <w:rPr>
                <w:rFonts w:ascii="Segoe UI" w:hAnsi="Segoe UI" w:cs="Segoe UI"/>
                <w:sz w:val="20"/>
                <w:szCs w:val="20"/>
              </w:rPr>
              <w:t xml:space="preserve">Start-up computer sound </w:t>
            </w:r>
            <w:r w:rsidR="00EC261C">
              <w:rPr>
                <w:rFonts w:ascii="Segoe UI" w:hAnsi="Segoe UI" w:cs="Segoe UI"/>
                <w:sz w:val="20"/>
                <w:szCs w:val="20"/>
              </w:rPr>
              <w:t>(</w:t>
            </w:r>
            <w:hyperlink r:id="rId27" w:history="1">
              <w:r w:rsidR="00EC261C" w:rsidRPr="00EC261C">
                <w:rPr>
                  <w:rStyle w:val="Hyperlink"/>
                  <w:rFonts w:cs="Segoe UI"/>
                  <w:szCs w:val="20"/>
                </w:rPr>
                <w:t>here</w:t>
              </w:r>
            </w:hyperlink>
            <w:r w:rsidR="00EC261C">
              <w:rPr>
                <w:rFonts w:ascii="Segoe UI" w:hAnsi="Segoe UI" w:cs="Segoe UI"/>
                <w:sz w:val="20"/>
                <w:szCs w:val="20"/>
              </w:rPr>
              <w:t>).</w:t>
            </w:r>
          </w:p>
          <w:p w:rsidR="00430AD7" w:rsidRPr="00EC261C" w:rsidRDefault="00430AD7" w:rsidP="00476DE9">
            <w:pPr>
              <w:pStyle w:val="ListParagraph"/>
              <w:numPr>
                <w:ilvl w:val="0"/>
                <w:numId w:val="47"/>
              </w:numPr>
              <w:rPr>
                <w:rFonts w:ascii="Segoe UI" w:hAnsi="Segoe UI" w:cs="Segoe UI"/>
                <w:sz w:val="20"/>
                <w:szCs w:val="20"/>
              </w:rPr>
            </w:pPr>
            <w:r w:rsidRPr="00EC261C">
              <w:rPr>
                <w:rFonts w:ascii="Segoe UI" w:hAnsi="Segoe UI" w:cs="Segoe UI"/>
                <w:sz w:val="20"/>
                <w:szCs w:val="20"/>
              </w:rPr>
              <w:t xml:space="preserve">National Anthem </w:t>
            </w:r>
            <w:r w:rsidR="00EC261C">
              <w:rPr>
                <w:rFonts w:ascii="Segoe UI" w:hAnsi="Segoe UI" w:cs="Segoe UI"/>
                <w:sz w:val="20"/>
                <w:szCs w:val="20"/>
              </w:rPr>
              <w:t>(</w:t>
            </w:r>
            <w:hyperlink r:id="rId28" w:history="1">
              <w:r w:rsidR="00EC261C" w:rsidRPr="00EC261C">
                <w:rPr>
                  <w:rStyle w:val="Hyperlink"/>
                  <w:rFonts w:cs="Segoe UI"/>
                  <w:szCs w:val="20"/>
                </w:rPr>
                <w:t>here</w:t>
              </w:r>
            </w:hyperlink>
            <w:r w:rsidR="00EC261C">
              <w:rPr>
                <w:rFonts w:ascii="Segoe UI" w:hAnsi="Segoe UI" w:cs="Segoe UI"/>
                <w:sz w:val="20"/>
                <w:szCs w:val="20"/>
              </w:rPr>
              <w:t>).</w:t>
            </w:r>
          </w:p>
          <w:p w:rsidR="00430AD7" w:rsidRPr="00EC261C" w:rsidRDefault="00430AD7" w:rsidP="00476DE9">
            <w:pPr>
              <w:pStyle w:val="ListParagraph"/>
              <w:numPr>
                <w:ilvl w:val="0"/>
                <w:numId w:val="48"/>
              </w:numPr>
              <w:rPr>
                <w:rFonts w:ascii="Segoe UI" w:hAnsi="Segoe UI" w:cs="Segoe UI"/>
                <w:sz w:val="20"/>
                <w:szCs w:val="20"/>
              </w:rPr>
            </w:pPr>
            <w:r w:rsidRPr="00EC261C">
              <w:rPr>
                <w:rFonts w:ascii="Segoe UI" w:hAnsi="Segoe UI" w:cs="Segoe UI"/>
                <w:sz w:val="20"/>
                <w:szCs w:val="20"/>
              </w:rPr>
              <w:t xml:space="preserve">Ask children why they recognised the music. What makes it catchy or well-known? Discuss the style of each piece and why they are effective, e.g. the X Factor theme tune is fast and exciting to prepare you for the show, the funeral hymn is solemn and slow to fit the mood. Discuss the inappropriateness of certain </w:t>
            </w:r>
            <w:r w:rsidR="002C6842">
              <w:rPr>
                <w:rFonts w:ascii="Segoe UI" w:hAnsi="Segoe UI" w:cs="Segoe UI"/>
                <w:sz w:val="20"/>
                <w:szCs w:val="20"/>
              </w:rPr>
              <w:t>types of music for events (e.g.</w:t>
            </w:r>
            <w:r w:rsidRPr="00EC261C">
              <w:rPr>
                <w:rFonts w:ascii="Segoe UI" w:hAnsi="Segoe UI" w:cs="Segoe UI"/>
                <w:sz w:val="20"/>
                <w:szCs w:val="20"/>
              </w:rPr>
              <w:t xml:space="preserve"> the X Factor and Funeral Hymn being played at each other’s event would not be effective).</w:t>
            </w:r>
          </w:p>
          <w:p w:rsidR="00430AD7" w:rsidRPr="002C6842" w:rsidRDefault="00430AD7" w:rsidP="00430AD7">
            <w:pPr>
              <w:pStyle w:val="ListParagraph"/>
              <w:ind w:left="0"/>
              <w:rPr>
                <w:rFonts w:ascii="Segoe UI" w:hAnsi="Segoe UI" w:cs="Segoe UI"/>
                <w:sz w:val="16"/>
                <w:szCs w:val="20"/>
              </w:rPr>
            </w:pPr>
          </w:p>
          <w:p w:rsidR="007D603C" w:rsidRPr="007D603C" w:rsidRDefault="007D603C" w:rsidP="007D603C">
            <w:pPr>
              <w:rPr>
                <w:rFonts w:ascii="Segoe UI" w:hAnsi="Segoe UI" w:cs="Segoe UI"/>
                <w:b/>
                <w:color w:val="E93C6C"/>
                <w:sz w:val="24"/>
                <w:szCs w:val="20"/>
              </w:rPr>
            </w:pPr>
            <w:r w:rsidRPr="007D603C">
              <w:rPr>
                <w:rFonts w:ascii="Segoe UI" w:hAnsi="Segoe UI" w:cs="Segoe UI"/>
                <w:b/>
                <w:color w:val="E93C6C"/>
                <w:sz w:val="24"/>
                <w:szCs w:val="20"/>
              </w:rPr>
              <w:t>Music for a setting</w:t>
            </w:r>
          </w:p>
          <w:p w:rsidR="007D603C" w:rsidRPr="007D603C" w:rsidRDefault="007D603C" w:rsidP="00476DE9">
            <w:pPr>
              <w:pStyle w:val="ListParagraph"/>
              <w:numPr>
                <w:ilvl w:val="0"/>
                <w:numId w:val="48"/>
              </w:numPr>
              <w:rPr>
                <w:rFonts w:ascii="Segoe UI" w:hAnsi="Segoe UI" w:cs="Segoe UI"/>
                <w:sz w:val="20"/>
                <w:szCs w:val="20"/>
              </w:rPr>
            </w:pPr>
            <w:r w:rsidRPr="007D603C">
              <w:rPr>
                <w:rFonts w:ascii="Segoe UI" w:hAnsi="Segoe UI" w:cs="Segoe UI"/>
                <w:sz w:val="20"/>
                <w:szCs w:val="20"/>
              </w:rPr>
              <w:t>How should customers feel in a café</w:t>
            </w:r>
            <w:r w:rsidR="002C6842">
              <w:rPr>
                <w:rFonts w:ascii="Segoe UI" w:hAnsi="Segoe UI" w:cs="Segoe UI"/>
                <w:sz w:val="20"/>
                <w:szCs w:val="20"/>
              </w:rPr>
              <w:t xml:space="preserve"> or </w:t>
            </w:r>
            <w:r w:rsidRPr="007D603C">
              <w:rPr>
                <w:rFonts w:ascii="Segoe UI" w:hAnsi="Segoe UI" w:cs="Segoe UI"/>
                <w:sz w:val="20"/>
                <w:szCs w:val="20"/>
              </w:rPr>
              <w:t>restaurant? Explain how companies think a lot about the type of music that they want playing in their establishment. The music played enhances the mood so it is important to use the correct music to create the intended feeling.</w:t>
            </w:r>
          </w:p>
          <w:p w:rsidR="001F69A6" w:rsidRDefault="007D603C" w:rsidP="00476DE9">
            <w:pPr>
              <w:pStyle w:val="ListParagraph"/>
              <w:numPr>
                <w:ilvl w:val="0"/>
                <w:numId w:val="48"/>
              </w:numPr>
              <w:rPr>
                <w:rFonts w:ascii="Segoe UI" w:hAnsi="Segoe UI" w:cs="Segoe UI"/>
                <w:sz w:val="20"/>
                <w:szCs w:val="20"/>
              </w:rPr>
            </w:pPr>
            <w:r>
              <w:rPr>
                <w:rFonts w:ascii="Segoe UI" w:hAnsi="Segoe UI" w:cs="Segoe UI"/>
                <w:sz w:val="20"/>
                <w:szCs w:val="20"/>
              </w:rPr>
              <w:t>Listen to the following</w:t>
            </w:r>
            <w:r w:rsidRPr="007D603C">
              <w:rPr>
                <w:rFonts w:ascii="Segoe UI" w:hAnsi="Segoe UI" w:cs="Segoe UI"/>
                <w:sz w:val="20"/>
                <w:szCs w:val="20"/>
              </w:rPr>
              <w:t xml:space="preserve"> examples</w:t>
            </w:r>
            <w:r>
              <w:rPr>
                <w:rFonts w:ascii="Segoe UI" w:hAnsi="Segoe UI" w:cs="Segoe UI"/>
                <w:sz w:val="20"/>
                <w:szCs w:val="20"/>
              </w:rPr>
              <w:t xml:space="preserve"> of music</w:t>
            </w:r>
            <w:r w:rsidRPr="007D603C">
              <w:rPr>
                <w:rFonts w:ascii="Segoe UI" w:hAnsi="Segoe UI" w:cs="Segoe UI"/>
                <w:sz w:val="20"/>
                <w:szCs w:val="20"/>
              </w:rPr>
              <w:t>. Ask childre</w:t>
            </w:r>
            <w:r w:rsidR="001F69A6">
              <w:rPr>
                <w:rFonts w:ascii="Segoe UI" w:hAnsi="Segoe UI" w:cs="Segoe UI"/>
                <w:sz w:val="20"/>
                <w:szCs w:val="20"/>
              </w:rPr>
              <w:t>n to brainstorm ideas about the</w:t>
            </w:r>
            <w:r w:rsidRPr="007D603C">
              <w:rPr>
                <w:rFonts w:ascii="Segoe UI" w:hAnsi="Segoe UI" w:cs="Segoe UI"/>
                <w:sz w:val="20"/>
                <w:szCs w:val="20"/>
              </w:rPr>
              <w:t xml:space="preserve"> setting</w:t>
            </w:r>
            <w:r w:rsidR="001F69A6">
              <w:rPr>
                <w:rFonts w:ascii="Segoe UI" w:hAnsi="Segoe UI" w:cs="Segoe UI"/>
                <w:sz w:val="20"/>
                <w:szCs w:val="20"/>
              </w:rPr>
              <w:t>s</w:t>
            </w:r>
            <w:r w:rsidRPr="007D603C">
              <w:rPr>
                <w:rFonts w:ascii="Segoe UI" w:hAnsi="Segoe UI" w:cs="Segoe UI"/>
                <w:sz w:val="20"/>
                <w:szCs w:val="20"/>
              </w:rPr>
              <w:t xml:space="preserve"> they think the</w:t>
            </w:r>
            <w:r w:rsidR="001F69A6">
              <w:rPr>
                <w:rFonts w:ascii="Segoe UI" w:hAnsi="Segoe UI" w:cs="Segoe UI"/>
                <w:sz w:val="20"/>
                <w:szCs w:val="20"/>
              </w:rPr>
              <w:t>se pieces of</w:t>
            </w:r>
            <w:r w:rsidRPr="007D603C">
              <w:rPr>
                <w:rFonts w:ascii="Segoe UI" w:hAnsi="Segoe UI" w:cs="Segoe UI"/>
                <w:sz w:val="20"/>
                <w:szCs w:val="20"/>
              </w:rPr>
              <w:t xml:space="preserve"> music would be appropriate</w:t>
            </w:r>
            <w:r w:rsidR="001F69A6">
              <w:rPr>
                <w:rFonts w:ascii="Segoe UI" w:hAnsi="Segoe UI" w:cs="Segoe UI"/>
                <w:sz w:val="20"/>
                <w:szCs w:val="20"/>
              </w:rPr>
              <w:t xml:space="preserve"> for </w:t>
            </w:r>
            <w:r w:rsidR="001F69A6">
              <w:rPr>
                <w:rFonts w:ascii="Segoe UI" w:hAnsi="Segoe UI" w:cs="Segoe UI"/>
                <w:i/>
                <w:sz w:val="20"/>
                <w:szCs w:val="20"/>
              </w:rPr>
              <w:t>(all YouTube clips)</w:t>
            </w:r>
            <w:r w:rsidR="001F69A6">
              <w:rPr>
                <w:rFonts w:ascii="Segoe UI" w:hAnsi="Segoe UI" w:cs="Segoe UI"/>
                <w:sz w:val="20"/>
                <w:szCs w:val="20"/>
              </w:rPr>
              <w:t xml:space="preserve">: </w:t>
            </w:r>
          </w:p>
          <w:p w:rsidR="007D603C" w:rsidRPr="001F69A6" w:rsidRDefault="001F69A6" w:rsidP="00476DE9">
            <w:pPr>
              <w:pStyle w:val="ListParagraph"/>
              <w:numPr>
                <w:ilvl w:val="0"/>
                <w:numId w:val="50"/>
              </w:numPr>
              <w:rPr>
                <w:rFonts w:ascii="Segoe UI" w:hAnsi="Segoe UI" w:cs="Segoe UI"/>
                <w:sz w:val="20"/>
                <w:szCs w:val="20"/>
              </w:rPr>
            </w:pPr>
            <w:r w:rsidRPr="001F69A6">
              <w:rPr>
                <w:rFonts w:ascii="Segoe UI" w:hAnsi="Segoe UI" w:cs="Segoe UI"/>
                <w:sz w:val="20"/>
                <w:szCs w:val="20"/>
              </w:rPr>
              <w:t>French Café/Bistro (</w:t>
            </w:r>
            <w:hyperlink r:id="rId29" w:history="1">
              <w:r w:rsidRPr="001F69A6">
                <w:rPr>
                  <w:rStyle w:val="Hyperlink"/>
                  <w:rFonts w:cs="Segoe UI"/>
                  <w:szCs w:val="20"/>
                </w:rPr>
                <w:t>here</w:t>
              </w:r>
            </w:hyperlink>
            <w:r w:rsidRPr="001F69A6">
              <w:rPr>
                <w:rFonts w:ascii="Segoe UI" w:hAnsi="Segoe UI" w:cs="Segoe UI"/>
                <w:sz w:val="20"/>
                <w:szCs w:val="20"/>
              </w:rPr>
              <w:t>).</w:t>
            </w:r>
          </w:p>
          <w:p w:rsidR="001F69A6" w:rsidRDefault="007D603C" w:rsidP="00476DE9">
            <w:pPr>
              <w:pStyle w:val="ListParagraph"/>
              <w:numPr>
                <w:ilvl w:val="0"/>
                <w:numId w:val="49"/>
              </w:numPr>
              <w:rPr>
                <w:rFonts w:ascii="Segoe UI" w:hAnsi="Segoe UI" w:cs="Segoe UI"/>
                <w:sz w:val="20"/>
                <w:szCs w:val="20"/>
              </w:rPr>
            </w:pPr>
            <w:r w:rsidRPr="001F69A6">
              <w:rPr>
                <w:rFonts w:ascii="Segoe UI" w:hAnsi="Segoe UI" w:cs="Segoe UI"/>
                <w:sz w:val="20"/>
                <w:szCs w:val="20"/>
              </w:rPr>
              <w:t>Bar/Restaurant</w:t>
            </w:r>
            <w:r w:rsidR="001F69A6" w:rsidRPr="001F69A6">
              <w:rPr>
                <w:rFonts w:ascii="Segoe UI" w:hAnsi="Segoe UI" w:cs="Segoe UI"/>
                <w:sz w:val="20"/>
                <w:szCs w:val="20"/>
              </w:rPr>
              <w:t xml:space="preserve"> (</w:t>
            </w:r>
            <w:hyperlink r:id="rId30" w:history="1">
              <w:r w:rsidR="001F69A6" w:rsidRPr="001F69A6">
                <w:rPr>
                  <w:rStyle w:val="Hyperlink"/>
                  <w:rFonts w:cs="Segoe UI"/>
                  <w:szCs w:val="20"/>
                </w:rPr>
                <w:t>here</w:t>
              </w:r>
            </w:hyperlink>
            <w:r w:rsidR="001F69A6" w:rsidRPr="001F69A6">
              <w:rPr>
                <w:rFonts w:ascii="Segoe UI" w:hAnsi="Segoe UI" w:cs="Segoe UI"/>
                <w:sz w:val="20"/>
                <w:szCs w:val="20"/>
              </w:rPr>
              <w:t>).</w:t>
            </w:r>
          </w:p>
          <w:p w:rsidR="007D603C" w:rsidRPr="001F69A6" w:rsidRDefault="007D603C" w:rsidP="00476DE9">
            <w:pPr>
              <w:pStyle w:val="ListParagraph"/>
              <w:numPr>
                <w:ilvl w:val="0"/>
                <w:numId w:val="49"/>
              </w:numPr>
              <w:rPr>
                <w:rFonts w:ascii="Segoe UI" w:hAnsi="Segoe UI" w:cs="Segoe UI"/>
                <w:sz w:val="20"/>
                <w:szCs w:val="20"/>
              </w:rPr>
            </w:pPr>
            <w:r w:rsidRPr="001F69A6">
              <w:rPr>
                <w:rFonts w:ascii="Segoe UI" w:hAnsi="Segoe UI" w:cs="Segoe UI"/>
                <w:sz w:val="20"/>
                <w:szCs w:val="20"/>
              </w:rPr>
              <w:t>German Oo</w:t>
            </w:r>
            <w:r w:rsidR="001F69A6" w:rsidRPr="001F69A6">
              <w:rPr>
                <w:rFonts w:ascii="Segoe UI" w:hAnsi="Segoe UI" w:cs="Segoe UI"/>
                <w:sz w:val="20"/>
                <w:szCs w:val="20"/>
              </w:rPr>
              <w:t>mpah (</w:t>
            </w:r>
            <w:hyperlink r:id="rId31" w:history="1">
              <w:r w:rsidR="001F69A6" w:rsidRPr="001F69A6">
                <w:rPr>
                  <w:rStyle w:val="Hyperlink"/>
                  <w:rFonts w:cs="Segoe UI"/>
                  <w:szCs w:val="20"/>
                </w:rPr>
                <w:t>here</w:t>
              </w:r>
            </w:hyperlink>
            <w:r w:rsidR="001F69A6" w:rsidRPr="001F69A6">
              <w:rPr>
                <w:rFonts w:ascii="Segoe UI" w:hAnsi="Segoe UI" w:cs="Segoe UI"/>
                <w:sz w:val="20"/>
                <w:szCs w:val="20"/>
              </w:rPr>
              <w:t>).</w:t>
            </w:r>
            <w:r w:rsidRPr="001F69A6">
              <w:rPr>
                <w:rFonts w:ascii="Segoe UI" w:hAnsi="Segoe UI" w:cs="Segoe UI"/>
                <w:sz w:val="20"/>
                <w:szCs w:val="20"/>
              </w:rPr>
              <w:t xml:space="preserve"> </w:t>
            </w:r>
          </w:p>
          <w:p w:rsidR="007D603C" w:rsidRPr="001F69A6" w:rsidRDefault="007D603C" w:rsidP="00476DE9">
            <w:pPr>
              <w:pStyle w:val="ListParagraph"/>
              <w:numPr>
                <w:ilvl w:val="0"/>
                <w:numId w:val="49"/>
              </w:numPr>
              <w:rPr>
                <w:rFonts w:ascii="Segoe UI" w:hAnsi="Segoe UI" w:cs="Segoe UI"/>
                <w:sz w:val="20"/>
                <w:szCs w:val="20"/>
              </w:rPr>
            </w:pPr>
            <w:r w:rsidRPr="001F69A6">
              <w:rPr>
                <w:rFonts w:ascii="Segoe UI" w:hAnsi="Segoe UI" w:cs="Segoe UI"/>
                <w:sz w:val="20"/>
                <w:szCs w:val="20"/>
              </w:rPr>
              <w:t>Spa Music</w:t>
            </w:r>
            <w:r w:rsidR="001F69A6">
              <w:rPr>
                <w:rFonts w:ascii="Segoe UI" w:hAnsi="Segoe UI" w:cs="Segoe UI"/>
                <w:sz w:val="20"/>
                <w:szCs w:val="20"/>
              </w:rPr>
              <w:t xml:space="preserve"> (</w:t>
            </w:r>
            <w:hyperlink r:id="rId32" w:history="1">
              <w:r w:rsidR="001F69A6" w:rsidRPr="001F69A6">
                <w:rPr>
                  <w:rStyle w:val="Hyperlink"/>
                  <w:rFonts w:cs="Segoe UI"/>
                  <w:szCs w:val="20"/>
                </w:rPr>
                <w:t>here</w:t>
              </w:r>
            </w:hyperlink>
            <w:r w:rsidR="001F69A6">
              <w:rPr>
                <w:rFonts w:ascii="Segoe UI" w:hAnsi="Segoe UI" w:cs="Segoe UI"/>
                <w:sz w:val="20"/>
                <w:szCs w:val="20"/>
              </w:rPr>
              <w:t>).</w:t>
            </w:r>
          </w:p>
          <w:p w:rsidR="007D603C" w:rsidRPr="001F69A6" w:rsidRDefault="007D603C" w:rsidP="00476DE9">
            <w:pPr>
              <w:pStyle w:val="ListParagraph"/>
              <w:numPr>
                <w:ilvl w:val="0"/>
                <w:numId w:val="49"/>
              </w:numPr>
              <w:rPr>
                <w:rFonts w:ascii="Segoe UI" w:hAnsi="Segoe UI" w:cs="Segoe UI"/>
                <w:sz w:val="20"/>
                <w:szCs w:val="20"/>
              </w:rPr>
            </w:pPr>
            <w:r w:rsidRPr="001F69A6">
              <w:rPr>
                <w:rFonts w:ascii="Segoe UI" w:hAnsi="Segoe UI" w:cs="Segoe UI"/>
                <w:sz w:val="20"/>
                <w:szCs w:val="20"/>
              </w:rPr>
              <w:t>Pirates of the Caribbean/Battle</w:t>
            </w:r>
            <w:r w:rsidR="001F69A6">
              <w:rPr>
                <w:rFonts w:ascii="Segoe UI" w:hAnsi="Segoe UI" w:cs="Segoe UI"/>
                <w:sz w:val="20"/>
                <w:szCs w:val="20"/>
              </w:rPr>
              <w:t xml:space="preserve"> music (</w:t>
            </w:r>
            <w:hyperlink r:id="rId33" w:history="1">
              <w:r w:rsidR="001F69A6" w:rsidRPr="001F69A6">
                <w:rPr>
                  <w:rStyle w:val="Hyperlink"/>
                  <w:rFonts w:cs="Segoe UI"/>
                  <w:szCs w:val="20"/>
                </w:rPr>
                <w:t>here</w:t>
              </w:r>
            </w:hyperlink>
            <w:r w:rsidR="001F69A6">
              <w:rPr>
                <w:rFonts w:ascii="Segoe UI" w:hAnsi="Segoe UI" w:cs="Segoe UI"/>
                <w:sz w:val="20"/>
                <w:szCs w:val="20"/>
              </w:rPr>
              <w:t>).</w:t>
            </w:r>
            <w:r w:rsidRPr="001F69A6">
              <w:rPr>
                <w:rFonts w:ascii="Segoe UI" w:hAnsi="Segoe UI" w:cs="Segoe UI"/>
                <w:sz w:val="20"/>
                <w:szCs w:val="20"/>
              </w:rPr>
              <w:t xml:space="preserve"> </w:t>
            </w:r>
          </w:p>
          <w:p w:rsidR="002C6842" w:rsidRDefault="001F69A6" w:rsidP="00476DE9">
            <w:pPr>
              <w:pStyle w:val="ListParagraph"/>
              <w:numPr>
                <w:ilvl w:val="0"/>
                <w:numId w:val="49"/>
              </w:numPr>
              <w:rPr>
                <w:rFonts w:ascii="Segoe UI" w:hAnsi="Segoe UI" w:cs="Segoe UI"/>
                <w:sz w:val="20"/>
                <w:szCs w:val="20"/>
              </w:rPr>
            </w:pPr>
            <w:r>
              <w:rPr>
                <w:rFonts w:ascii="Segoe UI" w:hAnsi="Segoe UI" w:cs="Segoe UI"/>
                <w:sz w:val="20"/>
                <w:szCs w:val="20"/>
              </w:rPr>
              <w:t>Nature Sounds/Meditation (</w:t>
            </w:r>
            <w:hyperlink r:id="rId34" w:history="1">
              <w:r w:rsidRPr="002C6842">
                <w:rPr>
                  <w:rStyle w:val="Hyperlink"/>
                  <w:rFonts w:cs="Segoe UI"/>
                  <w:szCs w:val="20"/>
                </w:rPr>
                <w:t>here</w:t>
              </w:r>
            </w:hyperlink>
            <w:r>
              <w:rPr>
                <w:rFonts w:ascii="Segoe UI" w:hAnsi="Segoe UI" w:cs="Segoe UI"/>
                <w:sz w:val="20"/>
                <w:szCs w:val="20"/>
              </w:rPr>
              <w:t>).</w:t>
            </w:r>
          </w:p>
          <w:p w:rsidR="002C6842" w:rsidRPr="002C6842" w:rsidRDefault="002C6842" w:rsidP="002C6842">
            <w:pPr>
              <w:rPr>
                <w:rFonts w:ascii="Segoe UI" w:hAnsi="Segoe UI" w:cs="Segoe UI"/>
                <w:sz w:val="16"/>
                <w:szCs w:val="20"/>
              </w:rPr>
            </w:pPr>
          </w:p>
          <w:p w:rsidR="002C6842" w:rsidRPr="002C6842" w:rsidRDefault="002C6842" w:rsidP="002C6842">
            <w:pPr>
              <w:rPr>
                <w:rFonts w:ascii="Segoe UI" w:hAnsi="Segoe UI" w:cs="Segoe UI"/>
                <w:b/>
                <w:color w:val="E93C6C"/>
                <w:sz w:val="24"/>
                <w:szCs w:val="20"/>
              </w:rPr>
            </w:pPr>
            <w:r w:rsidRPr="002C6842">
              <w:rPr>
                <w:rFonts w:ascii="Segoe UI" w:hAnsi="Segoe UI" w:cs="Segoe UI"/>
                <w:b/>
                <w:color w:val="E93C6C"/>
                <w:sz w:val="24"/>
                <w:szCs w:val="20"/>
              </w:rPr>
              <w:t>Composing</w:t>
            </w:r>
          </w:p>
          <w:p w:rsidR="002C6842" w:rsidRPr="002C6842" w:rsidRDefault="002C6842" w:rsidP="00476DE9">
            <w:pPr>
              <w:pStyle w:val="ListParagraph"/>
              <w:numPr>
                <w:ilvl w:val="0"/>
                <w:numId w:val="51"/>
              </w:numPr>
              <w:rPr>
                <w:rFonts w:ascii="Segoe UI" w:hAnsi="Segoe UI" w:cs="Segoe UI"/>
                <w:sz w:val="20"/>
                <w:szCs w:val="20"/>
              </w:rPr>
            </w:pPr>
            <w:r w:rsidRPr="002C6842">
              <w:rPr>
                <w:rFonts w:ascii="Segoe UI" w:hAnsi="Segoe UI" w:cs="Segoe UI"/>
                <w:sz w:val="20"/>
                <w:szCs w:val="20"/>
              </w:rPr>
              <w:t>With these ideas in mind, ask children to choose an event (ideally one that they will be holding this half term) to write some music or a song that would be appropriate for it. Some examples could be using a well-known pop song backing track and rewriting the lyrics to be more a</w:t>
            </w:r>
            <w:r w:rsidR="00011C5F">
              <w:rPr>
                <w:rFonts w:ascii="Segoe UI" w:hAnsi="Segoe UI" w:cs="Segoe UI"/>
                <w:sz w:val="20"/>
                <w:szCs w:val="20"/>
              </w:rPr>
              <w:t>ppropriate for the event;</w:t>
            </w:r>
            <w:r w:rsidRPr="002C6842">
              <w:rPr>
                <w:rFonts w:ascii="Segoe UI" w:hAnsi="Segoe UI" w:cs="Segoe UI"/>
                <w:sz w:val="20"/>
                <w:szCs w:val="20"/>
              </w:rPr>
              <w:t xml:space="preserve"> writing lyrics or even a rap to an instrumental song (like the X Factor theme tune if you a</w:t>
            </w:r>
            <w:r w:rsidR="00011C5F">
              <w:rPr>
                <w:rFonts w:ascii="Segoe UI" w:hAnsi="Segoe UI" w:cs="Segoe UI"/>
                <w:sz w:val="20"/>
                <w:szCs w:val="20"/>
              </w:rPr>
              <w:t>re holding a competitive event);</w:t>
            </w:r>
            <w:r w:rsidRPr="002C6842">
              <w:rPr>
                <w:rFonts w:ascii="Segoe UI" w:hAnsi="Segoe UI" w:cs="Segoe UI"/>
                <w:sz w:val="20"/>
                <w:szCs w:val="20"/>
              </w:rPr>
              <w:t xml:space="preserve"> using percus</w:t>
            </w:r>
            <w:r w:rsidR="00011C5F">
              <w:rPr>
                <w:rFonts w:ascii="Segoe UI" w:hAnsi="Segoe UI" w:cs="Segoe UI"/>
                <w:sz w:val="20"/>
                <w:szCs w:val="20"/>
              </w:rPr>
              <w:t xml:space="preserve">sion and chanting over the top; </w:t>
            </w:r>
            <w:r w:rsidRPr="002C6842">
              <w:rPr>
                <w:rFonts w:ascii="Segoe UI" w:hAnsi="Segoe UI" w:cs="Segoe UI"/>
                <w:sz w:val="20"/>
                <w:szCs w:val="20"/>
              </w:rPr>
              <w:t>writing your own melod</w:t>
            </w:r>
            <w:r w:rsidR="00011C5F">
              <w:rPr>
                <w:rFonts w:ascii="Segoe UI" w:hAnsi="Segoe UI" w:cs="Segoe UI"/>
                <w:sz w:val="20"/>
                <w:szCs w:val="20"/>
              </w:rPr>
              <w:t xml:space="preserve">ies and composing your own song </w:t>
            </w:r>
            <w:r w:rsidR="00011C5F" w:rsidRPr="002C6842">
              <w:rPr>
                <w:rFonts w:ascii="Segoe UI" w:hAnsi="Segoe UI" w:cs="Segoe UI"/>
                <w:sz w:val="20"/>
                <w:szCs w:val="20"/>
              </w:rPr>
              <w:t>if you have i</w:t>
            </w:r>
            <w:r w:rsidR="00011C5F">
              <w:rPr>
                <w:rFonts w:ascii="Segoe UI" w:hAnsi="Segoe UI" w:cs="Segoe UI"/>
                <w:sz w:val="20"/>
                <w:szCs w:val="20"/>
              </w:rPr>
              <w:t>nstruments or musicians available.</w:t>
            </w:r>
          </w:p>
          <w:p w:rsidR="007D603C" w:rsidRPr="002C6842" w:rsidRDefault="007D603C" w:rsidP="002C6842">
            <w:pPr>
              <w:rPr>
                <w:rFonts w:ascii="Segoe UI" w:hAnsi="Segoe UI" w:cs="Segoe UI"/>
                <w:sz w:val="20"/>
                <w:szCs w:val="20"/>
              </w:rPr>
            </w:pPr>
            <w:r w:rsidRPr="002C6842">
              <w:rPr>
                <w:rFonts w:ascii="Segoe UI" w:hAnsi="Segoe UI" w:cs="Segoe UI"/>
                <w:sz w:val="20"/>
                <w:szCs w:val="20"/>
              </w:rPr>
              <w:t xml:space="preserve"> </w:t>
            </w:r>
          </w:p>
          <w:p w:rsidR="007D603C" w:rsidRPr="007B27FE" w:rsidRDefault="007D603C" w:rsidP="00430AD7">
            <w:pPr>
              <w:pStyle w:val="ListParagraph"/>
              <w:ind w:left="0"/>
              <w:rPr>
                <w:rFonts w:ascii="Segoe UI" w:hAnsi="Segoe UI" w:cs="Segoe UI"/>
                <w:sz w:val="20"/>
                <w:szCs w:val="20"/>
              </w:rPr>
            </w:pPr>
          </w:p>
        </w:tc>
      </w:tr>
    </w:tbl>
    <w:p w:rsidR="00791330" w:rsidRDefault="00791330" w:rsidP="00747962">
      <w:pPr>
        <w:spacing w:after="0" w:line="240" w:lineRule="auto"/>
        <w:rPr>
          <w:rFonts w:ascii="Segoe UI" w:hAnsi="Segoe UI" w:cs="Segoe UI"/>
          <w:b/>
          <w:sz w:val="20"/>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430AD7" w:rsidRPr="0070632C" w:rsidTr="00430AD7">
        <w:trPr>
          <w:trHeight w:hRule="exact" w:val="454"/>
        </w:trPr>
        <w:tc>
          <w:tcPr>
            <w:tcW w:w="5000" w:type="pct"/>
            <w:shd w:val="clear" w:color="auto" w:fill="E93C6C"/>
            <w:vAlign w:val="center"/>
          </w:tcPr>
          <w:p w:rsidR="00430AD7" w:rsidRPr="0070632C" w:rsidRDefault="00430AD7" w:rsidP="00430AD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Music</w:t>
            </w:r>
          </w:p>
        </w:tc>
      </w:tr>
      <w:tr w:rsidR="00430AD7" w:rsidRPr="0070632C" w:rsidTr="00430AD7">
        <w:trPr>
          <w:trHeight w:hRule="exact" w:val="454"/>
        </w:trPr>
        <w:tc>
          <w:tcPr>
            <w:tcW w:w="5000" w:type="pct"/>
            <w:vAlign w:val="center"/>
          </w:tcPr>
          <w:p w:rsidR="00430AD7" w:rsidRPr="0070632C" w:rsidRDefault="00430AD7" w:rsidP="00430AD7">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sidR="002C6842">
              <w:rPr>
                <w:rFonts w:ascii="Segoe UI" w:hAnsi="Segoe UI" w:cs="Segoe UI"/>
                <w:b/>
                <w:color w:val="E93C6C"/>
                <w:sz w:val="24"/>
                <w:szCs w:val="28"/>
              </w:rPr>
              <w:t xml:space="preserve"> (contd.)</w:t>
            </w:r>
          </w:p>
        </w:tc>
      </w:tr>
      <w:tr w:rsidR="00430AD7" w:rsidRPr="0070632C" w:rsidTr="00430AD7">
        <w:trPr>
          <w:trHeight w:hRule="exact" w:val="8809"/>
        </w:trPr>
        <w:tc>
          <w:tcPr>
            <w:tcW w:w="5000" w:type="pct"/>
          </w:tcPr>
          <w:p w:rsidR="002C6842" w:rsidRPr="002C6842" w:rsidRDefault="002C6842" w:rsidP="002C6842">
            <w:pPr>
              <w:rPr>
                <w:rFonts w:ascii="Segoe UI" w:hAnsi="Segoe UI" w:cs="Segoe UI"/>
                <w:b/>
                <w:color w:val="E93C6C"/>
                <w:sz w:val="24"/>
                <w:szCs w:val="20"/>
              </w:rPr>
            </w:pPr>
            <w:r>
              <w:rPr>
                <w:rFonts w:ascii="Segoe UI" w:hAnsi="Segoe UI" w:cs="Segoe UI"/>
                <w:b/>
                <w:color w:val="E93C6C"/>
                <w:sz w:val="24"/>
                <w:szCs w:val="20"/>
              </w:rPr>
              <w:t>Musical e</w:t>
            </w:r>
            <w:r w:rsidRPr="002C6842">
              <w:rPr>
                <w:rFonts w:ascii="Segoe UI" w:hAnsi="Segoe UI" w:cs="Segoe UI"/>
                <w:b/>
                <w:color w:val="E93C6C"/>
                <w:sz w:val="24"/>
                <w:szCs w:val="20"/>
              </w:rPr>
              <w:t>lements to consider</w:t>
            </w:r>
          </w:p>
          <w:p w:rsidR="002C6842" w:rsidRPr="002C6842" w:rsidRDefault="002C6842" w:rsidP="00476DE9">
            <w:pPr>
              <w:pStyle w:val="ListParagraph"/>
              <w:numPr>
                <w:ilvl w:val="0"/>
                <w:numId w:val="51"/>
              </w:numPr>
              <w:rPr>
                <w:rFonts w:ascii="Segoe UI" w:hAnsi="Segoe UI" w:cs="Segoe UI"/>
                <w:sz w:val="20"/>
                <w:szCs w:val="17"/>
                <w:lang w:val="en-US"/>
              </w:rPr>
            </w:pPr>
            <w:r w:rsidRPr="002C6842">
              <w:rPr>
                <w:rFonts w:ascii="Segoe UI" w:hAnsi="Segoe UI" w:cs="Segoe UI"/>
                <w:sz w:val="20"/>
                <w:szCs w:val="20"/>
              </w:rPr>
              <w:t xml:space="preserve">Work on singing with </w:t>
            </w:r>
            <w:r w:rsidRPr="002C6842">
              <w:rPr>
                <w:rFonts w:ascii="Segoe UI" w:hAnsi="Segoe UI" w:cs="Segoe UI"/>
                <w:sz w:val="20"/>
                <w:szCs w:val="17"/>
                <w:lang w:val="en-US"/>
              </w:rPr>
              <w:t>clear diction, control of pitch, a sense of phrase and musical expression. How effective is your son</w:t>
            </w:r>
            <w:r w:rsidR="00011C5F">
              <w:rPr>
                <w:rFonts w:ascii="Segoe UI" w:hAnsi="Segoe UI" w:cs="Segoe UI"/>
                <w:sz w:val="20"/>
                <w:szCs w:val="17"/>
                <w:lang w:val="en-US"/>
              </w:rPr>
              <w:t>g for</w:t>
            </w:r>
            <w:r w:rsidRPr="002C6842">
              <w:rPr>
                <w:rFonts w:ascii="Segoe UI" w:hAnsi="Segoe UI" w:cs="Segoe UI"/>
                <w:sz w:val="20"/>
                <w:szCs w:val="17"/>
                <w:lang w:val="en-US"/>
              </w:rPr>
              <w:t xml:space="preserve"> the event?</w:t>
            </w:r>
          </w:p>
          <w:p w:rsidR="002C6842" w:rsidRPr="002C6842" w:rsidRDefault="002C6842" w:rsidP="00476DE9">
            <w:pPr>
              <w:pStyle w:val="ListParagraph"/>
              <w:numPr>
                <w:ilvl w:val="0"/>
                <w:numId w:val="51"/>
              </w:numPr>
              <w:rPr>
                <w:rFonts w:ascii="Segoe UI" w:hAnsi="Segoe UI" w:cs="Segoe UI"/>
                <w:sz w:val="20"/>
                <w:szCs w:val="17"/>
                <w:lang w:val="en-US"/>
              </w:rPr>
            </w:pPr>
            <w:r w:rsidRPr="002C6842">
              <w:rPr>
                <w:rFonts w:ascii="Segoe UI" w:hAnsi="Segoe UI" w:cs="Segoe UI"/>
                <w:sz w:val="20"/>
                <w:szCs w:val="17"/>
                <w:lang w:val="en-US"/>
              </w:rPr>
              <w:t>Play a selection of tuned and untuned instrumen</w:t>
            </w:r>
            <w:r w:rsidR="000B75AB">
              <w:rPr>
                <w:rFonts w:ascii="Segoe UI" w:hAnsi="Segoe UI" w:cs="Segoe UI"/>
                <w:sz w:val="20"/>
                <w:szCs w:val="17"/>
                <w:lang w:val="en-US"/>
              </w:rPr>
              <w:t>ts. If children in the class</w:t>
            </w:r>
            <w:r w:rsidRPr="002C6842">
              <w:rPr>
                <w:rFonts w:ascii="Segoe UI" w:hAnsi="Segoe UI" w:cs="Segoe UI"/>
                <w:sz w:val="20"/>
                <w:szCs w:val="17"/>
                <w:lang w:val="en-US"/>
              </w:rPr>
              <w:t xml:space="preserve"> are learning instruments, they could bring these instruments to lessons and the remainder of the class could play any other untuned school instruments available. Allow children to experiment with playing fast and slow tempos and discuss w</w:t>
            </w:r>
            <w:r w:rsidR="000B75AB">
              <w:rPr>
                <w:rFonts w:ascii="Segoe UI" w:hAnsi="Segoe UI" w:cs="Segoe UI"/>
                <w:sz w:val="20"/>
                <w:szCs w:val="17"/>
                <w:lang w:val="en-US"/>
              </w:rPr>
              <w:t>hich is most appropriate for the</w:t>
            </w:r>
            <w:r w:rsidRPr="002C6842">
              <w:rPr>
                <w:rFonts w:ascii="Segoe UI" w:hAnsi="Segoe UI" w:cs="Segoe UI"/>
                <w:sz w:val="20"/>
                <w:szCs w:val="17"/>
                <w:lang w:val="en-US"/>
              </w:rPr>
              <w:t xml:space="preserve"> event.</w:t>
            </w:r>
          </w:p>
          <w:p w:rsidR="002C6842" w:rsidRPr="002C6842" w:rsidRDefault="002C6842" w:rsidP="00476DE9">
            <w:pPr>
              <w:pStyle w:val="ListParagraph"/>
              <w:numPr>
                <w:ilvl w:val="0"/>
                <w:numId w:val="51"/>
              </w:numPr>
              <w:rPr>
                <w:rFonts w:ascii="Segoe UI" w:hAnsi="Segoe UI" w:cs="Segoe UI"/>
                <w:sz w:val="20"/>
                <w:szCs w:val="17"/>
                <w:lang w:val="en-US"/>
              </w:rPr>
            </w:pPr>
            <w:r w:rsidRPr="002C6842">
              <w:rPr>
                <w:rFonts w:ascii="Segoe UI" w:hAnsi="Segoe UI" w:cs="Segoe UI"/>
                <w:sz w:val="20"/>
                <w:szCs w:val="17"/>
                <w:lang w:val="en-US"/>
              </w:rPr>
              <w:t xml:space="preserve">Rehearse and then perform </w:t>
            </w:r>
            <w:r w:rsidR="000B75AB">
              <w:rPr>
                <w:rFonts w:ascii="Segoe UI" w:hAnsi="Segoe UI" w:cs="Segoe UI"/>
                <w:sz w:val="20"/>
                <w:szCs w:val="17"/>
                <w:lang w:val="en-US"/>
              </w:rPr>
              <w:t>the music to an audience, r</w:t>
            </w:r>
            <w:r w:rsidRPr="002C6842">
              <w:rPr>
                <w:rFonts w:ascii="Segoe UI" w:hAnsi="Segoe UI" w:cs="Segoe UI"/>
                <w:sz w:val="20"/>
                <w:szCs w:val="17"/>
                <w:lang w:val="en-US"/>
              </w:rPr>
              <w:t>emember</w:t>
            </w:r>
            <w:r w:rsidR="000B75AB">
              <w:rPr>
                <w:rFonts w:ascii="Segoe UI" w:hAnsi="Segoe UI" w:cs="Segoe UI"/>
                <w:sz w:val="20"/>
                <w:szCs w:val="17"/>
                <w:lang w:val="en-US"/>
              </w:rPr>
              <w:t>ing that</w:t>
            </w:r>
            <w:r w:rsidRPr="002C6842">
              <w:rPr>
                <w:rFonts w:ascii="Segoe UI" w:hAnsi="Segoe UI" w:cs="Segoe UI"/>
                <w:sz w:val="20"/>
                <w:szCs w:val="17"/>
                <w:lang w:val="en-US"/>
              </w:rPr>
              <w:t xml:space="preserve"> the performance should reflect the occasion.</w:t>
            </w:r>
          </w:p>
          <w:p w:rsidR="005C6243" w:rsidRDefault="000B75AB" w:rsidP="00476DE9">
            <w:pPr>
              <w:pStyle w:val="ListParagraph"/>
              <w:numPr>
                <w:ilvl w:val="0"/>
                <w:numId w:val="51"/>
              </w:numPr>
              <w:rPr>
                <w:rFonts w:ascii="Segoe UI" w:hAnsi="Segoe UI" w:cs="Segoe UI"/>
                <w:sz w:val="20"/>
                <w:szCs w:val="17"/>
                <w:lang w:val="en-US"/>
              </w:rPr>
            </w:pPr>
            <w:r>
              <w:rPr>
                <w:rFonts w:ascii="Segoe UI" w:hAnsi="Segoe UI" w:cs="Segoe UI"/>
                <w:sz w:val="20"/>
                <w:szCs w:val="17"/>
                <w:lang w:val="en-US"/>
              </w:rPr>
              <w:t>If the children or group are composing their</w:t>
            </w:r>
            <w:r w:rsidR="002C6842" w:rsidRPr="002C6842">
              <w:rPr>
                <w:rFonts w:ascii="Segoe UI" w:hAnsi="Segoe UI" w:cs="Segoe UI"/>
                <w:sz w:val="20"/>
                <w:szCs w:val="17"/>
                <w:lang w:val="en-US"/>
              </w:rPr>
              <w:t xml:space="preserve"> own song, when writing the melody</w:t>
            </w:r>
            <w:r w:rsidR="00011C5F">
              <w:rPr>
                <w:rFonts w:ascii="Segoe UI" w:hAnsi="Segoe UI" w:cs="Segoe UI"/>
                <w:sz w:val="20"/>
                <w:szCs w:val="17"/>
                <w:lang w:val="en-US"/>
              </w:rPr>
              <w:t xml:space="preserve">, encourage them (or scaffold if appropriate) </w:t>
            </w:r>
            <w:r w:rsidR="005C6243">
              <w:rPr>
                <w:rFonts w:ascii="Segoe UI" w:hAnsi="Segoe UI" w:cs="Segoe UI"/>
                <w:sz w:val="20"/>
                <w:szCs w:val="17"/>
                <w:lang w:val="en-US"/>
              </w:rPr>
              <w:t>to</w:t>
            </w:r>
            <w:r w:rsidR="002C6842" w:rsidRPr="002C6842">
              <w:rPr>
                <w:rFonts w:ascii="Segoe UI" w:hAnsi="Segoe UI" w:cs="Segoe UI"/>
                <w:sz w:val="20"/>
                <w:szCs w:val="17"/>
                <w:lang w:val="en-US"/>
              </w:rPr>
              <w:t xml:space="preserve"> consider the combined musical elements of pitch, duration, dynamics, tempo, timbre, texture and silence to </w:t>
            </w:r>
            <w:r w:rsidR="005C6243">
              <w:rPr>
                <w:rFonts w:ascii="Segoe UI" w:hAnsi="Segoe UI" w:cs="Segoe UI"/>
                <w:sz w:val="20"/>
                <w:szCs w:val="17"/>
                <w:lang w:val="en-US"/>
              </w:rPr>
              <w:t>h</w:t>
            </w:r>
            <w:r w:rsidR="00011C5F">
              <w:rPr>
                <w:rFonts w:ascii="Segoe UI" w:hAnsi="Segoe UI" w:cs="Segoe UI"/>
                <w:sz w:val="20"/>
                <w:szCs w:val="17"/>
                <w:lang w:val="en-US"/>
              </w:rPr>
              <w:t>elp create their best efforts. T</w:t>
            </w:r>
            <w:r w:rsidR="002C6842" w:rsidRPr="002C6842">
              <w:rPr>
                <w:rFonts w:ascii="Segoe UI" w:hAnsi="Segoe UI" w:cs="Segoe UI"/>
                <w:sz w:val="20"/>
                <w:szCs w:val="17"/>
                <w:lang w:val="en-US"/>
              </w:rPr>
              <w:t>he most effective songs do not al</w:t>
            </w:r>
            <w:r w:rsidR="00011C5F">
              <w:rPr>
                <w:rFonts w:ascii="Segoe UI" w:hAnsi="Segoe UI" w:cs="Segoe UI"/>
                <w:sz w:val="20"/>
                <w:szCs w:val="17"/>
                <w:lang w:val="en-US"/>
              </w:rPr>
              <w:t>l stay at the same volume and are not based on the same</w:t>
            </w:r>
            <w:r w:rsidR="002C6842" w:rsidRPr="002C6842">
              <w:rPr>
                <w:rFonts w:ascii="Segoe UI" w:hAnsi="Segoe UI" w:cs="Segoe UI"/>
                <w:sz w:val="20"/>
                <w:szCs w:val="17"/>
                <w:lang w:val="en-US"/>
              </w:rPr>
              <w:t xml:space="preserve"> few long notes.</w:t>
            </w:r>
          </w:p>
          <w:p w:rsidR="005C6243" w:rsidRDefault="005C6243" w:rsidP="00476DE9">
            <w:pPr>
              <w:pStyle w:val="ListParagraph"/>
              <w:numPr>
                <w:ilvl w:val="0"/>
                <w:numId w:val="51"/>
              </w:numPr>
              <w:rPr>
                <w:rFonts w:ascii="Segoe UI" w:hAnsi="Segoe UI" w:cs="Segoe UI"/>
                <w:sz w:val="20"/>
                <w:szCs w:val="17"/>
                <w:lang w:val="en-US"/>
              </w:rPr>
            </w:pPr>
            <w:r>
              <w:rPr>
                <w:rFonts w:ascii="Segoe UI" w:hAnsi="Segoe UI" w:cs="Segoe UI"/>
                <w:sz w:val="20"/>
                <w:szCs w:val="17"/>
                <w:lang w:val="en-US"/>
              </w:rPr>
              <w:t>A</w:t>
            </w:r>
            <w:r w:rsidRPr="005C6243">
              <w:rPr>
                <w:rFonts w:ascii="Segoe UI" w:hAnsi="Segoe UI" w:cs="Segoe UI"/>
                <w:sz w:val="20"/>
                <w:szCs w:val="17"/>
                <w:lang w:val="en-US"/>
              </w:rPr>
              <w:t xml:space="preserve">llow children to experience music through ICT by composing on a music program (such as Garage Band), </w:t>
            </w:r>
            <w:r>
              <w:rPr>
                <w:rFonts w:ascii="Segoe UI" w:hAnsi="Segoe UI" w:cs="Segoe UI"/>
                <w:sz w:val="20"/>
                <w:szCs w:val="17"/>
                <w:lang w:val="en-US"/>
              </w:rPr>
              <w:t>recording their</w:t>
            </w:r>
            <w:r w:rsidRPr="005C6243">
              <w:rPr>
                <w:rFonts w:ascii="Segoe UI" w:hAnsi="Segoe UI" w:cs="Segoe UI"/>
                <w:sz w:val="20"/>
                <w:szCs w:val="17"/>
                <w:lang w:val="en-US"/>
              </w:rPr>
              <w:t xml:space="preserve"> performance or uploading photographs to create a display.</w:t>
            </w:r>
          </w:p>
          <w:p w:rsidR="005C6243" w:rsidRDefault="005C6243" w:rsidP="005C6243">
            <w:pPr>
              <w:rPr>
                <w:rFonts w:ascii="Segoe UI" w:hAnsi="Segoe UI" w:cs="Segoe UI"/>
                <w:sz w:val="20"/>
                <w:szCs w:val="17"/>
                <w:lang w:val="en-US"/>
              </w:rPr>
            </w:pPr>
          </w:p>
          <w:p w:rsidR="005C6243" w:rsidRPr="005C6243" w:rsidRDefault="00C65601" w:rsidP="005C6243">
            <w:pPr>
              <w:rPr>
                <w:rFonts w:ascii="Segoe UI" w:hAnsi="Segoe UI" w:cs="Segoe UI"/>
                <w:b/>
                <w:color w:val="E93C6C"/>
                <w:sz w:val="24"/>
                <w:szCs w:val="17"/>
                <w:lang w:val="en-US"/>
              </w:rPr>
            </w:pPr>
            <w:r>
              <w:rPr>
                <w:rFonts w:ascii="Segoe UI" w:hAnsi="Segoe UI" w:cs="Segoe UI"/>
                <w:b/>
                <w:color w:val="E93C6C"/>
                <w:sz w:val="24"/>
                <w:szCs w:val="17"/>
                <w:lang w:val="en-US"/>
              </w:rPr>
              <w:t>Extending listening a</w:t>
            </w:r>
            <w:r w:rsidR="005C6243" w:rsidRPr="005C6243">
              <w:rPr>
                <w:rFonts w:ascii="Segoe UI" w:hAnsi="Segoe UI" w:cs="Segoe UI"/>
                <w:b/>
                <w:color w:val="E93C6C"/>
                <w:sz w:val="24"/>
                <w:szCs w:val="17"/>
                <w:lang w:val="en-US"/>
              </w:rPr>
              <w:t>ctivities</w:t>
            </w:r>
          </w:p>
          <w:p w:rsidR="00476DE9" w:rsidRDefault="005C6243" w:rsidP="00476DE9">
            <w:pPr>
              <w:pStyle w:val="ListParagraph"/>
              <w:numPr>
                <w:ilvl w:val="0"/>
                <w:numId w:val="52"/>
              </w:numPr>
              <w:rPr>
                <w:rFonts w:ascii="Segoe UI" w:hAnsi="Segoe UI" w:cs="Segoe UI"/>
                <w:sz w:val="20"/>
                <w:szCs w:val="17"/>
                <w:lang w:val="en-US"/>
              </w:rPr>
            </w:pPr>
            <w:r w:rsidRPr="00476DE9">
              <w:rPr>
                <w:rFonts w:ascii="Segoe UI" w:hAnsi="Segoe UI" w:cs="Segoe UI"/>
                <w:sz w:val="20"/>
                <w:szCs w:val="17"/>
                <w:lang w:val="en-US"/>
              </w:rPr>
              <w:t>Invite children to share their favourite pieces of music with the class. They could either bring a CD or find a recording via YouTube. Discuss what they like about the music using the musical elements from the key learning as questioning prompts. If they are playing music by popular bands, discuss whether it is the music they like or rather the band members/look of the band.</w:t>
            </w:r>
          </w:p>
          <w:p w:rsidR="005C6243" w:rsidRPr="00476DE9" w:rsidRDefault="005C6243" w:rsidP="00476DE9">
            <w:pPr>
              <w:pStyle w:val="ListParagraph"/>
              <w:numPr>
                <w:ilvl w:val="0"/>
                <w:numId w:val="52"/>
              </w:numPr>
              <w:rPr>
                <w:rFonts w:ascii="Segoe UI" w:hAnsi="Segoe UI" w:cs="Segoe UI"/>
                <w:sz w:val="20"/>
                <w:szCs w:val="17"/>
                <w:lang w:val="en-US"/>
              </w:rPr>
            </w:pPr>
            <w:r w:rsidRPr="00476DE9">
              <w:rPr>
                <w:rFonts w:ascii="Segoe UI" w:hAnsi="Segoe UI" w:cs="Segoe UI"/>
                <w:sz w:val="20"/>
                <w:szCs w:val="17"/>
                <w:lang w:val="en-US"/>
              </w:rPr>
              <w:t>Compare the sounds of different places (going outdoors if appropriate) such as in the dining room, hallways, a busy restaurant, a peaceful wood, a football match. Take recording equipment to record the sounds which could then be used to discuss in class o</w:t>
            </w:r>
            <w:r w:rsidR="00476DE9">
              <w:rPr>
                <w:rFonts w:ascii="Segoe UI" w:hAnsi="Segoe UI" w:cs="Segoe UI"/>
                <w:sz w:val="20"/>
                <w:szCs w:val="17"/>
                <w:lang w:val="en-US"/>
              </w:rPr>
              <w:t>r be used in children's</w:t>
            </w:r>
            <w:r w:rsidRPr="00476DE9">
              <w:rPr>
                <w:rFonts w:ascii="Segoe UI" w:hAnsi="Segoe UI" w:cs="Segoe UI"/>
                <w:sz w:val="20"/>
                <w:szCs w:val="17"/>
                <w:lang w:val="en-US"/>
              </w:rPr>
              <w:t xml:space="preserve"> compositions.</w:t>
            </w:r>
          </w:p>
          <w:p w:rsidR="00430AD7" w:rsidRPr="007B27FE" w:rsidRDefault="00430AD7" w:rsidP="00430AD7">
            <w:pPr>
              <w:pStyle w:val="ListParagraph"/>
              <w:ind w:left="0"/>
              <w:rPr>
                <w:rFonts w:ascii="Segoe UI" w:hAnsi="Segoe UI" w:cs="Segoe UI"/>
                <w:sz w:val="20"/>
                <w:szCs w:val="20"/>
              </w:rPr>
            </w:pPr>
          </w:p>
        </w:tc>
      </w:tr>
    </w:tbl>
    <w:p w:rsidR="00791330" w:rsidRDefault="00791330" w:rsidP="00C65601">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9"/>
        <w:gridCol w:w="135"/>
        <w:gridCol w:w="6569"/>
        <w:gridCol w:w="401"/>
        <w:gridCol w:w="6970"/>
      </w:tblGrid>
      <w:tr w:rsidR="006F7688" w:rsidRPr="0070632C" w:rsidTr="006F7688">
        <w:trPr>
          <w:trHeight w:hRule="exact" w:val="454"/>
        </w:trPr>
        <w:tc>
          <w:tcPr>
            <w:tcW w:w="15614" w:type="dxa"/>
            <w:gridSpan w:val="5"/>
            <w:shd w:val="clear" w:color="auto" w:fill="55C7DD"/>
            <w:vAlign w:val="center"/>
          </w:tcPr>
          <w:p w:rsidR="006F7688" w:rsidRPr="0070632C" w:rsidRDefault="006F7688" w:rsidP="006F7688">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6F7688" w:rsidRPr="0070632C" w:rsidTr="006F7688">
        <w:trPr>
          <w:trHeight w:hRule="exact" w:val="454"/>
        </w:trPr>
        <w:tc>
          <w:tcPr>
            <w:tcW w:w="1674" w:type="dxa"/>
            <w:gridSpan w:val="2"/>
            <w:vAlign w:val="center"/>
          </w:tcPr>
          <w:p w:rsidR="006F7688" w:rsidRPr="0070632C" w:rsidRDefault="006F7688" w:rsidP="006F7688">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gridSpan w:val="2"/>
            <w:vAlign w:val="center"/>
          </w:tcPr>
          <w:p w:rsidR="006F7688" w:rsidRPr="0070632C" w:rsidRDefault="006F7688" w:rsidP="006F7688">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6F7688" w:rsidRPr="0070632C" w:rsidRDefault="006F7688" w:rsidP="006F7688">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6F7688" w:rsidRPr="0070632C" w:rsidTr="006F7688">
        <w:trPr>
          <w:trHeight w:val="8647"/>
        </w:trPr>
        <w:tc>
          <w:tcPr>
            <w:tcW w:w="1674" w:type="dxa"/>
            <w:gridSpan w:val="2"/>
          </w:tcPr>
          <w:p w:rsidR="006F7688" w:rsidRDefault="006F7688" w:rsidP="006F7688">
            <w:pPr>
              <w:rPr>
                <w:rFonts w:ascii="Segoe UI" w:hAnsi="Segoe UI" w:cs="Segoe UI"/>
                <w:b/>
                <w:color w:val="55C7DD"/>
                <w:sz w:val="24"/>
                <w:szCs w:val="20"/>
              </w:rPr>
            </w:pPr>
            <w:r>
              <w:rPr>
                <w:rFonts w:ascii="Segoe UI" w:hAnsi="Segoe UI" w:cs="Segoe UI"/>
                <w:b/>
                <w:color w:val="55C7DD"/>
                <w:sz w:val="24"/>
                <w:szCs w:val="20"/>
              </w:rPr>
              <w:t>Computing</w:t>
            </w: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Pr="00030E5A" w:rsidRDefault="006F7688" w:rsidP="006F7688">
            <w:pPr>
              <w:rPr>
                <w:rFonts w:ascii="Segoe UI" w:hAnsi="Segoe UI" w:cs="Segoe UI"/>
                <w:b/>
                <w:color w:val="55C7DD"/>
                <w:sz w:val="24"/>
                <w:szCs w:val="20"/>
              </w:rPr>
            </w:pPr>
          </w:p>
          <w:p w:rsidR="006F7688" w:rsidRPr="0070632C" w:rsidRDefault="006F7688" w:rsidP="006F7688">
            <w:pPr>
              <w:rPr>
                <w:rFonts w:ascii="Segoe UI" w:hAnsi="Segoe UI" w:cs="Segoe UI"/>
                <w:b/>
                <w:color w:val="55C7DD"/>
                <w:sz w:val="20"/>
                <w:szCs w:val="20"/>
              </w:rPr>
            </w:pPr>
          </w:p>
        </w:tc>
        <w:tc>
          <w:tcPr>
            <w:tcW w:w="6970" w:type="dxa"/>
            <w:gridSpan w:val="2"/>
          </w:tcPr>
          <w:p w:rsidR="006F7688" w:rsidRDefault="006F7688" w:rsidP="006F7688">
            <w:pPr>
              <w:widowControl w:val="0"/>
              <w:overflowPunct w:val="0"/>
              <w:autoSpaceDE w:val="0"/>
              <w:autoSpaceDN w:val="0"/>
              <w:adjustRightInd w:val="0"/>
              <w:spacing w:line="237" w:lineRule="auto"/>
              <w:ind w:right="200"/>
              <w:rPr>
                <w:rFonts w:ascii="Segoe UI" w:hAnsi="Segoe UI" w:cs="Segoe UI"/>
                <w:b/>
                <w:color w:val="55C7DD"/>
                <w:sz w:val="24"/>
                <w:szCs w:val="20"/>
              </w:rPr>
            </w:pPr>
            <w:r>
              <w:rPr>
                <w:rFonts w:ascii="Segoe UI" w:hAnsi="Segoe UI" w:cs="Segoe UI"/>
                <w:b/>
                <w:color w:val="55C7DD"/>
                <w:sz w:val="24"/>
                <w:szCs w:val="20"/>
              </w:rPr>
              <w:t>Text and Images</w:t>
            </w:r>
            <w:r w:rsidRPr="006F7688">
              <w:rPr>
                <w:rFonts w:ascii="Segoe UI" w:hAnsi="Segoe UI" w:cs="Segoe UI"/>
                <w:b/>
                <w:color w:val="55C7DD"/>
                <w:sz w:val="20"/>
                <w:szCs w:val="20"/>
              </w:rPr>
              <w:br/>
            </w:r>
            <w:r w:rsidRPr="006F7688">
              <w:rPr>
                <w:rFonts w:ascii="Segoe UI" w:hAnsi="Segoe UI" w:cs="Segoe UI"/>
                <w:b/>
                <w:color w:val="55C7DD"/>
                <w:sz w:val="24"/>
                <w:szCs w:val="20"/>
              </w:rPr>
              <w:t>Skills</w:t>
            </w:r>
          </w:p>
          <w:p w:rsidR="006F7688" w:rsidRPr="006F7688" w:rsidRDefault="006F7688" w:rsidP="006F7688">
            <w:pPr>
              <w:pStyle w:val="ListParagraph"/>
              <w:widowControl w:val="0"/>
              <w:numPr>
                <w:ilvl w:val="0"/>
                <w:numId w:val="54"/>
              </w:numPr>
              <w:overflowPunct w:val="0"/>
              <w:autoSpaceDE w:val="0"/>
              <w:autoSpaceDN w:val="0"/>
              <w:adjustRightInd w:val="0"/>
              <w:spacing w:line="237" w:lineRule="auto"/>
              <w:ind w:right="200"/>
              <w:rPr>
                <w:rFonts w:ascii="Segoe UI" w:eastAsia="Arial" w:hAnsi="Segoe UI" w:cs="Segoe UI"/>
                <w:sz w:val="20"/>
                <w:szCs w:val="20"/>
                <w:rtl/>
              </w:rPr>
            </w:pPr>
            <w:r w:rsidRPr="006F7688">
              <w:rPr>
                <w:rFonts w:ascii="Segoe UI" w:eastAsia="Arial" w:hAnsi="Segoe UI" w:cs="Segoe UI"/>
                <w:sz w:val="20"/>
                <w:szCs w:val="20"/>
              </w:rPr>
              <w:t xml:space="preserve">Use different font sizes, colours and effects to communicate meaning for a given audience. </w:t>
            </w:r>
          </w:p>
          <w:p w:rsidR="006F7688" w:rsidRPr="006F7688" w:rsidRDefault="006F7688" w:rsidP="006F7688">
            <w:pPr>
              <w:pStyle w:val="ListParagraph"/>
              <w:numPr>
                <w:ilvl w:val="0"/>
                <w:numId w:val="54"/>
              </w:numPr>
              <w:autoSpaceDE w:val="0"/>
              <w:rPr>
                <w:rFonts w:ascii="Segoe UI" w:eastAsia="Arial" w:hAnsi="Segoe UI" w:cs="Segoe UI"/>
                <w:sz w:val="20"/>
                <w:szCs w:val="20"/>
              </w:rPr>
            </w:pPr>
            <w:r w:rsidRPr="006F7688">
              <w:rPr>
                <w:rFonts w:ascii="Segoe UI" w:eastAsia="Arial" w:hAnsi="Segoe UI" w:cs="Segoe UI"/>
                <w:sz w:val="20"/>
                <w:szCs w:val="20"/>
              </w:rPr>
              <w:t xml:space="preserve">Use various layouts, formatting, graphics and illustrations for different purposes or audiences. </w:t>
            </w:r>
          </w:p>
          <w:p w:rsidR="006F7688" w:rsidRPr="006F7688" w:rsidRDefault="006F7688" w:rsidP="006F7688">
            <w:pPr>
              <w:pStyle w:val="ListParagraph"/>
              <w:numPr>
                <w:ilvl w:val="0"/>
                <w:numId w:val="54"/>
              </w:numPr>
              <w:autoSpaceDE w:val="0"/>
              <w:rPr>
                <w:rFonts w:ascii="Segoe UI" w:eastAsia="Arial" w:hAnsi="Segoe UI" w:cs="Segoe UI"/>
                <w:sz w:val="20"/>
                <w:szCs w:val="20"/>
                <w:rtl/>
              </w:rPr>
            </w:pPr>
            <w:r w:rsidRPr="006F7688">
              <w:rPr>
                <w:rFonts w:ascii="Segoe UI" w:eastAsia="Arial" w:hAnsi="Segoe UI" w:cs="Segoe UI"/>
                <w:sz w:val="20"/>
                <w:szCs w:val="20"/>
              </w:rPr>
              <w:t>Use various software tools to complete a project, problem or task</w:t>
            </w:r>
            <w:r w:rsidR="00011C5F">
              <w:rPr>
                <w:rFonts w:ascii="Segoe UI" w:eastAsia="Arial" w:hAnsi="Segoe UI" w:cs="Segoe UI"/>
                <w:sz w:val="20"/>
                <w:szCs w:val="20"/>
              </w:rPr>
              <w:t>.</w:t>
            </w:r>
          </w:p>
          <w:p w:rsidR="006F7688" w:rsidRPr="006F7688" w:rsidRDefault="006F7688" w:rsidP="006F7688">
            <w:pPr>
              <w:pStyle w:val="ListParagraph"/>
              <w:numPr>
                <w:ilvl w:val="0"/>
                <w:numId w:val="54"/>
              </w:numPr>
              <w:autoSpaceDE w:val="0"/>
              <w:rPr>
                <w:rFonts w:ascii="Segoe UI" w:eastAsia="Arial" w:hAnsi="Segoe UI" w:cs="Segoe UI"/>
                <w:sz w:val="20"/>
                <w:szCs w:val="20"/>
                <w:rtl/>
              </w:rPr>
            </w:pPr>
            <w:r w:rsidRPr="006F7688">
              <w:rPr>
                <w:rFonts w:ascii="Segoe UI" w:eastAsia="Arial" w:hAnsi="Segoe UI" w:cs="Segoe UI"/>
                <w:sz w:val="20"/>
                <w:szCs w:val="20"/>
              </w:rPr>
              <w:t xml:space="preserve">Use page setup to select different page sizes and orientations. </w:t>
            </w:r>
          </w:p>
          <w:p w:rsidR="006F7688" w:rsidRPr="006F7688" w:rsidRDefault="006F7688" w:rsidP="006F7688">
            <w:pPr>
              <w:pStyle w:val="ListParagraph"/>
              <w:numPr>
                <w:ilvl w:val="0"/>
                <w:numId w:val="54"/>
              </w:numPr>
              <w:autoSpaceDE w:val="0"/>
              <w:rPr>
                <w:rFonts w:ascii="Segoe UI" w:eastAsia="Arial" w:hAnsi="Segoe UI" w:cs="Segoe UI"/>
                <w:sz w:val="20"/>
                <w:szCs w:val="20"/>
              </w:rPr>
            </w:pPr>
            <w:r w:rsidRPr="006F7688">
              <w:rPr>
                <w:rFonts w:ascii="Segoe UI" w:eastAsia="Arial" w:hAnsi="Segoe UI" w:cs="Segoe UI"/>
                <w:sz w:val="20"/>
                <w:szCs w:val="20"/>
              </w:rPr>
              <w:t xml:space="preserve">Use cut, copy and paste to refine and re-order content. </w:t>
            </w:r>
          </w:p>
          <w:p w:rsidR="006F7688" w:rsidRPr="006F7688" w:rsidRDefault="006F7688" w:rsidP="006F7688">
            <w:pPr>
              <w:pStyle w:val="ListParagraph"/>
              <w:numPr>
                <w:ilvl w:val="0"/>
                <w:numId w:val="54"/>
              </w:numPr>
              <w:autoSpaceDE w:val="0"/>
              <w:rPr>
                <w:rFonts w:ascii="Segoe UI" w:eastAsia="Arial" w:hAnsi="Segoe UI" w:cs="Segoe UI"/>
                <w:sz w:val="20"/>
                <w:szCs w:val="20"/>
              </w:rPr>
            </w:pPr>
            <w:r w:rsidRPr="006F7688">
              <w:rPr>
                <w:rFonts w:ascii="Segoe UI" w:eastAsia="Arial" w:hAnsi="Segoe UI" w:cs="Segoe UI"/>
                <w:sz w:val="20"/>
                <w:szCs w:val="20"/>
              </w:rPr>
              <w:t>Combine and use various software tools to complete a project, problem or task</w:t>
            </w:r>
            <w:r w:rsidR="00011C5F">
              <w:rPr>
                <w:rFonts w:ascii="Segoe UI" w:eastAsia="Arial" w:hAnsi="Segoe UI" w:cs="Segoe UI"/>
                <w:sz w:val="20"/>
                <w:szCs w:val="20"/>
              </w:rPr>
              <w:t>.</w:t>
            </w:r>
          </w:p>
          <w:p w:rsidR="006F7688" w:rsidRPr="006F7688" w:rsidRDefault="006F7688" w:rsidP="006F7688">
            <w:pPr>
              <w:pStyle w:val="ListParagraph"/>
              <w:numPr>
                <w:ilvl w:val="0"/>
                <w:numId w:val="54"/>
              </w:numPr>
              <w:autoSpaceDE w:val="0"/>
              <w:rPr>
                <w:rFonts w:ascii="Segoe UI" w:eastAsia="Arial" w:hAnsi="Segoe UI" w:cs="Segoe UI"/>
                <w:sz w:val="20"/>
                <w:szCs w:val="20"/>
                <w:rtl/>
              </w:rPr>
            </w:pPr>
            <w:r w:rsidRPr="006F7688">
              <w:rPr>
                <w:rFonts w:ascii="Segoe UI" w:eastAsia="Arial" w:hAnsi="Segoe UI" w:cs="Segoe UI"/>
                <w:sz w:val="20"/>
                <w:szCs w:val="20"/>
              </w:rPr>
              <w:t xml:space="preserve">Use appropriate editing tools to ensure their work is clear and error free, e.g. spell checker, thesaurus, find and replace. </w:t>
            </w:r>
          </w:p>
          <w:p w:rsidR="006F7688" w:rsidRPr="006F7688" w:rsidRDefault="006F7688" w:rsidP="006F7688">
            <w:pPr>
              <w:pStyle w:val="ListParagraph"/>
              <w:numPr>
                <w:ilvl w:val="0"/>
                <w:numId w:val="54"/>
              </w:numPr>
              <w:autoSpaceDE w:val="0"/>
              <w:rPr>
                <w:rFonts w:ascii="Segoe UI" w:eastAsia="Arial" w:hAnsi="Segoe UI" w:cs="Segoe UI"/>
                <w:sz w:val="20"/>
                <w:szCs w:val="20"/>
                <w:rtl/>
              </w:rPr>
            </w:pPr>
            <w:r w:rsidRPr="006F7688">
              <w:rPr>
                <w:rFonts w:ascii="Segoe UI" w:eastAsia="Arial" w:hAnsi="Segoe UI" w:cs="Segoe UI"/>
                <w:sz w:val="20"/>
                <w:szCs w:val="20"/>
              </w:rPr>
              <w:t xml:space="preserve">Select and import sounds from other sources, e.g. own recordings, sound effects and music. </w:t>
            </w:r>
          </w:p>
          <w:p w:rsidR="006F7688" w:rsidRPr="006F7688" w:rsidRDefault="006F7688" w:rsidP="006F7688">
            <w:pPr>
              <w:pStyle w:val="ListParagraph"/>
              <w:numPr>
                <w:ilvl w:val="0"/>
                <w:numId w:val="54"/>
              </w:numPr>
              <w:autoSpaceDE w:val="0"/>
              <w:rPr>
                <w:rFonts w:ascii="Segoe UI" w:eastAsia="Arial" w:hAnsi="Segoe UI" w:cs="Segoe UI"/>
                <w:sz w:val="20"/>
                <w:szCs w:val="20"/>
              </w:rPr>
            </w:pPr>
            <w:r w:rsidRPr="006F7688">
              <w:rPr>
                <w:rFonts w:ascii="Segoe UI" w:eastAsia="Arial" w:hAnsi="Segoe UI" w:cs="Segoe UI"/>
                <w:sz w:val="20"/>
                <w:szCs w:val="20"/>
              </w:rPr>
              <w:t xml:space="preserve">Select and import graphics from digital cameras, graphics packages and other sources and prepare for use, e.g. cropping, resizing and editing. </w:t>
            </w:r>
          </w:p>
          <w:p w:rsidR="006F7688" w:rsidRPr="006F7688" w:rsidRDefault="006F7688" w:rsidP="006F7688">
            <w:pPr>
              <w:pStyle w:val="ListParagraph"/>
              <w:numPr>
                <w:ilvl w:val="0"/>
                <w:numId w:val="54"/>
              </w:numPr>
              <w:autoSpaceDE w:val="0"/>
              <w:autoSpaceDN w:val="0"/>
              <w:adjustRightInd w:val="0"/>
              <w:rPr>
                <w:rFonts w:ascii="Segoe UI" w:eastAsia="Times New Roman" w:hAnsi="Segoe UI" w:cs="Segoe UI"/>
                <w:sz w:val="20"/>
                <w:szCs w:val="20"/>
                <w:rtl/>
              </w:rPr>
            </w:pPr>
            <w:r w:rsidRPr="006F7688">
              <w:rPr>
                <w:rFonts w:ascii="Segoe UI" w:eastAsia="Times New Roman" w:hAnsi="Segoe UI" w:cs="Segoe UI"/>
                <w:sz w:val="20"/>
                <w:szCs w:val="20"/>
              </w:rPr>
              <w:t>Use and combine internet services such as those that provide images, sounds, 3</w:t>
            </w:r>
            <w:r>
              <w:rPr>
                <w:rFonts w:ascii="Segoe UI" w:eastAsia="Times New Roman" w:hAnsi="Segoe UI" w:cs="Segoe UI"/>
                <w:sz w:val="20"/>
                <w:szCs w:val="20"/>
              </w:rPr>
              <w:t>-</w:t>
            </w:r>
            <w:r w:rsidRPr="006F7688">
              <w:rPr>
                <w:rFonts w:ascii="Segoe UI" w:eastAsia="Times New Roman" w:hAnsi="Segoe UI" w:cs="Segoe UI"/>
                <w:sz w:val="20"/>
                <w:szCs w:val="20"/>
              </w:rPr>
              <w:t>D representations and graphic software</w:t>
            </w:r>
            <w:r w:rsidR="00011C5F">
              <w:rPr>
                <w:rFonts w:ascii="Segoe UI" w:eastAsia="Times New Roman" w:hAnsi="Segoe UI" w:cs="Segoe UI"/>
                <w:sz w:val="20"/>
                <w:szCs w:val="20"/>
              </w:rPr>
              <w:t>.</w:t>
            </w:r>
          </w:p>
          <w:p w:rsidR="006F7688" w:rsidRPr="006F7688" w:rsidRDefault="006F7688" w:rsidP="006F7688">
            <w:pPr>
              <w:pStyle w:val="ListParagraph"/>
              <w:numPr>
                <w:ilvl w:val="0"/>
                <w:numId w:val="54"/>
              </w:numPr>
              <w:autoSpaceDE w:val="0"/>
              <w:rPr>
                <w:rFonts w:ascii="Segoe UI" w:eastAsia="Arial" w:hAnsi="Segoe UI" w:cs="Segoe UI"/>
                <w:sz w:val="20"/>
                <w:szCs w:val="20"/>
                <w:rtl/>
              </w:rPr>
            </w:pPr>
            <w:r w:rsidRPr="006F7688">
              <w:rPr>
                <w:rFonts w:ascii="Segoe UI" w:eastAsia="Arial" w:hAnsi="Segoe UI" w:cs="Segoe UI"/>
                <w:sz w:val="20"/>
                <w:szCs w:val="20"/>
              </w:rPr>
              <w:t>Recognise and use key l</w:t>
            </w:r>
            <w:r w:rsidR="00011C5F">
              <w:rPr>
                <w:rFonts w:ascii="Segoe UI" w:eastAsia="Arial" w:hAnsi="Segoe UI" w:cs="Segoe UI"/>
                <w:sz w:val="20"/>
                <w:szCs w:val="20"/>
              </w:rPr>
              <w:t>ayout and design features, e.g.</w:t>
            </w:r>
            <w:r w:rsidRPr="006F7688">
              <w:rPr>
                <w:rFonts w:ascii="Segoe UI" w:eastAsia="Arial" w:hAnsi="Segoe UI" w:cs="Segoe UI"/>
                <w:sz w:val="20"/>
                <w:szCs w:val="20"/>
              </w:rPr>
              <w:t xml:space="preserve"> text boxes, columns and borders. </w:t>
            </w:r>
          </w:p>
          <w:p w:rsidR="006F7688" w:rsidRPr="006F7688" w:rsidRDefault="006F7688" w:rsidP="006F7688">
            <w:pPr>
              <w:pStyle w:val="ListParagraph"/>
              <w:numPr>
                <w:ilvl w:val="0"/>
                <w:numId w:val="54"/>
              </w:numPr>
              <w:autoSpaceDE w:val="0"/>
              <w:rPr>
                <w:rFonts w:ascii="Segoe UI" w:eastAsia="Arial" w:hAnsi="Segoe UI" w:cs="Segoe UI"/>
                <w:sz w:val="20"/>
                <w:szCs w:val="20"/>
                <w:rtl/>
              </w:rPr>
            </w:pPr>
            <w:r w:rsidRPr="006F7688">
              <w:rPr>
                <w:rFonts w:ascii="Segoe UI" w:eastAsia="Arial" w:hAnsi="Segoe UI" w:cs="Segoe UI"/>
                <w:sz w:val="20"/>
                <w:szCs w:val="20"/>
              </w:rPr>
              <w:t xml:space="preserve">Insert and edit simple tables. </w:t>
            </w:r>
          </w:p>
          <w:p w:rsidR="006F7688" w:rsidRPr="006F7688" w:rsidRDefault="006F7688" w:rsidP="006F7688">
            <w:pPr>
              <w:pStyle w:val="ListParagraph"/>
              <w:numPr>
                <w:ilvl w:val="0"/>
                <w:numId w:val="54"/>
              </w:numPr>
              <w:autoSpaceDE w:val="0"/>
              <w:rPr>
                <w:rFonts w:ascii="Segoe UI" w:eastAsia="Arial" w:hAnsi="Segoe UI" w:cs="Segoe UI"/>
                <w:sz w:val="20"/>
                <w:szCs w:val="20"/>
              </w:rPr>
            </w:pPr>
            <w:r w:rsidRPr="006F7688">
              <w:rPr>
                <w:rFonts w:ascii="Segoe UI" w:eastAsia="Arial" w:hAnsi="Segoe UI" w:cs="Segoe UI"/>
                <w:sz w:val="20"/>
                <w:szCs w:val="20"/>
              </w:rPr>
              <w:t xml:space="preserve">Create a range of hyperlinks and produce a non-linear, interactive presentation. </w:t>
            </w:r>
          </w:p>
          <w:p w:rsidR="006F7688" w:rsidRPr="006F7688" w:rsidRDefault="006F7688" w:rsidP="006F7688">
            <w:pPr>
              <w:pStyle w:val="ListParagraph"/>
              <w:numPr>
                <w:ilvl w:val="0"/>
                <w:numId w:val="54"/>
              </w:numPr>
              <w:autoSpaceDE w:val="0"/>
              <w:rPr>
                <w:rFonts w:ascii="Segoe UI" w:eastAsia="Arial" w:hAnsi="Segoe UI" w:cs="Segoe UI"/>
                <w:sz w:val="20"/>
                <w:szCs w:val="20"/>
                <w:rtl/>
              </w:rPr>
            </w:pPr>
            <w:r w:rsidRPr="006F7688">
              <w:rPr>
                <w:rFonts w:ascii="Segoe UI" w:eastAsia="Arial" w:hAnsi="Segoe UI" w:cs="Segoe UI"/>
                <w:sz w:val="20"/>
                <w:szCs w:val="20"/>
              </w:rPr>
              <w:t xml:space="preserve">Recognise intended audience and suggest improvements to make their work more relevant to that audience. </w:t>
            </w:r>
          </w:p>
          <w:p w:rsidR="006F7688" w:rsidRPr="000B3941" w:rsidRDefault="006F7688" w:rsidP="006F7688">
            <w:pPr>
              <w:pStyle w:val="ListParagraph"/>
              <w:widowControl w:val="0"/>
              <w:numPr>
                <w:ilvl w:val="0"/>
                <w:numId w:val="53"/>
              </w:numPr>
              <w:overflowPunct w:val="0"/>
              <w:autoSpaceDE w:val="0"/>
              <w:autoSpaceDN w:val="0"/>
              <w:adjustRightInd w:val="0"/>
              <w:spacing w:line="237" w:lineRule="auto"/>
              <w:ind w:right="200"/>
              <w:rPr>
                <w:rFonts w:ascii="Segoe UI" w:hAnsi="Segoe UI" w:cs="Segoe UI"/>
                <w:sz w:val="20"/>
                <w:szCs w:val="20"/>
              </w:rPr>
            </w:pPr>
            <w:r w:rsidRPr="006F7688">
              <w:rPr>
                <w:rFonts w:ascii="Segoe UI" w:eastAsia="Arial" w:hAnsi="Segoe UI" w:cs="Segoe UI"/>
                <w:sz w:val="20"/>
                <w:szCs w:val="20"/>
              </w:rPr>
              <w:t>Through self and peer assessment, analyse and evaluate presentations and projects so that suitable improvements can be added to work.</w:t>
            </w:r>
          </w:p>
          <w:p w:rsidR="000B3941" w:rsidRDefault="000B3941" w:rsidP="000B3941">
            <w:pPr>
              <w:widowControl w:val="0"/>
              <w:overflowPunct w:val="0"/>
              <w:autoSpaceDE w:val="0"/>
              <w:autoSpaceDN w:val="0"/>
              <w:adjustRightInd w:val="0"/>
              <w:spacing w:line="237" w:lineRule="auto"/>
              <w:ind w:right="200"/>
              <w:rPr>
                <w:rFonts w:ascii="Segoe UI" w:eastAsia="Arial" w:hAnsi="Segoe UI" w:cs="Segoe UI"/>
                <w:b/>
                <w:color w:val="55C7DD"/>
                <w:sz w:val="24"/>
                <w:szCs w:val="20"/>
              </w:rPr>
            </w:pPr>
            <w:r w:rsidRPr="006F7688">
              <w:rPr>
                <w:rFonts w:ascii="Segoe UI" w:eastAsia="Arial" w:hAnsi="Segoe UI" w:cs="Segoe UI"/>
                <w:b/>
                <w:color w:val="55C7DD"/>
                <w:sz w:val="24"/>
                <w:szCs w:val="20"/>
              </w:rPr>
              <w:t>Knowledge and Understanding</w:t>
            </w:r>
          </w:p>
          <w:p w:rsidR="000B3941" w:rsidRPr="006F7688" w:rsidRDefault="000B3941" w:rsidP="000B3941">
            <w:pPr>
              <w:pStyle w:val="ListParagraph"/>
              <w:widowControl w:val="0"/>
              <w:numPr>
                <w:ilvl w:val="0"/>
                <w:numId w:val="55"/>
              </w:numPr>
              <w:overflowPunct w:val="0"/>
              <w:autoSpaceDE w:val="0"/>
              <w:autoSpaceDN w:val="0"/>
              <w:adjustRightInd w:val="0"/>
              <w:spacing w:line="237" w:lineRule="auto"/>
              <w:ind w:right="200"/>
              <w:rPr>
                <w:rFonts w:ascii="Segoe UI" w:eastAsia="Arial" w:hAnsi="Segoe UI" w:cs="Segoe UI"/>
                <w:b/>
                <w:color w:val="55C7DD"/>
                <w:sz w:val="24"/>
                <w:szCs w:val="20"/>
                <w:rtl/>
              </w:rPr>
            </w:pPr>
            <w:r w:rsidRPr="006F7688">
              <w:rPr>
                <w:rFonts w:ascii="Segoe UI" w:eastAsia="Arial" w:hAnsi="Segoe UI" w:cs="Segoe UI"/>
                <w:sz w:val="20"/>
                <w:szCs w:val="20"/>
              </w:rPr>
              <w:t>Recognise the features of good page design and multimedia presentations.</w:t>
            </w:r>
          </w:p>
          <w:p w:rsidR="000B3941" w:rsidRPr="00057081" w:rsidRDefault="00057081" w:rsidP="00057081">
            <w:pPr>
              <w:pStyle w:val="ListParagraph"/>
              <w:numPr>
                <w:ilvl w:val="0"/>
                <w:numId w:val="55"/>
              </w:numPr>
              <w:autoSpaceDE w:val="0"/>
              <w:rPr>
                <w:rFonts w:ascii="Segoe UI" w:eastAsia="Arial" w:hAnsi="Segoe UI" w:cs="Segoe UI"/>
                <w:sz w:val="20"/>
                <w:szCs w:val="20"/>
              </w:rPr>
            </w:pPr>
            <w:r w:rsidRPr="006F7688">
              <w:rPr>
                <w:rFonts w:ascii="Segoe UI" w:eastAsia="Arial" w:hAnsi="Segoe UI" w:cs="Segoe UI"/>
                <w:sz w:val="20"/>
                <w:szCs w:val="20"/>
              </w:rPr>
              <w:t>Consider how design features meet the needs of the audience e.g. poster, newspaper, menu, instructions.</w:t>
            </w:r>
          </w:p>
        </w:tc>
        <w:tc>
          <w:tcPr>
            <w:tcW w:w="6970" w:type="dxa"/>
          </w:tcPr>
          <w:p w:rsidR="006F7688" w:rsidRPr="006F7688" w:rsidRDefault="006F7688" w:rsidP="006F7688">
            <w:pPr>
              <w:rPr>
                <w:rFonts w:ascii="Segoe UI" w:hAnsi="Segoe UI" w:cs="Segoe UI"/>
                <w:b/>
                <w:color w:val="55C7DD"/>
                <w:sz w:val="24"/>
                <w:szCs w:val="20"/>
              </w:rPr>
            </w:pPr>
            <w:r w:rsidRPr="006F7688">
              <w:rPr>
                <w:rFonts w:ascii="Segoe UI" w:hAnsi="Segoe UI" w:cs="Segoe UI"/>
                <w:b/>
                <w:color w:val="55C7DD"/>
                <w:sz w:val="24"/>
                <w:szCs w:val="20"/>
              </w:rPr>
              <w:t>Overview</w:t>
            </w:r>
          </w:p>
          <w:p w:rsidR="006F7688" w:rsidRPr="009812E0" w:rsidRDefault="00BA47F4" w:rsidP="006F7688">
            <w:pPr>
              <w:rPr>
                <w:rFonts w:ascii="Segoe UI" w:hAnsi="Segoe UI" w:cs="Segoe UI"/>
                <w:sz w:val="20"/>
                <w:szCs w:val="20"/>
              </w:rPr>
            </w:pPr>
            <w:r>
              <w:rPr>
                <w:rFonts w:ascii="Segoe UI" w:hAnsi="Segoe UI" w:cs="Segoe UI"/>
                <w:sz w:val="20"/>
                <w:szCs w:val="20"/>
              </w:rPr>
              <w:t>The</w:t>
            </w:r>
            <w:r w:rsidR="006F7688" w:rsidRPr="009812E0">
              <w:rPr>
                <w:rFonts w:ascii="Segoe UI" w:hAnsi="Segoe UI" w:cs="Segoe UI"/>
                <w:sz w:val="20"/>
                <w:szCs w:val="20"/>
              </w:rPr>
              <w:t xml:space="preserve"> </w:t>
            </w:r>
            <w:r w:rsidR="006F7688">
              <w:rPr>
                <w:rFonts w:ascii="Segoe UI" w:hAnsi="Segoe UI" w:cs="Segoe UI"/>
                <w:sz w:val="20"/>
                <w:szCs w:val="20"/>
              </w:rPr>
              <w:t>learning in this theme</w:t>
            </w:r>
            <w:r w:rsidR="006F7688" w:rsidRPr="009812E0">
              <w:rPr>
                <w:rFonts w:ascii="Segoe UI" w:hAnsi="Segoe UI" w:cs="Segoe UI"/>
                <w:sz w:val="20"/>
                <w:szCs w:val="20"/>
              </w:rPr>
              <w:t xml:space="preserve"> allows the children to develop their graphic, text and presentation skills. Teachers </w:t>
            </w:r>
            <w:r w:rsidR="006F7688">
              <w:rPr>
                <w:rFonts w:ascii="Segoe UI" w:hAnsi="Segoe UI" w:cs="Segoe UI"/>
                <w:sz w:val="20"/>
                <w:szCs w:val="20"/>
              </w:rPr>
              <w:t>should ensure that children</w:t>
            </w:r>
            <w:r w:rsidR="006F7688" w:rsidRPr="009812E0">
              <w:rPr>
                <w:rFonts w:ascii="Segoe UI" w:hAnsi="Segoe UI" w:cs="Segoe UI"/>
                <w:sz w:val="20"/>
                <w:szCs w:val="20"/>
              </w:rPr>
              <w:t xml:space="preserve"> consider their audience when writing and preparing the digita</w:t>
            </w:r>
            <w:r w:rsidR="006F7688">
              <w:rPr>
                <w:rFonts w:ascii="Segoe UI" w:hAnsi="Segoe UI" w:cs="Segoe UI"/>
                <w:sz w:val="20"/>
                <w:szCs w:val="20"/>
              </w:rPr>
              <w:t>l content. They</w:t>
            </w:r>
            <w:r w:rsidR="006F7688" w:rsidRPr="009812E0">
              <w:rPr>
                <w:rFonts w:ascii="Segoe UI" w:hAnsi="Segoe UI" w:cs="Segoe UI"/>
                <w:sz w:val="20"/>
                <w:szCs w:val="20"/>
              </w:rPr>
              <w:t xml:space="preserve"> need to be given the chance to combine media from several sources and if possible to select the tools that they will use. </w:t>
            </w:r>
            <w:r w:rsidR="006F7688">
              <w:rPr>
                <w:rFonts w:ascii="Segoe UI" w:hAnsi="Segoe UI" w:cs="Segoe UI"/>
                <w:sz w:val="20"/>
                <w:szCs w:val="20"/>
              </w:rPr>
              <w:t xml:space="preserve">The </w:t>
            </w:r>
            <w:r w:rsidR="006F7688" w:rsidRPr="009812E0">
              <w:rPr>
                <w:rFonts w:ascii="Segoe UI" w:hAnsi="Segoe UI" w:cs="Segoe UI"/>
                <w:sz w:val="20"/>
                <w:szCs w:val="20"/>
              </w:rPr>
              <w:t xml:space="preserve">choice of tools (software and hardware) </w:t>
            </w:r>
            <w:r w:rsidR="006F7688">
              <w:rPr>
                <w:rFonts w:ascii="Segoe UI" w:hAnsi="Segoe UI" w:cs="Segoe UI"/>
                <w:sz w:val="20"/>
                <w:szCs w:val="20"/>
              </w:rPr>
              <w:t xml:space="preserve">should also be carefully considered </w:t>
            </w:r>
            <w:r w:rsidR="006F7688" w:rsidRPr="009812E0">
              <w:rPr>
                <w:rFonts w:ascii="Segoe UI" w:hAnsi="Segoe UI" w:cs="Segoe UI"/>
                <w:sz w:val="20"/>
                <w:szCs w:val="20"/>
              </w:rPr>
              <w:t xml:space="preserve">to ensure they cover the curriculum fully and provide children with a wide range of experiences. </w:t>
            </w:r>
          </w:p>
          <w:p w:rsidR="006F7688" w:rsidRPr="00584AFE" w:rsidRDefault="006F7688" w:rsidP="006F7688">
            <w:pPr>
              <w:rPr>
                <w:rFonts w:ascii="Segoe UI" w:hAnsi="Segoe UI" w:cs="Segoe UI"/>
                <w:sz w:val="12"/>
                <w:szCs w:val="20"/>
              </w:rPr>
            </w:pPr>
          </w:p>
          <w:p w:rsidR="009A124F" w:rsidRPr="009A124F" w:rsidRDefault="009A124F" w:rsidP="006F7688">
            <w:pPr>
              <w:rPr>
                <w:rFonts w:ascii="Segoe UI" w:hAnsi="Segoe UI" w:cs="Segoe UI"/>
                <w:b/>
                <w:color w:val="55C7DD"/>
                <w:sz w:val="24"/>
                <w:szCs w:val="20"/>
              </w:rPr>
            </w:pPr>
            <w:r w:rsidRPr="009A124F">
              <w:rPr>
                <w:rFonts w:ascii="Segoe UI" w:hAnsi="Segoe UI" w:cs="Segoe UI"/>
                <w:b/>
                <w:color w:val="55C7DD"/>
                <w:sz w:val="24"/>
                <w:szCs w:val="20"/>
              </w:rPr>
              <w:t>Activities</w:t>
            </w:r>
          </w:p>
          <w:p w:rsidR="009A124F" w:rsidRDefault="009A124F" w:rsidP="006F7688">
            <w:pPr>
              <w:rPr>
                <w:rFonts w:ascii="Segoe UI" w:hAnsi="Segoe UI" w:cs="Segoe UI"/>
                <w:sz w:val="20"/>
                <w:szCs w:val="20"/>
              </w:rPr>
            </w:pPr>
            <w:r>
              <w:rPr>
                <w:rFonts w:ascii="Segoe UI" w:hAnsi="Segoe UI" w:cs="Segoe UI"/>
                <w:sz w:val="20"/>
                <w:szCs w:val="20"/>
              </w:rPr>
              <w:t>Linked to the science learning opportunities, t</w:t>
            </w:r>
            <w:r w:rsidR="006F7688" w:rsidRPr="009812E0">
              <w:rPr>
                <w:rFonts w:ascii="Segoe UI" w:hAnsi="Segoe UI" w:cs="Segoe UI"/>
                <w:sz w:val="20"/>
                <w:szCs w:val="20"/>
              </w:rPr>
              <w:t xml:space="preserve">here are three activities that could be used to support </w:t>
            </w:r>
            <w:r>
              <w:rPr>
                <w:rFonts w:ascii="Segoe UI" w:hAnsi="Segoe UI" w:cs="Segoe UI"/>
                <w:sz w:val="20"/>
                <w:szCs w:val="20"/>
              </w:rPr>
              <w:t>the work on digestion and teeth. They are:</w:t>
            </w:r>
          </w:p>
          <w:p w:rsidR="006F7688" w:rsidRPr="009A124F" w:rsidRDefault="006F7688" w:rsidP="00124902">
            <w:pPr>
              <w:pStyle w:val="ListParagraph"/>
              <w:numPr>
                <w:ilvl w:val="0"/>
                <w:numId w:val="56"/>
              </w:numPr>
              <w:rPr>
                <w:rFonts w:ascii="Segoe UI" w:hAnsi="Segoe UI" w:cs="Segoe UI"/>
                <w:sz w:val="20"/>
                <w:szCs w:val="20"/>
              </w:rPr>
            </w:pPr>
            <w:r w:rsidRPr="009A124F">
              <w:rPr>
                <w:rFonts w:ascii="Segoe UI" w:hAnsi="Segoe UI" w:cs="Segoe UI"/>
                <w:sz w:val="20"/>
                <w:szCs w:val="20"/>
              </w:rPr>
              <w:t>Using a simulation to support the class learning</w:t>
            </w:r>
            <w:r w:rsidR="009A124F">
              <w:rPr>
                <w:rFonts w:ascii="Segoe UI" w:hAnsi="Segoe UI" w:cs="Segoe UI"/>
                <w:sz w:val="20"/>
                <w:szCs w:val="20"/>
              </w:rPr>
              <w:t>.</w:t>
            </w:r>
          </w:p>
          <w:p w:rsidR="006F7688" w:rsidRPr="009A124F" w:rsidRDefault="006F7688" w:rsidP="00124902">
            <w:pPr>
              <w:pStyle w:val="ListParagraph"/>
              <w:numPr>
                <w:ilvl w:val="0"/>
                <w:numId w:val="56"/>
              </w:numPr>
              <w:rPr>
                <w:rFonts w:ascii="Segoe UI" w:hAnsi="Segoe UI" w:cs="Segoe UI"/>
                <w:sz w:val="20"/>
                <w:szCs w:val="20"/>
              </w:rPr>
            </w:pPr>
            <w:r w:rsidRPr="009A124F">
              <w:rPr>
                <w:rFonts w:ascii="Segoe UI" w:hAnsi="Segoe UI" w:cs="Segoe UI"/>
                <w:sz w:val="20"/>
                <w:szCs w:val="20"/>
              </w:rPr>
              <w:t>Creating a digital resource to review the topic</w:t>
            </w:r>
            <w:r w:rsidR="009A124F">
              <w:rPr>
                <w:rFonts w:ascii="Segoe UI" w:hAnsi="Segoe UI" w:cs="Segoe UI"/>
                <w:sz w:val="20"/>
                <w:szCs w:val="20"/>
              </w:rPr>
              <w:t>.</w:t>
            </w:r>
          </w:p>
          <w:p w:rsidR="006F7688" w:rsidRPr="009A124F" w:rsidRDefault="006F7688" w:rsidP="00124902">
            <w:pPr>
              <w:pStyle w:val="ListParagraph"/>
              <w:numPr>
                <w:ilvl w:val="0"/>
                <w:numId w:val="56"/>
              </w:numPr>
              <w:rPr>
                <w:rFonts w:ascii="Segoe UI" w:hAnsi="Segoe UI" w:cs="Segoe UI"/>
                <w:sz w:val="20"/>
                <w:szCs w:val="20"/>
              </w:rPr>
            </w:pPr>
            <w:r w:rsidRPr="009A124F">
              <w:rPr>
                <w:rFonts w:ascii="Segoe UI" w:hAnsi="Segoe UI" w:cs="Segoe UI"/>
                <w:sz w:val="20"/>
                <w:szCs w:val="20"/>
              </w:rPr>
              <w:t>Learning how to use a spreadsheet.</w:t>
            </w:r>
          </w:p>
          <w:p w:rsidR="00584AFE" w:rsidRDefault="009A124F" w:rsidP="00DC31A1">
            <w:pPr>
              <w:rPr>
                <w:rFonts w:ascii="Segoe UI" w:hAnsi="Segoe UI" w:cs="Segoe UI"/>
                <w:sz w:val="20"/>
                <w:szCs w:val="20"/>
              </w:rPr>
            </w:pPr>
            <w:r w:rsidRPr="009812E0">
              <w:rPr>
                <w:rFonts w:ascii="Segoe UI" w:hAnsi="Segoe UI" w:cs="Segoe UI"/>
                <w:sz w:val="20"/>
                <w:szCs w:val="20"/>
              </w:rPr>
              <w:t xml:space="preserve">Children can use digestive system or teeth and eating simulations to investigate the </w:t>
            </w:r>
            <w:r w:rsidR="00DC31A1">
              <w:rPr>
                <w:rFonts w:ascii="Segoe UI" w:hAnsi="Segoe UI" w:cs="Segoe UI"/>
                <w:sz w:val="20"/>
                <w:szCs w:val="20"/>
              </w:rPr>
              <w:t>process of eat</w:t>
            </w:r>
            <w:r w:rsidR="00584AFE">
              <w:rPr>
                <w:rFonts w:ascii="Segoe UI" w:hAnsi="Segoe UI" w:cs="Segoe UI"/>
                <w:sz w:val="20"/>
                <w:szCs w:val="20"/>
              </w:rPr>
              <w:t>ing and digestion</w:t>
            </w:r>
            <w:r w:rsidR="00DC31A1">
              <w:rPr>
                <w:rFonts w:ascii="Segoe UI" w:hAnsi="Segoe UI" w:cs="Segoe UI"/>
                <w:sz w:val="20"/>
                <w:szCs w:val="20"/>
              </w:rPr>
              <w:t xml:space="preserve"> using </w:t>
            </w:r>
            <w:r w:rsidRPr="009812E0">
              <w:rPr>
                <w:rFonts w:ascii="Segoe UI" w:hAnsi="Segoe UI" w:cs="Segoe UI"/>
                <w:sz w:val="20"/>
                <w:szCs w:val="20"/>
              </w:rPr>
              <w:t xml:space="preserve">iPad apps such as the Human Body (Tiny Bopp) or </w:t>
            </w:r>
            <w:r w:rsidR="00584AFE">
              <w:rPr>
                <w:rFonts w:ascii="Segoe UI" w:hAnsi="Segoe UI" w:cs="Segoe UI"/>
                <w:sz w:val="20"/>
                <w:szCs w:val="20"/>
              </w:rPr>
              <w:t xml:space="preserve">they could use </w:t>
            </w:r>
            <w:r w:rsidR="00DC31A1">
              <w:rPr>
                <w:rFonts w:ascii="Segoe UI" w:hAnsi="Segoe UI" w:cs="Segoe UI"/>
                <w:sz w:val="20"/>
                <w:szCs w:val="20"/>
              </w:rPr>
              <w:t xml:space="preserve">online resources such as </w:t>
            </w:r>
            <w:r w:rsidR="00584AFE">
              <w:rPr>
                <w:rFonts w:ascii="Segoe UI" w:hAnsi="Segoe UI" w:cs="Segoe UI"/>
                <w:sz w:val="20"/>
                <w:szCs w:val="20"/>
              </w:rPr>
              <w:t xml:space="preserve">those </w:t>
            </w:r>
            <w:r w:rsidR="00DC31A1">
              <w:rPr>
                <w:rFonts w:ascii="Segoe UI" w:hAnsi="Segoe UI" w:cs="Segoe UI"/>
                <w:sz w:val="20"/>
                <w:szCs w:val="20"/>
              </w:rPr>
              <w:t>from the BBC Schools website (</w:t>
            </w:r>
            <w:hyperlink r:id="rId35" w:history="1">
              <w:r w:rsidR="00DC31A1" w:rsidRPr="00DC31A1">
                <w:rPr>
                  <w:rStyle w:val="Hyperlink"/>
                  <w:rFonts w:cs="Segoe UI"/>
                  <w:szCs w:val="20"/>
                </w:rPr>
                <w:t>here</w:t>
              </w:r>
            </w:hyperlink>
            <w:r w:rsidR="00DC31A1">
              <w:rPr>
                <w:rFonts w:ascii="Segoe UI" w:hAnsi="Segoe UI" w:cs="Segoe UI"/>
                <w:sz w:val="20"/>
                <w:szCs w:val="20"/>
              </w:rPr>
              <w:t xml:space="preserve">) or the BBC </w:t>
            </w:r>
            <w:proofErr w:type="spellStart"/>
            <w:r w:rsidR="00DC31A1">
              <w:rPr>
                <w:rFonts w:ascii="Segoe UI" w:hAnsi="Segoe UI" w:cs="Segoe UI"/>
                <w:sz w:val="20"/>
                <w:szCs w:val="20"/>
              </w:rPr>
              <w:t>Bitesize</w:t>
            </w:r>
            <w:proofErr w:type="spellEnd"/>
            <w:r w:rsidR="00DC31A1">
              <w:rPr>
                <w:rFonts w:ascii="Segoe UI" w:hAnsi="Segoe UI" w:cs="Segoe UI"/>
                <w:sz w:val="20"/>
                <w:szCs w:val="20"/>
              </w:rPr>
              <w:t xml:space="preserve"> website (</w:t>
            </w:r>
            <w:hyperlink r:id="rId36" w:history="1">
              <w:r w:rsidR="00DC31A1" w:rsidRPr="00DC31A1">
                <w:rPr>
                  <w:rStyle w:val="Hyperlink"/>
                  <w:rFonts w:cs="Segoe UI"/>
                  <w:szCs w:val="20"/>
                </w:rPr>
                <w:t>here</w:t>
              </w:r>
            </w:hyperlink>
            <w:r w:rsidR="00DC31A1">
              <w:rPr>
                <w:rFonts w:ascii="Segoe UI" w:hAnsi="Segoe UI" w:cs="Segoe UI"/>
                <w:sz w:val="20"/>
                <w:szCs w:val="20"/>
              </w:rPr>
              <w:t>).</w:t>
            </w:r>
          </w:p>
          <w:p w:rsidR="00584AFE" w:rsidRPr="00584AFE" w:rsidRDefault="00584AFE" w:rsidP="00DC31A1">
            <w:pPr>
              <w:rPr>
                <w:rFonts w:ascii="Segoe UI" w:hAnsi="Segoe UI" w:cs="Segoe UI"/>
                <w:sz w:val="12"/>
                <w:szCs w:val="20"/>
              </w:rPr>
            </w:pPr>
          </w:p>
          <w:p w:rsidR="00584AFE" w:rsidRDefault="00584AFE" w:rsidP="00584AFE">
            <w:pPr>
              <w:rPr>
                <w:rFonts w:ascii="Segoe UI" w:hAnsi="Segoe UI" w:cs="Segoe UI"/>
                <w:sz w:val="20"/>
                <w:szCs w:val="20"/>
              </w:rPr>
            </w:pPr>
            <w:r w:rsidRPr="00584AFE">
              <w:rPr>
                <w:rFonts w:ascii="Segoe UI" w:hAnsi="Segoe UI" w:cs="Segoe UI"/>
                <w:sz w:val="20"/>
                <w:szCs w:val="20"/>
              </w:rPr>
              <w:t xml:space="preserve">Children could create a presentation, poster, leaflet, book, flyer or movie on the digestive system to review their learning in science. There are many tools that could be suitable for this activity and it will depend on how many other media elements are added to the work. Appropriate tools include: </w:t>
            </w:r>
          </w:p>
          <w:p w:rsidR="00584AFE" w:rsidRPr="00584AFE" w:rsidRDefault="00584AFE" w:rsidP="00124902">
            <w:pPr>
              <w:pStyle w:val="ListParagraph"/>
              <w:numPr>
                <w:ilvl w:val="0"/>
                <w:numId w:val="58"/>
              </w:numPr>
              <w:rPr>
                <w:rFonts w:ascii="Segoe UI" w:hAnsi="Segoe UI" w:cs="Segoe UI"/>
                <w:sz w:val="20"/>
                <w:szCs w:val="20"/>
              </w:rPr>
            </w:pPr>
            <w:r w:rsidRPr="00584AFE">
              <w:rPr>
                <w:rFonts w:ascii="Segoe UI" w:hAnsi="Segoe UI" w:cs="Segoe UI"/>
                <w:sz w:val="20"/>
                <w:szCs w:val="20"/>
              </w:rPr>
              <w:t xml:space="preserve">Microsoft Word, Publisher, PowerPoint, Photostory or Office 365 apps. </w:t>
            </w:r>
          </w:p>
          <w:p w:rsidR="00584AFE" w:rsidRPr="00584AFE" w:rsidRDefault="00584AFE" w:rsidP="00124902">
            <w:pPr>
              <w:pStyle w:val="ListParagraph"/>
              <w:numPr>
                <w:ilvl w:val="0"/>
                <w:numId w:val="58"/>
              </w:numPr>
              <w:rPr>
                <w:rFonts w:ascii="Segoe UI" w:hAnsi="Segoe UI" w:cs="Segoe UI"/>
                <w:sz w:val="20"/>
                <w:szCs w:val="20"/>
              </w:rPr>
            </w:pPr>
            <w:r w:rsidRPr="00584AFE">
              <w:rPr>
                <w:rFonts w:ascii="Segoe UI" w:hAnsi="Segoe UI" w:cs="Segoe UI"/>
                <w:sz w:val="20"/>
                <w:szCs w:val="20"/>
              </w:rPr>
              <w:t>Apple Pages or Keynote</w:t>
            </w:r>
            <w:r>
              <w:rPr>
                <w:rFonts w:ascii="Segoe UI" w:hAnsi="Segoe UI" w:cs="Segoe UI"/>
                <w:sz w:val="20"/>
                <w:szCs w:val="20"/>
              </w:rPr>
              <w:t>.</w:t>
            </w:r>
          </w:p>
          <w:p w:rsidR="00584AFE" w:rsidRPr="00584AFE" w:rsidRDefault="00584AFE" w:rsidP="00124902">
            <w:pPr>
              <w:pStyle w:val="ListParagraph"/>
              <w:numPr>
                <w:ilvl w:val="0"/>
                <w:numId w:val="58"/>
              </w:numPr>
              <w:rPr>
                <w:rFonts w:ascii="Segoe UI" w:hAnsi="Segoe UI" w:cs="Segoe UI"/>
                <w:sz w:val="20"/>
                <w:szCs w:val="20"/>
              </w:rPr>
            </w:pPr>
            <w:r w:rsidRPr="00584AFE">
              <w:rPr>
                <w:rFonts w:ascii="Segoe UI" w:hAnsi="Segoe UI" w:cs="Segoe UI"/>
                <w:sz w:val="20"/>
                <w:szCs w:val="20"/>
              </w:rPr>
              <w:t>Comic Life (Plasq)</w:t>
            </w:r>
            <w:r>
              <w:rPr>
                <w:rFonts w:ascii="Segoe UI" w:hAnsi="Segoe UI" w:cs="Segoe UI"/>
                <w:sz w:val="20"/>
                <w:szCs w:val="20"/>
              </w:rPr>
              <w:t>.</w:t>
            </w:r>
          </w:p>
          <w:p w:rsidR="00584AFE" w:rsidRPr="00584AFE" w:rsidRDefault="00584AFE" w:rsidP="00124902">
            <w:pPr>
              <w:pStyle w:val="ListParagraph"/>
              <w:numPr>
                <w:ilvl w:val="0"/>
                <w:numId w:val="58"/>
              </w:numPr>
              <w:rPr>
                <w:rFonts w:ascii="Segoe UI" w:hAnsi="Segoe UI" w:cs="Segoe UI"/>
                <w:sz w:val="20"/>
                <w:szCs w:val="20"/>
              </w:rPr>
            </w:pPr>
            <w:r w:rsidRPr="00584AFE">
              <w:rPr>
                <w:rFonts w:ascii="Segoe UI" w:hAnsi="Segoe UI" w:cs="Segoe UI"/>
                <w:sz w:val="20"/>
                <w:szCs w:val="20"/>
              </w:rPr>
              <w:t>Google software tools such as Docs and Slides</w:t>
            </w:r>
            <w:r>
              <w:rPr>
                <w:rFonts w:ascii="Segoe UI" w:hAnsi="Segoe UI" w:cs="Segoe UI"/>
                <w:sz w:val="20"/>
                <w:szCs w:val="20"/>
              </w:rPr>
              <w:t>.</w:t>
            </w:r>
          </w:p>
          <w:p w:rsidR="00584AFE" w:rsidRDefault="00584AFE" w:rsidP="00124902">
            <w:pPr>
              <w:pStyle w:val="ListParagraph"/>
              <w:numPr>
                <w:ilvl w:val="0"/>
                <w:numId w:val="58"/>
              </w:numPr>
              <w:rPr>
                <w:rFonts w:ascii="Segoe UI" w:hAnsi="Segoe UI" w:cs="Segoe UI"/>
                <w:sz w:val="20"/>
                <w:szCs w:val="20"/>
              </w:rPr>
            </w:pPr>
            <w:r w:rsidRPr="00584AFE">
              <w:rPr>
                <w:rFonts w:ascii="Segoe UI" w:hAnsi="Segoe UI" w:cs="Segoe UI"/>
                <w:sz w:val="20"/>
                <w:szCs w:val="20"/>
              </w:rPr>
              <w:t>Movie tools such as iMovie, Ulead DVD Movie Factory, Pinnacle Studio or Microsoft Moviemaker</w:t>
            </w:r>
            <w:r>
              <w:rPr>
                <w:rFonts w:ascii="Segoe UI" w:hAnsi="Segoe UI" w:cs="Segoe UI"/>
                <w:sz w:val="20"/>
                <w:szCs w:val="20"/>
              </w:rPr>
              <w:t>.</w:t>
            </w:r>
          </w:p>
          <w:p w:rsidR="00584AFE" w:rsidRDefault="00584AFE" w:rsidP="00124902">
            <w:pPr>
              <w:pStyle w:val="ListParagraph"/>
              <w:numPr>
                <w:ilvl w:val="0"/>
                <w:numId w:val="58"/>
              </w:numPr>
              <w:rPr>
                <w:rFonts w:ascii="Segoe UI" w:hAnsi="Segoe UI" w:cs="Segoe UI"/>
                <w:sz w:val="20"/>
                <w:szCs w:val="20"/>
              </w:rPr>
            </w:pPr>
            <w:r w:rsidRPr="00584AFE">
              <w:rPr>
                <w:rFonts w:ascii="Segoe UI" w:hAnsi="Segoe UI" w:cs="Segoe UI"/>
                <w:sz w:val="20"/>
                <w:szCs w:val="20"/>
              </w:rPr>
              <w:t xml:space="preserve">Suitable apps from Apple, Google and Microsoft and others such as Book Creator, Explain Everything, Comic Life and Loopster. </w:t>
            </w:r>
          </w:p>
          <w:p w:rsidR="009A124F" w:rsidRPr="00DC31A1" w:rsidRDefault="001B044D" w:rsidP="00124902">
            <w:pPr>
              <w:pStyle w:val="ListParagraph"/>
              <w:numPr>
                <w:ilvl w:val="0"/>
                <w:numId w:val="58"/>
              </w:numPr>
              <w:rPr>
                <w:rFonts w:ascii="Segoe UI" w:hAnsi="Segoe UI" w:cs="Segoe UI"/>
                <w:b/>
                <w:sz w:val="20"/>
                <w:szCs w:val="20"/>
              </w:rPr>
            </w:pPr>
            <w:r>
              <w:rPr>
                <w:rFonts w:ascii="Segoe UI" w:hAnsi="Segoe UI" w:cs="Segoe UI"/>
                <w:sz w:val="20"/>
                <w:szCs w:val="20"/>
              </w:rPr>
              <w:t xml:space="preserve">Interactive poster tool </w:t>
            </w:r>
            <w:r w:rsidR="00584AFE" w:rsidRPr="00584AFE">
              <w:rPr>
                <w:rFonts w:ascii="Segoe UI" w:hAnsi="Segoe UI" w:cs="Segoe UI"/>
                <w:sz w:val="20"/>
                <w:szCs w:val="20"/>
              </w:rPr>
              <w:t>Glogster</w:t>
            </w:r>
            <w:r>
              <w:rPr>
                <w:rFonts w:ascii="Segoe UI" w:hAnsi="Segoe UI" w:cs="Segoe UI"/>
                <w:sz w:val="20"/>
                <w:szCs w:val="20"/>
              </w:rPr>
              <w:t xml:space="preserve">: </w:t>
            </w:r>
            <w:r w:rsidR="00584AFE" w:rsidRPr="00584AFE">
              <w:rPr>
                <w:rFonts w:ascii="Segoe UI" w:hAnsi="Segoe UI" w:cs="Segoe UI"/>
                <w:sz w:val="20"/>
                <w:szCs w:val="20"/>
              </w:rPr>
              <w:t xml:space="preserve">online </w:t>
            </w:r>
            <w:r>
              <w:rPr>
                <w:rFonts w:ascii="Segoe UI" w:hAnsi="Segoe UI" w:cs="Segoe UI"/>
                <w:sz w:val="20"/>
                <w:szCs w:val="20"/>
              </w:rPr>
              <w:t>via their website (</w:t>
            </w:r>
            <w:hyperlink r:id="rId37" w:history="1">
              <w:r w:rsidRPr="001B044D">
                <w:rPr>
                  <w:rStyle w:val="Hyperlink"/>
                  <w:rFonts w:cs="Segoe UI"/>
                  <w:szCs w:val="20"/>
                </w:rPr>
                <w:t>here</w:t>
              </w:r>
            </w:hyperlink>
            <w:r>
              <w:rPr>
                <w:rFonts w:ascii="Segoe UI" w:hAnsi="Segoe UI" w:cs="Segoe UI"/>
                <w:sz w:val="20"/>
                <w:szCs w:val="20"/>
              </w:rPr>
              <w:t xml:space="preserve">) </w:t>
            </w:r>
            <w:r w:rsidR="00584AFE" w:rsidRPr="00584AFE">
              <w:rPr>
                <w:rFonts w:ascii="Segoe UI" w:hAnsi="Segoe UI" w:cs="Segoe UI"/>
                <w:sz w:val="20"/>
                <w:szCs w:val="20"/>
              </w:rPr>
              <w:t xml:space="preserve">(now a cost) or </w:t>
            </w:r>
            <w:r w:rsidR="00784B26">
              <w:rPr>
                <w:rFonts w:ascii="Segoe UI" w:hAnsi="Segoe UI" w:cs="Segoe UI"/>
                <w:sz w:val="20"/>
                <w:szCs w:val="20"/>
              </w:rPr>
              <w:t>via their</w:t>
            </w:r>
            <w:r w:rsidR="00584AFE" w:rsidRPr="00584AFE">
              <w:rPr>
                <w:rFonts w:ascii="Segoe UI" w:hAnsi="Segoe UI" w:cs="Segoe UI"/>
                <w:sz w:val="20"/>
                <w:szCs w:val="20"/>
              </w:rPr>
              <w:t xml:space="preserve"> app (free account available).</w:t>
            </w:r>
          </w:p>
        </w:tc>
      </w:tr>
      <w:tr w:rsidR="006F7688" w:rsidRPr="0070632C" w:rsidTr="006F7688">
        <w:trPr>
          <w:trHeight w:hRule="exact" w:val="454"/>
        </w:trPr>
        <w:tc>
          <w:tcPr>
            <w:tcW w:w="15614" w:type="dxa"/>
            <w:gridSpan w:val="5"/>
            <w:shd w:val="clear" w:color="auto" w:fill="55C7DD"/>
            <w:vAlign w:val="center"/>
          </w:tcPr>
          <w:p w:rsidR="006F7688" w:rsidRPr="0070632C" w:rsidRDefault="006F7688" w:rsidP="006F7688">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6F7688" w:rsidRPr="0070632C" w:rsidTr="006F7688">
        <w:trPr>
          <w:trHeight w:hRule="exact" w:val="454"/>
        </w:trPr>
        <w:tc>
          <w:tcPr>
            <w:tcW w:w="1674" w:type="dxa"/>
            <w:gridSpan w:val="2"/>
            <w:vAlign w:val="center"/>
          </w:tcPr>
          <w:p w:rsidR="006F7688" w:rsidRPr="0070632C" w:rsidRDefault="006F7688" w:rsidP="006F7688">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gridSpan w:val="2"/>
            <w:vAlign w:val="center"/>
          </w:tcPr>
          <w:p w:rsidR="006F7688" w:rsidRPr="0070632C" w:rsidRDefault="006F7688" w:rsidP="006F7688">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6F7688" w:rsidRPr="0070632C" w:rsidRDefault="006F7688" w:rsidP="006F7688">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6F7688" w:rsidRPr="0070632C" w:rsidTr="006F7688">
        <w:trPr>
          <w:trHeight w:val="8647"/>
        </w:trPr>
        <w:tc>
          <w:tcPr>
            <w:tcW w:w="1674" w:type="dxa"/>
            <w:gridSpan w:val="2"/>
          </w:tcPr>
          <w:p w:rsidR="006F7688" w:rsidRDefault="006F7688" w:rsidP="006F7688">
            <w:pPr>
              <w:rPr>
                <w:rFonts w:ascii="Segoe UI" w:hAnsi="Segoe UI" w:cs="Segoe UI"/>
                <w:b/>
                <w:color w:val="55C7DD"/>
                <w:sz w:val="24"/>
                <w:szCs w:val="20"/>
              </w:rPr>
            </w:pPr>
            <w:r>
              <w:rPr>
                <w:rFonts w:ascii="Segoe UI" w:hAnsi="Segoe UI" w:cs="Segoe UI"/>
                <w:b/>
                <w:color w:val="55C7DD"/>
                <w:sz w:val="24"/>
                <w:szCs w:val="20"/>
              </w:rPr>
              <w:t>Computing</w:t>
            </w:r>
          </w:p>
          <w:p w:rsidR="006F7688" w:rsidRDefault="006F7688" w:rsidP="006F7688">
            <w:pPr>
              <w:rPr>
                <w:rFonts w:ascii="Segoe UI" w:hAnsi="Segoe UI" w:cs="Segoe UI"/>
                <w:b/>
                <w:color w:val="55C7DD"/>
                <w:sz w:val="24"/>
                <w:szCs w:val="20"/>
              </w:rPr>
            </w:pPr>
            <w:r>
              <w:rPr>
                <w:rFonts w:ascii="Segoe UI" w:hAnsi="Segoe UI" w:cs="Segoe UI"/>
                <w:b/>
                <w:color w:val="55C7DD"/>
                <w:sz w:val="24"/>
                <w:szCs w:val="20"/>
              </w:rPr>
              <w:t>(contd.)</w:t>
            </w: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Default="006F7688" w:rsidP="006F7688">
            <w:pPr>
              <w:rPr>
                <w:rFonts w:ascii="Segoe UI" w:hAnsi="Segoe UI" w:cs="Segoe UI"/>
                <w:b/>
                <w:color w:val="55C7DD"/>
                <w:sz w:val="24"/>
                <w:szCs w:val="20"/>
              </w:rPr>
            </w:pPr>
          </w:p>
          <w:p w:rsidR="006F7688" w:rsidRPr="00030E5A" w:rsidRDefault="006F7688" w:rsidP="006F7688">
            <w:pPr>
              <w:rPr>
                <w:rFonts w:ascii="Segoe UI" w:hAnsi="Segoe UI" w:cs="Segoe UI"/>
                <w:b/>
                <w:color w:val="55C7DD"/>
                <w:sz w:val="24"/>
                <w:szCs w:val="20"/>
              </w:rPr>
            </w:pPr>
          </w:p>
          <w:p w:rsidR="006F7688" w:rsidRPr="0070632C" w:rsidRDefault="006F7688" w:rsidP="006F7688">
            <w:pPr>
              <w:rPr>
                <w:rFonts w:ascii="Segoe UI" w:hAnsi="Segoe UI" w:cs="Segoe UI"/>
                <w:b/>
                <w:color w:val="55C7DD"/>
                <w:sz w:val="20"/>
                <w:szCs w:val="20"/>
              </w:rPr>
            </w:pPr>
          </w:p>
        </w:tc>
        <w:tc>
          <w:tcPr>
            <w:tcW w:w="6970" w:type="dxa"/>
            <w:gridSpan w:val="2"/>
          </w:tcPr>
          <w:p w:rsidR="006F7688" w:rsidRPr="006F7688" w:rsidRDefault="006F7688" w:rsidP="006F7688">
            <w:pPr>
              <w:pStyle w:val="ListParagraph"/>
              <w:numPr>
                <w:ilvl w:val="0"/>
                <w:numId w:val="55"/>
              </w:numPr>
              <w:autoSpaceDE w:val="0"/>
              <w:rPr>
                <w:rFonts w:ascii="Segoe UI" w:eastAsia="Times New Roman" w:hAnsi="Segoe UI" w:cs="Segoe UI"/>
                <w:sz w:val="20"/>
                <w:szCs w:val="20"/>
              </w:rPr>
            </w:pPr>
            <w:r w:rsidRPr="006F7688">
              <w:rPr>
                <w:rFonts w:ascii="Segoe UI" w:eastAsia="Arial" w:hAnsi="Segoe UI" w:cs="Segoe UI"/>
                <w:sz w:val="20"/>
                <w:szCs w:val="20"/>
              </w:rPr>
              <w:t>Understand that some tasks and problems require a variety of software tools to accomplish them</w:t>
            </w:r>
            <w:r w:rsidRPr="006F7688">
              <w:rPr>
                <w:rFonts w:ascii="Segoe UI" w:eastAsia="Times New Roman" w:hAnsi="Segoe UI" w:cs="Segoe UI"/>
                <w:sz w:val="20"/>
                <w:szCs w:val="20"/>
              </w:rPr>
              <w:t>.</w:t>
            </w:r>
          </w:p>
          <w:p w:rsidR="006F7688" w:rsidRPr="006F7688" w:rsidRDefault="006F7688" w:rsidP="006F7688">
            <w:pPr>
              <w:pStyle w:val="ListParagraph"/>
              <w:numPr>
                <w:ilvl w:val="0"/>
                <w:numId w:val="55"/>
              </w:numPr>
              <w:autoSpaceDE w:val="0"/>
              <w:rPr>
                <w:rFonts w:ascii="Segoe UI" w:eastAsia="Arial" w:hAnsi="Segoe UI" w:cs="Segoe UI"/>
                <w:sz w:val="20"/>
                <w:szCs w:val="20"/>
                <w:rtl/>
              </w:rPr>
            </w:pPr>
            <w:r w:rsidRPr="006F7688">
              <w:rPr>
                <w:rFonts w:ascii="Segoe UI" w:eastAsia="Arial" w:hAnsi="Segoe UI" w:cs="Segoe UI"/>
                <w:sz w:val="20"/>
                <w:szCs w:val="20"/>
              </w:rPr>
              <w:t>Understands what is meant by Internet services.</w:t>
            </w:r>
          </w:p>
          <w:p w:rsidR="006F7688" w:rsidRPr="006F7688" w:rsidRDefault="006F7688" w:rsidP="006F7688">
            <w:pPr>
              <w:pStyle w:val="ListParagraph"/>
              <w:numPr>
                <w:ilvl w:val="0"/>
                <w:numId w:val="55"/>
              </w:numPr>
              <w:autoSpaceDE w:val="0"/>
              <w:rPr>
                <w:rFonts w:ascii="Segoe UI" w:eastAsia="Arial" w:hAnsi="Segoe UI" w:cs="Segoe UI"/>
                <w:sz w:val="20"/>
                <w:szCs w:val="20"/>
              </w:rPr>
            </w:pPr>
            <w:r w:rsidRPr="006F7688">
              <w:rPr>
                <w:rFonts w:ascii="Segoe UI" w:eastAsia="Arial" w:hAnsi="Segoe UI" w:cs="Segoe UI"/>
                <w:sz w:val="20"/>
                <w:szCs w:val="20"/>
              </w:rPr>
              <w:t>Understand that evaluation and improvement are vital parts of the design process and that ICT allows changes to be made quickly and efficiently.</w:t>
            </w:r>
          </w:p>
          <w:p w:rsidR="006F7688" w:rsidRPr="006F7688" w:rsidRDefault="006F7688" w:rsidP="006F7688">
            <w:pPr>
              <w:pStyle w:val="ListParagraph"/>
              <w:numPr>
                <w:ilvl w:val="0"/>
                <w:numId w:val="55"/>
              </w:numPr>
              <w:autoSpaceDE w:val="0"/>
              <w:rPr>
                <w:rFonts w:ascii="Segoe UI" w:eastAsia="Arial" w:hAnsi="Segoe UI" w:cs="Segoe UI"/>
                <w:sz w:val="20"/>
                <w:szCs w:val="20"/>
              </w:rPr>
            </w:pPr>
            <w:r w:rsidRPr="006F7688">
              <w:rPr>
                <w:rFonts w:ascii="Segoe UI" w:eastAsia="Arial" w:hAnsi="Segoe UI" w:cs="Segoe UI"/>
                <w:sz w:val="20"/>
                <w:szCs w:val="20"/>
              </w:rPr>
              <w:t>Demonstrate this through editing their work.</w:t>
            </w:r>
          </w:p>
          <w:p w:rsidR="006F7688" w:rsidRPr="006F7688" w:rsidRDefault="006F7688" w:rsidP="006F7688">
            <w:pPr>
              <w:pStyle w:val="ListParagraph"/>
              <w:numPr>
                <w:ilvl w:val="0"/>
                <w:numId w:val="55"/>
              </w:numPr>
              <w:autoSpaceDE w:val="0"/>
              <w:rPr>
                <w:rFonts w:ascii="Segoe UI" w:eastAsia="Arial" w:hAnsi="Segoe UI" w:cs="Segoe UI"/>
                <w:sz w:val="20"/>
                <w:szCs w:val="20"/>
              </w:rPr>
            </w:pPr>
            <w:r w:rsidRPr="006F7688">
              <w:rPr>
                <w:rFonts w:ascii="Segoe UI" w:eastAsia="Arial" w:hAnsi="Segoe UI" w:cs="Segoe UI"/>
                <w:sz w:val="20"/>
                <w:szCs w:val="20"/>
              </w:rPr>
              <w:t>Has an awareness of Internet services</w:t>
            </w:r>
            <w:r w:rsidR="000B3941">
              <w:rPr>
                <w:rFonts w:ascii="Segoe UI" w:eastAsia="Arial" w:hAnsi="Segoe UI" w:cs="Segoe UI"/>
                <w:sz w:val="20"/>
                <w:szCs w:val="20"/>
              </w:rPr>
              <w:t>.</w:t>
            </w:r>
          </w:p>
          <w:p w:rsidR="006F7688" w:rsidRPr="006F7688" w:rsidRDefault="006F7688" w:rsidP="006F7688">
            <w:pPr>
              <w:pStyle w:val="ListParagraph"/>
              <w:numPr>
                <w:ilvl w:val="0"/>
                <w:numId w:val="55"/>
              </w:numPr>
              <w:autoSpaceDE w:val="0"/>
              <w:rPr>
                <w:rFonts w:ascii="Segoe UI" w:eastAsia="Times New Roman" w:hAnsi="Segoe UI" w:cs="Segoe UI"/>
                <w:sz w:val="20"/>
                <w:szCs w:val="20"/>
              </w:rPr>
            </w:pPr>
            <w:r w:rsidRPr="006F7688">
              <w:rPr>
                <w:rFonts w:ascii="Segoe UI" w:eastAsia="Arial" w:hAnsi="Segoe UI" w:cs="Segoe UI"/>
                <w:sz w:val="20"/>
                <w:szCs w:val="20"/>
              </w:rPr>
              <w:t>Recognise that IT can automate manual processes</w:t>
            </w:r>
            <w:r w:rsidRPr="006F7688">
              <w:rPr>
                <w:rFonts w:ascii="Segoe UI" w:eastAsia="Times New Roman" w:hAnsi="Segoe UI" w:cs="Segoe UI"/>
                <w:sz w:val="20"/>
                <w:szCs w:val="20"/>
              </w:rPr>
              <w:t xml:space="preserve"> </w:t>
            </w:r>
            <w:r w:rsidRPr="006F7688">
              <w:rPr>
                <w:rFonts w:ascii="Segoe UI" w:eastAsia="Arial" w:hAnsi="Segoe UI" w:cs="Segoe UI"/>
                <w:sz w:val="20"/>
                <w:szCs w:val="20"/>
              </w:rPr>
              <w:t>e.g. find and replace and understand the advantages</w:t>
            </w:r>
            <w:r w:rsidRPr="006F7688">
              <w:rPr>
                <w:rFonts w:ascii="Segoe UI" w:eastAsia="Times New Roman" w:hAnsi="Segoe UI" w:cs="Segoe UI"/>
                <w:sz w:val="20"/>
                <w:szCs w:val="20"/>
              </w:rPr>
              <w:t xml:space="preserve"> </w:t>
            </w:r>
            <w:r w:rsidRPr="006F7688">
              <w:rPr>
                <w:rFonts w:ascii="Segoe UI" w:eastAsia="Arial" w:hAnsi="Segoe UI" w:cs="Segoe UI"/>
                <w:sz w:val="20"/>
                <w:szCs w:val="20"/>
              </w:rPr>
              <w:t>and disadvantages of this.</w:t>
            </w:r>
            <w:r w:rsidRPr="006F7688">
              <w:rPr>
                <w:rFonts w:ascii="Segoe UI" w:eastAsia="Times New Roman" w:hAnsi="Segoe UI" w:cs="Segoe UI"/>
                <w:sz w:val="20"/>
                <w:szCs w:val="20"/>
              </w:rPr>
              <w:t xml:space="preserve"> </w:t>
            </w:r>
          </w:p>
          <w:p w:rsidR="006F7688" w:rsidRPr="006F7688" w:rsidRDefault="006F7688" w:rsidP="006F7688">
            <w:pPr>
              <w:pStyle w:val="ListParagraph"/>
              <w:numPr>
                <w:ilvl w:val="0"/>
                <w:numId w:val="55"/>
              </w:numPr>
              <w:autoSpaceDE w:val="0"/>
              <w:rPr>
                <w:rFonts w:ascii="Segoe UI" w:eastAsia="Times New Roman" w:hAnsi="Segoe UI" w:cs="Segoe UI"/>
                <w:sz w:val="20"/>
                <w:szCs w:val="20"/>
              </w:rPr>
            </w:pPr>
            <w:r w:rsidRPr="006F7688">
              <w:rPr>
                <w:rFonts w:ascii="Segoe UI" w:eastAsia="Arial" w:hAnsi="Segoe UI" w:cs="Segoe UI"/>
                <w:sz w:val="20"/>
                <w:szCs w:val="20"/>
              </w:rPr>
              <w:t>Compare and contrast the impact of using different</w:t>
            </w:r>
            <w:r w:rsidRPr="006F7688">
              <w:rPr>
                <w:rFonts w:ascii="Segoe UI" w:eastAsia="Times New Roman" w:hAnsi="Segoe UI" w:cs="Segoe UI"/>
                <w:sz w:val="20"/>
                <w:szCs w:val="20"/>
              </w:rPr>
              <w:t xml:space="preserve"> </w:t>
            </w:r>
            <w:r w:rsidRPr="006F7688">
              <w:rPr>
                <w:rFonts w:ascii="Segoe UI" w:eastAsia="Arial" w:hAnsi="Segoe UI" w:cs="Segoe UI"/>
                <w:sz w:val="20"/>
                <w:szCs w:val="20"/>
              </w:rPr>
              <w:t>sounds, words and images from a variety of electronic</w:t>
            </w:r>
            <w:r w:rsidRPr="006F7688">
              <w:rPr>
                <w:rFonts w:ascii="Segoe UI" w:eastAsia="Times New Roman" w:hAnsi="Segoe UI" w:cs="Segoe UI"/>
                <w:sz w:val="20"/>
                <w:szCs w:val="20"/>
              </w:rPr>
              <w:t xml:space="preserve"> </w:t>
            </w:r>
            <w:r w:rsidRPr="006F7688">
              <w:rPr>
                <w:rFonts w:ascii="Segoe UI" w:eastAsia="Arial" w:hAnsi="Segoe UI" w:cs="Segoe UI"/>
                <w:sz w:val="20"/>
                <w:szCs w:val="20"/>
              </w:rPr>
              <w:t>sources.</w:t>
            </w:r>
          </w:p>
          <w:p w:rsidR="006F7688" w:rsidRPr="006F7688" w:rsidRDefault="006F7688" w:rsidP="006F7688">
            <w:pPr>
              <w:pStyle w:val="ListParagraph"/>
              <w:numPr>
                <w:ilvl w:val="0"/>
                <w:numId w:val="55"/>
              </w:numPr>
              <w:autoSpaceDE w:val="0"/>
              <w:rPr>
                <w:rFonts w:ascii="Segoe UI" w:eastAsia="Arial" w:hAnsi="Segoe UI" w:cs="Segoe UI"/>
                <w:sz w:val="20"/>
                <w:szCs w:val="20"/>
              </w:rPr>
            </w:pPr>
            <w:r w:rsidRPr="006F7688">
              <w:rPr>
                <w:rFonts w:ascii="Segoe UI" w:eastAsia="Arial" w:hAnsi="Segoe UI" w:cs="Segoe UI"/>
                <w:sz w:val="20"/>
                <w:szCs w:val="20"/>
              </w:rPr>
              <w:t>Develop an increasing sense of audience and talk</w:t>
            </w:r>
            <w:r w:rsidR="000B3941">
              <w:rPr>
                <w:rFonts w:ascii="Segoe UI" w:eastAsia="Arial" w:hAnsi="Segoe UI" w:cs="Segoe UI"/>
                <w:sz w:val="20"/>
                <w:szCs w:val="20"/>
              </w:rPr>
              <w:t>.</w:t>
            </w:r>
          </w:p>
          <w:p w:rsidR="006F7688" w:rsidRPr="006F7688" w:rsidRDefault="006F7688" w:rsidP="006F7688">
            <w:pPr>
              <w:pStyle w:val="ListParagraph"/>
              <w:numPr>
                <w:ilvl w:val="0"/>
                <w:numId w:val="55"/>
              </w:numPr>
              <w:autoSpaceDE w:val="0"/>
              <w:autoSpaceDN w:val="0"/>
              <w:adjustRightInd w:val="0"/>
              <w:rPr>
                <w:rFonts w:ascii="Segoe UI" w:eastAsia="Times New Roman" w:hAnsi="Segoe UI" w:cs="Segoe UI"/>
                <w:sz w:val="20"/>
                <w:szCs w:val="20"/>
              </w:rPr>
            </w:pPr>
            <w:r w:rsidRPr="006F7688">
              <w:rPr>
                <w:rFonts w:ascii="Segoe UI" w:eastAsia="Times New Roman" w:hAnsi="Segoe UI" w:cs="Segoe UI"/>
                <w:sz w:val="20"/>
                <w:szCs w:val="20"/>
              </w:rPr>
              <w:t>Understand that images, 3D representations, sounds and text can be subject to copyright and abide by copyright rules when creating a presentation.</w:t>
            </w:r>
          </w:p>
          <w:p w:rsidR="006F7688" w:rsidRPr="006F7688" w:rsidRDefault="006F7688" w:rsidP="006F7688">
            <w:pPr>
              <w:pStyle w:val="ListParagraph"/>
              <w:numPr>
                <w:ilvl w:val="0"/>
                <w:numId w:val="55"/>
              </w:numPr>
              <w:autoSpaceDE w:val="0"/>
              <w:autoSpaceDN w:val="0"/>
              <w:adjustRightInd w:val="0"/>
              <w:rPr>
                <w:rFonts w:ascii="Segoe UI" w:eastAsia="Arial" w:hAnsi="Segoe UI" w:cs="Segoe UI"/>
                <w:sz w:val="20"/>
                <w:szCs w:val="20"/>
              </w:rPr>
            </w:pPr>
            <w:r w:rsidRPr="006F7688">
              <w:rPr>
                <w:rFonts w:ascii="Segoe UI" w:eastAsia="Arial" w:hAnsi="Segoe UI" w:cs="Segoe UI"/>
                <w:sz w:val="20"/>
                <w:szCs w:val="20"/>
              </w:rPr>
              <w:t>Understand that presentations and projects need to be analysed and evaluated and suitable changes suggested to improve it.</w:t>
            </w:r>
          </w:p>
          <w:p w:rsidR="006F7688" w:rsidRDefault="006F7688" w:rsidP="006F7688">
            <w:pPr>
              <w:pStyle w:val="ListParagraph"/>
              <w:numPr>
                <w:ilvl w:val="0"/>
                <w:numId w:val="55"/>
              </w:numPr>
              <w:autoSpaceDE w:val="0"/>
              <w:autoSpaceDN w:val="0"/>
              <w:adjustRightInd w:val="0"/>
              <w:rPr>
                <w:rFonts w:ascii="Segoe UI" w:eastAsia="Times New Roman" w:hAnsi="Segoe UI" w:cs="Segoe UI"/>
                <w:sz w:val="20"/>
                <w:szCs w:val="20"/>
              </w:rPr>
            </w:pPr>
            <w:r w:rsidRPr="006F7688">
              <w:rPr>
                <w:rFonts w:ascii="Segoe UI" w:eastAsia="Times New Roman" w:hAnsi="Segoe UI" w:cs="Segoe UI"/>
                <w:sz w:val="20"/>
                <w:szCs w:val="20"/>
              </w:rPr>
              <w:t>Understand that internet services such as those that provide images, sounds, 3D representations and graphic software can be used to achieve specific goals and tasks.</w:t>
            </w:r>
          </w:p>
          <w:p w:rsidR="00057081" w:rsidRDefault="00057081" w:rsidP="00057081">
            <w:pPr>
              <w:autoSpaceDE w:val="0"/>
              <w:autoSpaceDN w:val="0"/>
              <w:adjustRightInd w:val="0"/>
              <w:rPr>
                <w:rFonts w:ascii="Segoe UI" w:eastAsia="Times New Roman" w:hAnsi="Segoe UI" w:cs="Segoe UI"/>
                <w:sz w:val="20"/>
                <w:szCs w:val="20"/>
              </w:rPr>
            </w:pPr>
          </w:p>
          <w:p w:rsidR="00057081" w:rsidRDefault="00057081" w:rsidP="00057081">
            <w:pPr>
              <w:rPr>
                <w:rFonts w:ascii="Segoe UI" w:hAnsi="Segoe UI" w:cs="Segoe UI"/>
                <w:b/>
                <w:sz w:val="24"/>
                <w:szCs w:val="20"/>
                <w:lang w:eastAsia="he-IL" w:bidi="he-IL"/>
              </w:rPr>
            </w:pPr>
            <w:r w:rsidRPr="000B3941">
              <w:rPr>
                <w:rFonts w:ascii="Segoe UI" w:hAnsi="Segoe UI" w:cs="Segoe UI"/>
                <w:b/>
                <w:color w:val="55C7DD"/>
                <w:sz w:val="24"/>
                <w:szCs w:val="20"/>
                <w:lang w:eastAsia="he-IL" w:bidi="he-IL"/>
              </w:rPr>
              <w:t>Simulations and Modelling</w:t>
            </w:r>
          </w:p>
          <w:p w:rsidR="00057081" w:rsidRPr="000B3941" w:rsidRDefault="00057081" w:rsidP="00057081">
            <w:pPr>
              <w:rPr>
                <w:rFonts w:ascii="Segoe UI" w:eastAsia="Arial" w:hAnsi="Segoe UI" w:cs="Segoe UI"/>
                <w:sz w:val="20"/>
                <w:szCs w:val="20"/>
              </w:rPr>
            </w:pPr>
            <w:r w:rsidRPr="000B3941">
              <w:rPr>
                <w:rFonts w:ascii="Segoe UI" w:hAnsi="Segoe UI" w:cs="Segoe UI"/>
                <w:b/>
                <w:color w:val="55C7DD"/>
                <w:sz w:val="24"/>
                <w:szCs w:val="20"/>
                <w:lang w:eastAsia="he-IL" w:bidi="he-IL"/>
              </w:rPr>
              <w:t>Skills</w:t>
            </w:r>
          </w:p>
          <w:p w:rsidR="00057081" w:rsidRPr="000B3941" w:rsidRDefault="00057081" w:rsidP="00124902">
            <w:pPr>
              <w:pStyle w:val="ListParagraph"/>
              <w:numPr>
                <w:ilvl w:val="0"/>
                <w:numId w:val="60"/>
              </w:numPr>
              <w:rPr>
                <w:rFonts w:ascii="Segoe UI" w:eastAsia="Arial" w:hAnsi="Segoe UI" w:cs="Segoe UI"/>
                <w:sz w:val="20"/>
                <w:szCs w:val="20"/>
                <w:rtl/>
              </w:rPr>
            </w:pPr>
            <w:r w:rsidRPr="000B3941">
              <w:rPr>
                <w:rFonts w:ascii="Segoe UI" w:eastAsia="Arial" w:hAnsi="Segoe UI" w:cs="Segoe UI"/>
                <w:sz w:val="20"/>
                <w:szCs w:val="20"/>
                <w:lang w:eastAsia="he-IL" w:bidi="he-IL"/>
              </w:rPr>
              <w:t>Explore the effects of changing variables in models and</w:t>
            </w:r>
            <w:r w:rsidRPr="000B3941">
              <w:rPr>
                <w:rFonts w:ascii="Segoe UI" w:eastAsia="Times New Roman" w:hAnsi="Segoe UI" w:cs="Segoe UI"/>
                <w:sz w:val="20"/>
                <w:szCs w:val="20"/>
                <w:lang w:eastAsia="he-IL" w:bidi="he-IL"/>
              </w:rPr>
              <w:t xml:space="preserve"> </w:t>
            </w:r>
            <w:r w:rsidRPr="000B3941">
              <w:rPr>
                <w:rFonts w:ascii="Segoe UI" w:eastAsia="Arial" w:hAnsi="Segoe UI" w:cs="Segoe UI"/>
                <w:sz w:val="20"/>
                <w:szCs w:val="20"/>
              </w:rPr>
              <w:t>simulations, asking ‘What if?’ questions.</w:t>
            </w:r>
          </w:p>
          <w:p w:rsidR="00057081" w:rsidRPr="000B3941" w:rsidRDefault="00057081" w:rsidP="00124902">
            <w:pPr>
              <w:pStyle w:val="ListParagraph"/>
              <w:numPr>
                <w:ilvl w:val="0"/>
                <w:numId w:val="60"/>
              </w:numPr>
              <w:autoSpaceDE w:val="0"/>
              <w:rPr>
                <w:rFonts w:ascii="Segoe UI" w:eastAsia="Arial" w:hAnsi="Segoe UI" w:cs="Segoe UI"/>
                <w:sz w:val="20"/>
                <w:szCs w:val="20"/>
                <w:rtl/>
              </w:rPr>
            </w:pPr>
            <w:r w:rsidRPr="000B3941">
              <w:rPr>
                <w:rFonts w:ascii="Segoe UI" w:eastAsia="Arial" w:hAnsi="Segoe UI" w:cs="Segoe UI"/>
                <w:sz w:val="20"/>
                <w:szCs w:val="20"/>
              </w:rPr>
              <w:t>Make and test predictions.</w:t>
            </w:r>
            <w:r w:rsidRPr="000B3941">
              <w:rPr>
                <w:rFonts w:ascii="Segoe UI" w:eastAsia="Times New Roman" w:hAnsi="Segoe UI" w:cs="Segoe UI"/>
                <w:sz w:val="20"/>
                <w:szCs w:val="20"/>
              </w:rPr>
              <w:t xml:space="preserve"> </w:t>
            </w:r>
          </w:p>
          <w:p w:rsidR="00057081" w:rsidRPr="000B3941" w:rsidRDefault="00057081" w:rsidP="00124902">
            <w:pPr>
              <w:pStyle w:val="ListParagraph"/>
              <w:numPr>
                <w:ilvl w:val="0"/>
                <w:numId w:val="60"/>
              </w:numPr>
              <w:autoSpaceDE w:val="0"/>
              <w:rPr>
                <w:rFonts w:ascii="Segoe UI" w:eastAsia="Arial" w:hAnsi="Segoe UI" w:cs="Segoe UI"/>
                <w:sz w:val="20"/>
                <w:szCs w:val="20"/>
                <w:rtl/>
              </w:rPr>
            </w:pPr>
            <w:r w:rsidRPr="000B3941">
              <w:rPr>
                <w:rFonts w:ascii="Segoe UI" w:eastAsia="Arial" w:hAnsi="Segoe UI" w:cs="Segoe UI"/>
                <w:sz w:val="20"/>
                <w:szCs w:val="20"/>
              </w:rPr>
              <w:t>Use a pre-prepared spreadsheet to record data to</w:t>
            </w:r>
            <w:r w:rsidRPr="000B3941">
              <w:rPr>
                <w:rFonts w:ascii="Segoe UI" w:eastAsia="Times New Roman" w:hAnsi="Segoe UI" w:cs="Segoe UI"/>
                <w:sz w:val="20"/>
                <w:szCs w:val="20"/>
              </w:rPr>
              <w:t xml:space="preserve"> </w:t>
            </w:r>
            <w:r w:rsidRPr="000B3941">
              <w:rPr>
                <w:rFonts w:ascii="Segoe UI" w:eastAsia="Arial" w:hAnsi="Segoe UI" w:cs="Segoe UI"/>
                <w:sz w:val="20"/>
                <w:szCs w:val="20"/>
              </w:rPr>
              <w:t>answer questions and produce graphs.</w:t>
            </w:r>
          </w:p>
          <w:p w:rsidR="00057081" w:rsidRPr="000B3941" w:rsidRDefault="00057081" w:rsidP="00124902">
            <w:pPr>
              <w:pStyle w:val="ListParagraph"/>
              <w:numPr>
                <w:ilvl w:val="0"/>
                <w:numId w:val="60"/>
              </w:numPr>
              <w:autoSpaceDE w:val="0"/>
              <w:rPr>
                <w:rFonts w:ascii="Segoe UI" w:eastAsia="Arial" w:hAnsi="Segoe UI" w:cs="Segoe UI"/>
                <w:sz w:val="20"/>
                <w:szCs w:val="20"/>
                <w:rtl/>
              </w:rPr>
            </w:pPr>
            <w:r w:rsidRPr="000B3941">
              <w:rPr>
                <w:rFonts w:ascii="Segoe UI" w:eastAsia="Arial" w:hAnsi="Segoe UI" w:cs="Segoe UI"/>
                <w:sz w:val="20"/>
                <w:szCs w:val="20"/>
              </w:rPr>
              <w:t>Use a pre-prepared spreadsheet to explore simple number patterns, e.g. multiples.</w:t>
            </w:r>
          </w:p>
          <w:p w:rsidR="00057081" w:rsidRPr="00057081" w:rsidRDefault="00057081" w:rsidP="00124902">
            <w:pPr>
              <w:pStyle w:val="ListParagraph"/>
              <w:numPr>
                <w:ilvl w:val="0"/>
                <w:numId w:val="60"/>
              </w:numPr>
              <w:autoSpaceDE w:val="0"/>
              <w:rPr>
                <w:rFonts w:ascii="Segoe UI" w:eastAsia="Arial" w:hAnsi="Segoe UI" w:cs="Segoe UI"/>
                <w:sz w:val="20"/>
                <w:szCs w:val="20"/>
              </w:rPr>
            </w:pPr>
            <w:r w:rsidRPr="000B3941">
              <w:rPr>
                <w:rFonts w:ascii="Segoe UI" w:eastAsia="Arial" w:hAnsi="Segoe UI" w:cs="Segoe UI"/>
                <w:sz w:val="20"/>
                <w:szCs w:val="20"/>
              </w:rPr>
              <w:t>Change the contents of cells in a pre-prepared spreadsheet and explore the consequences.</w:t>
            </w:r>
          </w:p>
        </w:tc>
        <w:tc>
          <w:tcPr>
            <w:tcW w:w="6970" w:type="dxa"/>
          </w:tcPr>
          <w:p w:rsidR="00784B26" w:rsidRPr="009812E0" w:rsidRDefault="00784B26" w:rsidP="00784B26">
            <w:pPr>
              <w:rPr>
                <w:rFonts w:ascii="Segoe UI" w:hAnsi="Segoe UI" w:cs="Segoe UI"/>
                <w:sz w:val="20"/>
                <w:szCs w:val="20"/>
              </w:rPr>
            </w:pPr>
            <w:r>
              <w:rPr>
                <w:rFonts w:ascii="Segoe UI" w:hAnsi="Segoe UI" w:cs="Segoe UI"/>
                <w:sz w:val="20"/>
                <w:szCs w:val="20"/>
              </w:rPr>
              <w:t xml:space="preserve">Children </w:t>
            </w:r>
            <w:r w:rsidRPr="009812E0">
              <w:rPr>
                <w:rFonts w:ascii="Segoe UI" w:hAnsi="Segoe UI" w:cs="Segoe UI"/>
                <w:sz w:val="20"/>
                <w:szCs w:val="20"/>
              </w:rPr>
              <w:t xml:space="preserve">should </w:t>
            </w:r>
            <w:r>
              <w:rPr>
                <w:rFonts w:ascii="Segoe UI" w:hAnsi="Segoe UI" w:cs="Segoe UI"/>
                <w:sz w:val="20"/>
                <w:szCs w:val="20"/>
              </w:rPr>
              <w:t>be given</w:t>
            </w:r>
            <w:r w:rsidRPr="009812E0">
              <w:rPr>
                <w:rFonts w:ascii="Segoe UI" w:hAnsi="Segoe UI" w:cs="Segoe UI"/>
                <w:sz w:val="20"/>
                <w:szCs w:val="20"/>
              </w:rPr>
              <w:t xml:space="preserve"> experience</w:t>
            </w:r>
            <w:r>
              <w:rPr>
                <w:rFonts w:ascii="Segoe UI" w:hAnsi="Segoe UI" w:cs="Segoe UI"/>
                <w:sz w:val="20"/>
                <w:szCs w:val="20"/>
              </w:rPr>
              <w:t xml:space="preserve"> of using</w:t>
            </w:r>
            <w:r w:rsidRPr="009812E0">
              <w:rPr>
                <w:rFonts w:ascii="Segoe UI" w:hAnsi="Segoe UI" w:cs="Segoe UI"/>
                <w:sz w:val="20"/>
                <w:szCs w:val="20"/>
              </w:rPr>
              <w:t xml:space="preserve"> different devices</w:t>
            </w:r>
            <w:r>
              <w:rPr>
                <w:rFonts w:ascii="Segoe UI" w:hAnsi="Segoe UI" w:cs="Segoe UI"/>
                <w:sz w:val="20"/>
                <w:szCs w:val="20"/>
              </w:rPr>
              <w:t>. Some commonly used devices</w:t>
            </w:r>
            <w:r w:rsidRPr="009812E0">
              <w:rPr>
                <w:rFonts w:ascii="Segoe UI" w:hAnsi="Segoe UI" w:cs="Segoe UI"/>
                <w:sz w:val="20"/>
                <w:szCs w:val="20"/>
              </w:rPr>
              <w:t xml:space="preserve"> </w:t>
            </w:r>
            <w:r>
              <w:rPr>
                <w:rFonts w:ascii="Segoe UI" w:hAnsi="Segoe UI" w:cs="Segoe UI"/>
                <w:sz w:val="20"/>
                <w:szCs w:val="20"/>
              </w:rPr>
              <w:t>are</w:t>
            </w:r>
            <w:r w:rsidRPr="009812E0">
              <w:rPr>
                <w:rFonts w:ascii="Segoe UI" w:hAnsi="Segoe UI" w:cs="Segoe UI"/>
                <w:sz w:val="20"/>
                <w:szCs w:val="20"/>
              </w:rPr>
              <w:t xml:space="preserve"> tablets, dig</w:t>
            </w:r>
            <w:r>
              <w:rPr>
                <w:rFonts w:ascii="Segoe UI" w:hAnsi="Segoe UI" w:cs="Segoe UI"/>
                <w:sz w:val="20"/>
                <w:szCs w:val="20"/>
              </w:rPr>
              <w:t>ital cameras, sound recorders and</w:t>
            </w:r>
            <w:r w:rsidRPr="009812E0">
              <w:rPr>
                <w:rFonts w:ascii="Segoe UI" w:hAnsi="Segoe UI" w:cs="Segoe UI"/>
                <w:sz w:val="20"/>
                <w:szCs w:val="20"/>
              </w:rPr>
              <w:t xml:space="preserve"> recordable microphones.</w:t>
            </w:r>
          </w:p>
          <w:p w:rsidR="006F7688" w:rsidRPr="000B3941" w:rsidRDefault="006F7688" w:rsidP="001B044D">
            <w:pPr>
              <w:rPr>
                <w:rFonts w:ascii="Segoe UI" w:hAnsi="Segoe UI" w:cs="Segoe UI"/>
                <w:sz w:val="16"/>
                <w:szCs w:val="20"/>
              </w:rPr>
            </w:pPr>
          </w:p>
          <w:p w:rsidR="00784B26" w:rsidRPr="00784B26" w:rsidRDefault="00784B26" w:rsidP="00784B26">
            <w:pPr>
              <w:rPr>
                <w:rFonts w:ascii="Segoe UI" w:hAnsi="Segoe UI" w:cs="Segoe UI"/>
                <w:b/>
                <w:color w:val="55C7DD"/>
                <w:sz w:val="24"/>
                <w:szCs w:val="20"/>
              </w:rPr>
            </w:pPr>
            <w:r w:rsidRPr="00784B26">
              <w:rPr>
                <w:rFonts w:ascii="Segoe UI" w:hAnsi="Segoe UI" w:cs="Segoe UI"/>
                <w:b/>
                <w:color w:val="55C7DD"/>
                <w:sz w:val="24"/>
                <w:szCs w:val="20"/>
              </w:rPr>
              <w:t>Using spreadsheets</w:t>
            </w:r>
          </w:p>
          <w:p w:rsidR="00784B26" w:rsidRPr="009812E0" w:rsidRDefault="00784B26" w:rsidP="00784B26">
            <w:pPr>
              <w:rPr>
                <w:rFonts w:ascii="Segoe UI" w:hAnsi="Segoe UI" w:cs="Segoe UI"/>
                <w:sz w:val="20"/>
                <w:szCs w:val="20"/>
              </w:rPr>
            </w:pPr>
            <w:r w:rsidRPr="009812E0">
              <w:rPr>
                <w:rFonts w:ascii="Segoe UI" w:hAnsi="Segoe UI" w:cs="Segoe UI"/>
                <w:sz w:val="20"/>
                <w:szCs w:val="20"/>
              </w:rPr>
              <w:t>Spreadsheets offer ways of comparing data in tables and graphically. They can be used to answer questions about most topics, some of which may have originated from the children themselves e.g. Is there a difference in the numbers of teeth between carnivores and herbivores? It is important not to use a scenario that is forced to fit with the topic. This work provides learning opportunities t</w:t>
            </w:r>
            <w:r w:rsidR="00E43921">
              <w:rPr>
                <w:rFonts w:ascii="Segoe UI" w:hAnsi="Segoe UI" w:cs="Segoe UI"/>
                <w:sz w:val="20"/>
                <w:szCs w:val="20"/>
              </w:rPr>
              <w:t>o link with m</w:t>
            </w:r>
            <w:r w:rsidRPr="009812E0">
              <w:rPr>
                <w:rFonts w:ascii="Segoe UI" w:hAnsi="Segoe UI" w:cs="Segoe UI"/>
                <w:sz w:val="20"/>
                <w:szCs w:val="20"/>
              </w:rPr>
              <w:t>ath</w:t>
            </w:r>
            <w:r w:rsidR="00E43921">
              <w:rPr>
                <w:rFonts w:ascii="Segoe UI" w:hAnsi="Segoe UI" w:cs="Segoe UI"/>
                <w:sz w:val="20"/>
                <w:szCs w:val="20"/>
              </w:rPr>
              <w:t>ematic</w:t>
            </w:r>
            <w:r w:rsidRPr="009812E0">
              <w:rPr>
                <w:rFonts w:ascii="Segoe UI" w:hAnsi="Segoe UI" w:cs="Segoe UI"/>
                <w:sz w:val="20"/>
                <w:szCs w:val="20"/>
              </w:rPr>
              <w:t>s. Possible examples are:</w:t>
            </w:r>
          </w:p>
          <w:p w:rsidR="00DB18D8" w:rsidRDefault="00E43921" w:rsidP="00124902">
            <w:pPr>
              <w:pStyle w:val="ListParagraph"/>
              <w:numPr>
                <w:ilvl w:val="0"/>
                <w:numId w:val="59"/>
              </w:numPr>
              <w:rPr>
                <w:rFonts w:ascii="Segoe UI" w:hAnsi="Segoe UI" w:cs="Segoe UI"/>
                <w:sz w:val="20"/>
                <w:szCs w:val="20"/>
              </w:rPr>
            </w:pPr>
            <w:r w:rsidRPr="00DB18D8">
              <w:rPr>
                <w:rFonts w:ascii="Segoe UI" w:hAnsi="Segoe UI" w:cs="Segoe UI"/>
                <w:sz w:val="20"/>
                <w:szCs w:val="20"/>
              </w:rPr>
              <w:t>Simon Haughton’s website</w:t>
            </w:r>
            <w:r w:rsidR="00DB18D8">
              <w:rPr>
                <w:rFonts w:ascii="Segoe UI" w:hAnsi="Segoe UI" w:cs="Segoe UI"/>
                <w:sz w:val="20"/>
                <w:szCs w:val="20"/>
              </w:rPr>
              <w:t xml:space="preserve"> (</w:t>
            </w:r>
            <w:hyperlink r:id="rId38" w:history="1">
              <w:r w:rsidR="00DB18D8" w:rsidRPr="00DB18D8">
                <w:rPr>
                  <w:rStyle w:val="Hyperlink"/>
                  <w:rFonts w:cs="Segoe UI"/>
                  <w:szCs w:val="20"/>
                </w:rPr>
                <w:t>here</w:t>
              </w:r>
            </w:hyperlink>
            <w:r w:rsidR="00DB18D8">
              <w:rPr>
                <w:rFonts w:ascii="Segoe UI" w:hAnsi="Segoe UI" w:cs="Segoe UI"/>
                <w:sz w:val="20"/>
                <w:szCs w:val="20"/>
              </w:rPr>
              <w:t>)</w:t>
            </w:r>
            <w:r w:rsidRPr="00DB18D8">
              <w:rPr>
                <w:rFonts w:ascii="Segoe UI" w:hAnsi="Segoe UI" w:cs="Segoe UI"/>
                <w:sz w:val="20"/>
                <w:szCs w:val="20"/>
              </w:rPr>
              <w:t xml:space="preserve"> (includes lesson plans and MS Excel spreadsheets)</w:t>
            </w:r>
            <w:r w:rsidR="00B76CEB">
              <w:rPr>
                <w:rFonts w:ascii="Segoe UI" w:hAnsi="Segoe UI" w:cs="Segoe UI"/>
                <w:sz w:val="20"/>
                <w:szCs w:val="20"/>
              </w:rPr>
              <w:t>.</w:t>
            </w:r>
          </w:p>
          <w:p w:rsidR="00DB18D8" w:rsidRDefault="00E43921" w:rsidP="00124902">
            <w:pPr>
              <w:pStyle w:val="ListParagraph"/>
              <w:numPr>
                <w:ilvl w:val="0"/>
                <w:numId w:val="59"/>
              </w:numPr>
              <w:rPr>
                <w:rFonts w:ascii="Segoe UI" w:hAnsi="Segoe UI" w:cs="Segoe UI"/>
                <w:sz w:val="20"/>
                <w:szCs w:val="20"/>
              </w:rPr>
            </w:pPr>
            <w:r w:rsidRPr="00DB18D8">
              <w:rPr>
                <w:rFonts w:ascii="Segoe UI" w:hAnsi="Segoe UI" w:cs="Segoe UI"/>
                <w:sz w:val="20"/>
                <w:szCs w:val="20"/>
              </w:rPr>
              <w:t>How much water do you use?</w:t>
            </w:r>
            <w:r w:rsidR="00DB18D8">
              <w:rPr>
                <w:rFonts w:ascii="Segoe UI" w:hAnsi="Segoe UI" w:cs="Segoe UI"/>
                <w:sz w:val="20"/>
                <w:szCs w:val="20"/>
              </w:rPr>
              <w:t xml:space="preserve"> from the Climate Choices – Children's Voices</w:t>
            </w:r>
            <w:r w:rsidR="00BA47F4">
              <w:rPr>
                <w:rFonts w:ascii="Segoe UI" w:hAnsi="Segoe UI" w:cs="Segoe UI"/>
                <w:sz w:val="20"/>
                <w:szCs w:val="20"/>
              </w:rPr>
              <w:t xml:space="preserve"> website</w:t>
            </w:r>
            <w:r w:rsidR="00DB18D8">
              <w:rPr>
                <w:rFonts w:ascii="Segoe UI" w:hAnsi="Segoe UI" w:cs="Segoe UI"/>
                <w:sz w:val="20"/>
                <w:szCs w:val="20"/>
              </w:rPr>
              <w:t xml:space="preserve"> </w:t>
            </w:r>
            <w:r w:rsidR="00DB18D8" w:rsidRPr="00A776FA">
              <w:rPr>
                <w:rFonts w:ascii="Segoe UI" w:hAnsi="Segoe UI" w:cs="Segoe UI"/>
                <w:sz w:val="20"/>
                <w:szCs w:val="20"/>
              </w:rPr>
              <w:t>(</w:t>
            </w:r>
            <w:hyperlink r:id="rId39" w:history="1">
              <w:r w:rsidR="00DB18D8" w:rsidRPr="00A776FA">
                <w:rPr>
                  <w:rStyle w:val="Hyperlink"/>
                  <w:rFonts w:cs="Segoe UI"/>
                  <w:szCs w:val="20"/>
                </w:rPr>
                <w:t>here</w:t>
              </w:r>
            </w:hyperlink>
            <w:r w:rsidR="00DB18D8" w:rsidRPr="00A776FA">
              <w:rPr>
                <w:rFonts w:ascii="Segoe UI" w:hAnsi="Segoe UI" w:cs="Segoe UI"/>
                <w:sz w:val="20"/>
                <w:szCs w:val="20"/>
              </w:rPr>
              <w:t>).</w:t>
            </w:r>
          </w:p>
          <w:p w:rsidR="00E43921" w:rsidRPr="00DB18D8" w:rsidRDefault="00E43921" w:rsidP="00124902">
            <w:pPr>
              <w:pStyle w:val="ListParagraph"/>
              <w:numPr>
                <w:ilvl w:val="0"/>
                <w:numId w:val="59"/>
              </w:numPr>
              <w:rPr>
                <w:rFonts w:ascii="Segoe UI" w:hAnsi="Segoe UI" w:cs="Segoe UI"/>
                <w:sz w:val="20"/>
                <w:szCs w:val="20"/>
              </w:rPr>
            </w:pPr>
            <w:r w:rsidRPr="00DB18D8">
              <w:rPr>
                <w:rFonts w:ascii="Segoe UI" w:hAnsi="Segoe UI" w:cs="Segoe UI"/>
                <w:sz w:val="20"/>
                <w:szCs w:val="20"/>
              </w:rPr>
              <w:t>Calculating a cost of a meal</w:t>
            </w:r>
            <w:r w:rsidR="0027318E">
              <w:rPr>
                <w:rFonts w:ascii="Segoe UI" w:hAnsi="Segoe UI" w:cs="Segoe UI"/>
                <w:sz w:val="20"/>
                <w:szCs w:val="20"/>
              </w:rPr>
              <w:t xml:space="preserve"> </w:t>
            </w:r>
            <w:r w:rsidR="00BA47F4">
              <w:rPr>
                <w:rFonts w:ascii="Segoe UI" w:hAnsi="Segoe UI" w:cs="Segoe UI"/>
                <w:sz w:val="20"/>
                <w:szCs w:val="20"/>
              </w:rPr>
              <w:t>for multiple people when knowing the cost for one and using appropriate formulae.</w:t>
            </w:r>
          </w:p>
          <w:p w:rsidR="00E43921" w:rsidRPr="000B3941" w:rsidRDefault="00E43921" w:rsidP="00E43921">
            <w:pPr>
              <w:rPr>
                <w:rFonts w:ascii="Segoe UI" w:hAnsi="Segoe UI" w:cs="Segoe UI"/>
                <w:sz w:val="16"/>
                <w:szCs w:val="20"/>
              </w:rPr>
            </w:pPr>
          </w:p>
          <w:p w:rsidR="00E43921" w:rsidRDefault="00E43921" w:rsidP="00E43921">
            <w:pPr>
              <w:rPr>
                <w:rFonts w:ascii="Segoe UI" w:hAnsi="Segoe UI" w:cs="Segoe UI"/>
                <w:sz w:val="20"/>
                <w:szCs w:val="20"/>
              </w:rPr>
            </w:pPr>
            <w:r>
              <w:rPr>
                <w:rFonts w:ascii="Segoe UI" w:hAnsi="Segoe UI" w:cs="Segoe UI"/>
                <w:sz w:val="20"/>
                <w:szCs w:val="20"/>
              </w:rPr>
              <w:t xml:space="preserve">Another </w:t>
            </w:r>
            <w:r w:rsidRPr="006E3BC8">
              <w:rPr>
                <w:rFonts w:ascii="Segoe UI" w:hAnsi="Segoe UI" w:cs="Segoe UI"/>
                <w:sz w:val="20"/>
                <w:szCs w:val="20"/>
              </w:rPr>
              <w:t>spreadsheet modelling a</w:t>
            </w:r>
            <w:r w:rsidR="00B76CEB">
              <w:rPr>
                <w:rFonts w:ascii="Segoe UI" w:hAnsi="Segoe UI" w:cs="Segoe UI"/>
                <w:sz w:val="20"/>
                <w:szCs w:val="20"/>
              </w:rPr>
              <w:t>ctivity is carried out in Year Five</w:t>
            </w:r>
            <w:r>
              <w:rPr>
                <w:rFonts w:ascii="Segoe UI" w:hAnsi="Segoe UI" w:cs="Segoe UI"/>
                <w:sz w:val="20"/>
                <w:szCs w:val="20"/>
              </w:rPr>
              <w:t>, in the spring term</w:t>
            </w:r>
            <w:r w:rsidRPr="006E3BC8">
              <w:rPr>
                <w:rFonts w:ascii="Segoe UI" w:hAnsi="Segoe UI" w:cs="Segoe UI"/>
                <w:sz w:val="20"/>
                <w:szCs w:val="20"/>
              </w:rPr>
              <w:t xml:space="preserve">. </w:t>
            </w:r>
            <w:r>
              <w:rPr>
                <w:rFonts w:ascii="Segoe UI" w:hAnsi="Segoe UI" w:cs="Segoe UI"/>
                <w:sz w:val="20"/>
                <w:szCs w:val="20"/>
              </w:rPr>
              <w:t>Year groups should make sure this work is co-ordinated so that there is good progression in the activities.</w:t>
            </w:r>
          </w:p>
          <w:p w:rsidR="00057081" w:rsidRDefault="00057081" w:rsidP="00E43921">
            <w:pPr>
              <w:rPr>
                <w:rFonts w:ascii="Segoe UI" w:hAnsi="Segoe UI" w:cs="Segoe UI"/>
                <w:sz w:val="16"/>
                <w:szCs w:val="20"/>
              </w:rPr>
            </w:pPr>
          </w:p>
          <w:p w:rsidR="00E43921" w:rsidRPr="00057081" w:rsidRDefault="00E43921" w:rsidP="00E43921">
            <w:pPr>
              <w:rPr>
                <w:rFonts w:ascii="Segoe UI" w:hAnsi="Segoe UI" w:cs="Segoe UI"/>
                <w:sz w:val="16"/>
                <w:szCs w:val="20"/>
              </w:rPr>
            </w:pPr>
            <w:r w:rsidRPr="00465352">
              <w:rPr>
                <w:rFonts w:ascii="Segoe UI" w:hAnsi="Segoe UI" w:cs="Segoe UI"/>
                <w:sz w:val="20"/>
                <w:szCs w:val="20"/>
              </w:rPr>
              <w:t>Commonly used software for these types of project are Microsoft Excel, Open Office Calc, Apple’s Numbers, or the spreadsheet tools from Google and Textease.</w:t>
            </w:r>
            <w:r>
              <w:rPr>
                <w:rFonts w:ascii="Segoe UI" w:hAnsi="Segoe UI" w:cs="Segoe UI"/>
                <w:sz w:val="20"/>
                <w:szCs w:val="20"/>
              </w:rPr>
              <w:br/>
            </w:r>
          </w:p>
          <w:p w:rsidR="00057081" w:rsidRPr="000B3941" w:rsidRDefault="00BA47F4" w:rsidP="00057081">
            <w:pPr>
              <w:rPr>
                <w:rFonts w:ascii="Segoe UI" w:hAnsi="Segoe UI" w:cs="Segoe UI"/>
                <w:b/>
                <w:color w:val="55C7DD"/>
                <w:sz w:val="24"/>
                <w:szCs w:val="20"/>
              </w:rPr>
            </w:pPr>
            <w:r>
              <w:rPr>
                <w:rFonts w:ascii="Segoe UI" w:hAnsi="Segoe UI" w:cs="Segoe UI"/>
                <w:b/>
                <w:color w:val="55C7DD"/>
                <w:sz w:val="24"/>
                <w:szCs w:val="20"/>
              </w:rPr>
              <w:t>Extension: 3-D m</w:t>
            </w:r>
            <w:r w:rsidR="00057081" w:rsidRPr="000B3941">
              <w:rPr>
                <w:rFonts w:ascii="Segoe UI" w:hAnsi="Segoe UI" w:cs="Segoe UI"/>
                <w:b/>
                <w:color w:val="55C7DD"/>
                <w:sz w:val="24"/>
                <w:szCs w:val="20"/>
              </w:rPr>
              <w:t>odelling of objects</w:t>
            </w:r>
          </w:p>
          <w:p w:rsidR="00057081" w:rsidRDefault="00057081" w:rsidP="00057081">
            <w:pPr>
              <w:rPr>
                <w:rFonts w:ascii="Segoe UI" w:hAnsi="Segoe UI" w:cs="Segoe UI"/>
                <w:sz w:val="20"/>
                <w:szCs w:val="20"/>
              </w:rPr>
            </w:pPr>
            <w:r w:rsidRPr="009812E0">
              <w:rPr>
                <w:rFonts w:ascii="Segoe UI" w:hAnsi="Segoe UI" w:cs="Segoe UI"/>
                <w:sz w:val="20"/>
                <w:szCs w:val="20"/>
              </w:rPr>
              <w:t>Children could be introduced to the software Google Sketchup</w:t>
            </w:r>
            <w:r>
              <w:rPr>
                <w:rFonts w:ascii="Segoe UI" w:hAnsi="Segoe UI" w:cs="Segoe UI"/>
                <w:sz w:val="20"/>
                <w:szCs w:val="20"/>
              </w:rPr>
              <w:t xml:space="preserve"> - a </w:t>
            </w:r>
            <w:r w:rsidRPr="009812E0">
              <w:rPr>
                <w:rFonts w:ascii="Segoe UI" w:hAnsi="Segoe UI" w:cs="Segoe UI"/>
                <w:sz w:val="20"/>
                <w:szCs w:val="20"/>
              </w:rPr>
              <w:t>free version</w:t>
            </w:r>
            <w:r w:rsidR="00BA47F4">
              <w:rPr>
                <w:rFonts w:ascii="Segoe UI" w:hAnsi="Segoe UI" w:cs="Segoe UI"/>
                <w:sz w:val="20"/>
                <w:szCs w:val="20"/>
              </w:rPr>
              <w:t xml:space="preserve"> of which </w:t>
            </w:r>
            <w:r>
              <w:rPr>
                <w:rFonts w:ascii="Segoe UI" w:hAnsi="Segoe UI" w:cs="Segoe UI"/>
                <w:sz w:val="20"/>
                <w:szCs w:val="20"/>
              </w:rPr>
              <w:t xml:space="preserve">is </w:t>
            </w:r>
            <w:r w:rsidRPr="009812E0">
              <w:rPr>
                <w:rFonts w:ascii="Segoe UI" w:hAnsi="Segoe UI" w:cs="Segoe UI"/>
                <w:sz w:val="20"/>
                <w:szCs w:val="20"/>
              </w:rPr>
              <w:t>available</w:t>
            </w:r>
            <w:r>
              <w:rPr>
                <w:rFonts w:ascii="Segoe UI" w:hAnsi="Segoe UI" w:cs="Segoe UI"/>
                <w:sz w:val="20"/>
                <w:szCs w:val="20"/>
              </w:rPr>
              <w:t xml:space="preserve"> from the Sketchup website (</w:t>
            </w:r>
            <w:hyperlink r:id="rId40" w:history="1">
              <w:r w:rsidRPr="000B3941">
                <w:rPr>
                  <w:rStyle w:val="Hyperlink"/>
                  <w:rFonts w:cs="Segoe UI"/>
                  <w:szCs w:val="20"/>
                </w:rPr>
                <w:t>here</w:t>
              </w:r>
            </w:hyperlink>
            <w:r>
              <w:rPr>
                <w:rFonts w:ascii="Segoe UI" w:hAnsi="Segoe UI" w:cs="Segoe UI"/>
                <w:sz w:val="20"/>
                <w:szCs w:val="20"/>
              </w:rPr>
              <w:t>)</w:t>
            </w:r>
            <w:r w:rsidRPr="009812E0">
              <w:rPr>
                <w:rFonts w:ascii="Segoe UI" w:hAnsi="Segoe UI" w:cs="Segoe UI"/>
                <w:sz w:val="20"/>
                <w:szCs w:val="20"/>
              </w:rPr>
              <w:t>. This is great for creating 3</w:t>
            </w:r>
            <w:r>
              <w:rPr>
                <w:rFonts w:ascii="Segoe UI" w:hAnsi="Segoe UI" w:cs="Segoe UI"/>
                <w:sz w:val="20"/>
                <w:szCs w:val="20"/>
              </w:rPr>
              <w:t>-</w:t>
            </w:r>
            <w:r w:rsidRPr="009812E0">
              <w:rPr>
                <w:rFonts w:ascii="Segoe UI" w:hAnsi="Segoe UI" w:cs="Segoe UI"/>
                <w:sz w:val="20"/>
                <w:szCs w:val="20"/>
              </w:rPr>
              <w:t xml:space="preserve">D images such as household objects and buildings. </w:t>
            </w:r>
            <w:r>
              <w:rPr>
                <w:rFonts w:ascii="Segoe UI" w:hAnsi="Segoe UI" w:cs="Segoe UI"/>
                <w:sz w:val="20"/>
                <w:szCs w:val="20"/>
              </w:rPr>
              <w:t>If this is new software, both children and teachers will need time to explore and become familiar with it. Tutorials to support this are available on the Sketchup website (</w:t>
            </w:r>
            <w:hyperlink r:id="rId41" w:history="1">
              <w:r w:rsidRPr="000B3941">
                <w:rPr>
                  <w:rStyle w:val="Hyperlink"/>
                  <w:rFonts w:cs="Segoe UI"/>
                  <w:szCs w:val="20"/>
                </w:rPr>
                <w:t>here</w:t>
              </w:r>
            </w:hyperlink>
            <w:r>
              <w:rPr>
                <w:rFonts w:ascii="Segoe UI" w:hAnsi="Segoe UI" w:cs="Segoe UI"/>
                <w:sz w:val="20"/>
                <w:szCs w:val="20"/>
              </w:rPr>
              <w:t>).</w:t>
            </w:r>
          </w:p>
          <w:p w:rsidR="00E43921" w:rsidRPr="009A3438" w:rsidRDefault="00E43921" w:rsidP="001B044D">
            <w:pPr>
              <w:rPr>
                <w:rFonts w:ascii="Segoe UI" w:hAnsi="Segoe UI" w:cs="Segoe UI"/>
                <w:sz w:val="20"/>
                <w:szCs w:val="20"/>
              </w:rPr>
            </w:pPr>
          </w:p>
        </w:tc>
      </w:tr>
      <w:tr w:rsidR="004573CE" w:rsidRPr="0070632C" w:rsidTr="004573CE">
        <w:trPr>
          <w:trHeight w:hRule="exact" w:val="454"/>
        </w:trPr>
        <w:tc>
          <w:tcPr>
            <w:tcW w:w="15614" w:type="dxa"/>
            <w:gridSpan w:val="5"/>
            <w:shd w:val="clear" w:color="auto" w:fill="55C7DD"/>
            <w:vAlign w:val="center"/>
          </w:tcPr>
          <w:p w:rsidR="004573CE" w:rsidRPr="0070632C" w:rsidRDefault="006F7688" w:rsidP="004573CE">
            <w:pPr>
              <w:rPr>
                <w:rFonts w:ascii="Segoe UI" w:hAnsi="Segoe UI" w:cs="Segoe UI"/>
                <w:color w:val="FFFFFF" w:themeColor="background1"/>
                <w:sz w:val="24"/>
                <w:szCs w:val="28"/>
              </w:rPr>
            </w:pPr>
            <w:r>
              <w:lastRenderedPageBreak/>
              <w:br w:type="page"/>
            </w:r>
            <w:r w:rsidR="004573CE" w:rsidRPr="0070632C">
              <w:rPr>
                <w:rFonts w:ascii="Segoe UI" w:hAnsi="Segoe UI" w:cs="Segoe UI"/>
                <w:b/>
                <w:color w:val="FFFFFF" w:themeColor="background1"/>
                <w:sz w:val="24"/>
                <w:szCs w:val="28"/>
              </w:rPr>
              <w:t>Additional Curriculum Links</w:t>
            </w:r>
          </w:p>
        </w:tc>
      </w:tr>
      <w:tr w:rsidR="004573CE" w:rsidRPr="0070632C" w:rsidTr="004573CE">
        <w:trPr>
          <w:trHeight w:hRule="exact" w:val="454"/>
        </w:trPr>
        <w:tc>
          <w:tcPr>
            <w:tcW w:w="1539" w:type="dxa"/>
            <w:vAlign w:val="center"/>
          </w:tcPr>
          <w:p w:rsidR="004573CE" w:rsidRPr="0070632C" w:rsidRDefault="004573CE" w:rsidP="004573CE">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704" w:type="dxa"/>
            <w:gridSpan w:val="2"/>
            <w:vAlign w:val="center"/>
          </w:tcPr>
          <w:p w:rsidR="004573CE" w:rsidRPr="0070632C" w:rsidRDefault="004573CE" w:rsidP="004573CE">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7371" w:type="dxa"/>
            <w:gridSpan w:val="2"/>
            <w:vAlign w:val="center"/>
          </w:tcPr>
          <w:p w:rsidR="004573CE" w:rsidRPr="0070632C" w:rsidRDefault="004573CE" w:rsidP="004573CE">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4573CE" w:rsidRPr="009812E0" w:rsidTr="004573CE">
        <w:trPr>
          <w:trHeight w:val="8647"/>
        </w:trPr>
        <w:tc>
          <w:tcPr>
            <w:tcW w:w="1539" w:type="dxa"/>
          </w:tcPr>
          <w:p w:rsidR="004573CE" w:rsidRPr="004573CE" w:rsidRDefault="004573CE" w:rsidP="004573CE">
            <w:pPr>
              <w:rPr>
                <w:rFonts w:ascii="Segoe UI" w:hAnsi="Segoe UI" w:cs="Segoe UI"/>
                <w:b/>
                <w:color w:val="55C7DD"/>
                <w:sz w:val="24"/>
                <w:szCs w:val="20"/>
              </w:rPr>
            </w:pPr>
            <w:r w:rsidRPr="004573CE">
              <w:rPr>
                <w:rFonts w:ascii="Segoe UI" w:hAnsi="Segoe UI" w:cs="Segoe UI"/>
                <w:b/>
                <w:color w:val="55C7DD"/>
                <w:sz w:val="24"/>
                <w:szCs w:val="20"/>
              </w:rPr>
              <w:t>Computing</w:t>
            </w:r>
          </w:p>
          <w:p w:rsidR="004573CE" w:rsidRPr="00E376C2" w:rsidRDefault="00E376C2" w:rsidP="004573CE">
            <w:pPr>
              <w:rPr>
                <w:rFonts w:ascii="Segoe UI" w:hAnsi="Segoe UI" w:cs="Segoe UI"/>
                <w:b/>
                <w:color w:val="55C7DD"/>
                <w:sz w:val="24"/>
                <w:szCs w:val="20"/>
              </w:rPr>
            </w:pPr>
            <w:r w:rsidRPr="00E376C2">
              <w:rPr>
                <w:rFonts w:ascii="Segoe UI" w:hAnsi="Segoe UI" w:cs="Segoe UI"/>
                <w:b/>
                <w:color w:val="55C7DD"/>
                <w:sz w:val="24"/>
                <w:szCs w:val="20"/>
              </w:rPr>
              <w:t>(contd.)</w:t>
            </w:r>
          </w:p>
          <w:p w:rsidR="004573CE" w:rsidRPr="009812E0" w:rsidRDefault="004573CE" w:rsidP="004573CE">
            <w:pPr>
              <w:rPr>
                <w:rFonts w:ascii="Segoe UI" w:hAnsi="Segoe UI" w:cs="Segoe UI"/>
                <w:b/>
                <w:color w:val="55C7DD"/>
                <w:sz w:val="20"/>
                <w:szCs w:val="20"/>
              </w:rPr>
            </w:pPr>
          </w:p>
          <w:p w:rsidR="004573CE" w:rsidRPr="009812E0" w:rsidRDefault="004573CE" w:rsidP="004573CE">
            <w:pPr>
              <w:rPr>
                <w:rFonts w:ascii="Segoe UI" w:hAnsi="Segoe UI" w:cs="Segoe UI"/>
                <w:b/>
                <w:color w:val="55C7DD"/>
                <w:sz w:val="20"/>
                <w:szCs w:val="20"/>
              </w:rPr>
            </w:pPr>
          </w:p>
          <w:p w:rsidR="004573CE" w:rsidRPr="009812E0" w:rsidRDefault="004573CE" w:rsidP="004573CE">
            <w:pPr>
              <w:rPr>
                <w:rFonts w:ascii="Segoe UI" w:hAnsi="Segoe UI" w:cs="Segoe UI"/>
                <w:b/>
                <w:color w:val="55C7DD"/>
                <w:sz w:val="20"/>
                <w:szCs w:val="20"/>
              </w:rPr>
            </w:pPr>
          </w:p>
          <w:p w:rsidR="004573CE" w:rsidRPr="009812E0" w:rsidRDefault="004573CE" w:rsidP="004573CE">
            <w:pPr>
              <w:rPr>
                <w:rFonts w:ascii="Segoe UI" w:hAnsi="Segoe UI" w:cs="Segoe UI"/>
                <w:b/>
                <w:color w:val="55C7DD"/>
                <w:sz w:val="20"/>
                <w:szCs w:val="20"/>
              </w:rPr>
            </w:pPr>
          </w:p>
          <w:p w:rsidR="004573CE" w:rsidRPr="009812E0" w:rsidRDefault="004573CE" w:rsidP="004573CE">
            <w:pPr>
              <w:rPr>
                <w:rFonts w:ascii="Segoe UI" w:hAnsi="Segoe UI" w:cs="Segoe UI"/>
                <w:b/>
                <w:color w:val="55C7DD"/>
                <w:sz w:val="20"/>
                <w:szCs w:val="20"/>
              </w:rPr>
            </w:pPr>
          </w:p>
          <w:p w:rsidR="004573CE" w:rsidRPr="009812E0" w:rsidRDefault="004573CE" w:rsidP="004573CE">
            <w:pPr>
              <w:rPr>
                <w:rFonts w:ascii="Segoe UI" w:hAnsi="Segoe UI" w:cs="Segoe UI"/>
                <w:b/>
                <w:color w:val="55C7DD"/>
                <w:sz w:val="20"/>
                <w:szCs w:val="20"/>
              </w:rPr>
            </w:pPr>
          </w:p>
          <w:p w:rsidR="004573CE" w:rsidRPr="009812E0" w:rsidRDefault="004573CE" w:rsidP="004573CE">
            <w:pPr>
              <w:rPr>
                <w:rFonts w:ascii="Segoe UI" w:hAnsi="Segoe UI" w:cs="Segoe UI"/>
                <w:b/>
                <w:color w:val="55C7DD"/>
                <w:sz w:val="20"/>
                <w:szCs w:val="20"/>
              </w:rPr>
            </w:pPr>
          </w:p>
        </w:tc>
        <w:tc>
          <w:tcPr>
            <w:tcW w:w="6704" w:type="dxa"/>
            <w:gridSpan w:val="2"/>
          </w:tcPr>
          <w:p w:rsidR="00057081" w:rsidRDefault="000B3941" w:rsidP="00011C5F">
            <w:pPr>
              <w:widowControl w:val="0"/>
              <w:ind w:right="200"/>
              <w:rPr>
                <w:rFonts w:ascii="Segoe UI" w:eastAsia="Arial" w:hAnsi="Segoe UI" w:cs="Segoe UI"/>
                <w:sz w:val="20"/>
                <w:szCs w:val="20"/>
                <w:lang w:eastAsia="he-IL" w:bidi="he-IL"/>
              </w:rPr>
            </w:pPr>
            <w:r>
              <w:rPr>
                <w:rFonts w:ascii="Segoe UI" w:eastAsia="Arial" w:hAnsi="Segoe UI" w:cs="Segoe UI"/>
                <w:b/>
                <w:color w:val="55C7DD"/>
                <w:sz w:val="24"/>
                <w:szCs w:val="20"/>
                <w:lang w:eastAsia="he-IL" w:bidi="he-IL"/>
              </w:rPr>
              <w:t>Knowledge and Understanding</w:t>
            </w:r>
            <w:r w:rsidR="004573CE" w:rsidRPr="009812E0">
              <w:rPr>
                <w:rFonts w:ascii="Segoe UI" w:eastAsia="Arial" w:hAnsi="Segoe UI" w:cs="Segoe UI"/>
                <w:sz w:val="20"/>
                <w:szCs w:val="20"/>
                <w:lang w:eastAsia="he-IL" w:bidi="he-IL"/>
              </w:rPr>
              <w:t xml:space="preserve"> </w:t>
            </w:r>
          </w:p>
          <w:p w:rsidR="00057081" w:rsidRDefault="004573CE" w:rsidP="00011C5F">
            <w:pPr>
              <w:pStyle w:val="ListParagraph"/>
              <w:widowControl w:val="0"/>
              <w:numPr>
                <w:ilvl w:val="0"/>
                <w:numId w:val="61"/>
              </w:numPr>
              <w:ind w:right="200"/>
              <w:rPr>
                <w:rFonts w:ascii="Segoe UI" w:eastAsia="Arial" w:hAnsi="Segoe UI" w:cs="Segoe UI"/>
                <w:sz w:val="20"/>
                <w:szCs w:val="20"/>
              </w:rPr>
            </w:pPr>
            <w:r w:rsidRPr="00057081">
              <w:rPr>
                <w:rFonts w:ascii="Segoe UI" w:eastAsia="Arial" w:hAnsi="Segoe UI" w:cs="Segoe UI"/>
                <w:sz w:val="20"/>
                <w:szCs w:val="20"/>
                <w:lang w:eastAsia="he-IL" w:bidi="he-IL"/>
              </w:rPr>
              <w:t>Understand how computer simulations can represent</w:t>
            </w:r>
            <w:r w:rsidRPr="00057081">
              <w:rPr>
                <w:rFonts w:ascii="Segoe UI" w:eastAsia="Arial" w:hAnsi="Segoe UI" w:cs="Segoe UI"/>
                <w:sz w:val="20"/>
                <w:szCs w:val="20"/>
              </w:rPr>
              <w:t xml:space="preserve"> real or imaginary situations and how thes</w:t>
            </w:r>
            <w:r w:rsidR="00057081">
              <w:rPr>
                <w:rFonts w:ascii="Segoe UI" w:eastAsia="Arial" w:hAnsi="Segoe UI" w:cs="Segoe UI"/>
                <w:sz w:val="20"/>
                <w:szCs w:val="20"/>
              </w:rPr>
              <w:t xml:space="preserve">e can help in the wider world. </w:t>
            </w:r>
          </w:p>
          <w:p w:rsidR="00057081" w:rsidRDefault="004573CE" w:rsidP="00011C5F">
            <w:pPr>
              <w:pStyle w:val="ListParagraph"/>
              <w:widowControl w:val="0"/>
              <w:numPr>
                <w:ilvl w:val="0"/>
                <w:numId w:val="61"/>
              </w:numPr>
              <w:ind w:right="200"/>
              <w:rPr>
                <w:rFonts w:ascii="Segoe UI" w:eastAsia="Arial" w:hAnsi="Segoe UI" w:cs="Segoe UI"/>
                <w:sz w:val="20"/>
                <w:szCs w:val="20"/>
              </w:rPr>
            </w:pPr>
            <w:r w:rsidRPr="00057081">
              <w:rPr>
                <w:rFonts w:ascii="Segoe UI" w:eastAsia="Arial" w:hAnsi="Segoe UI" w:cs="Segoe UI"/>
                <w:sz w:val="20"/>
                <w:szCs w:val="20"/>
              </w:rPr>
              <w:t xml:space="preserve">Understand how </w:t>
            </w:r>
            <w:r w:rsidR="00011C5F">
              <w:rPr>
                <w:rFonts w:ascii="Segoe UI" w:eastAsia="Arial" w:hAnsi="Segoe UI" w:cs="Segoe UI"/>
                <w:sz w:val="20"/>
                <w:szCs w:val="20"/>
              </w:rPr>
              <w:t>computer simulations and spread</w:t>
            </w:r>
            <w:r w:rsidRPr="00057081">
              <w:rPr>
                <w:rFonts w:ascii="Segoe UI" w:eastAsia="Arial" w:hAnsi="Segoe UI" w:cs="Segoe UI"/>
                <w:sz w:val="20"/>
                <w:szCs w:val="20"/>
              </w:rPr>
              <w:t xml:space="preserve">sheet models allow changes to be made quickly and easily in comparison with real life situations. </w:t>
            </w:r>
          </w:p>
          <w:p w:rsidR="004573CE" w:rsidRPr="00057081" w:rsidRDefault="004573CE" w:rsidP="00011C5F">
            <w:pPr>
              <w:pStyle w:val="ListParagraph"/>
              <w:widowControl w:val="0"/>
              <w:numPr>
                <w:ilvl w:val="0"/>
                <w:numId w:val="61"/>
              </w:numPr>
              <w:ind w:right="200"/>
              <w:rPr>
                <w:rFonts w:ascii="Segoe UI" w:eastAsia="Arial" w:hAnsi="Segoe UI" w:cs="Segoe UI"/>
                <w:sz w:val="20"/>
                <w:szCs w:val="20"/>
              </w:rPr>
            </w:pPr>
            <w:r w:rsidRPr="00057081">
              <w:rPr>
                <w:rFonts w:ascii="Segoe UI" w:eastAsia="Arial" w:hAnsi="Segoe UI" w:cs="Segoe UI"/>
                <w:sz w:val="20"/>
                <w:szCs w:val="20"/>
              </w:rPr>
              <w:t>Understand that changes made to one element of a spreadsheet can impact on other calculations</w:t>
            </w:r>
            <w:r w:rsidR="00011C5F">
              <w:rPr>
                <w:rFonts w:ascii="Segoe UI" w:eastAsia="Arial" w:hAnsi="Segoe UI" w:cs="Segoe UI"/>
                <w:sz w:val="20"/>
                <w:szCs w:val="20"/>
              </w:rPr>
              <w:t>.</w:t>
            </w:r>
          </w:p>
          <w:p w:rsidR="004573CE" w:rsidRPr="009812E0" w:rsidRDefault="004573CE" w:rsidP="00011C5F">
            <w:pPr>
              <w:autoSpaceDE w:val="0"/>
              <w:rPr>
                <w:rFonts w:ascii="Segoe UI" w:eastAsia="Times New Roman" w:hAnsi="Segoe UI" w:cs="Segoe UI"/>
                <w:sz w:val="20"/>
                <w:szCs w:val="20"/>
              </w:rPr>
            </w:pPr>
          </w:p>
          <w:p w:rsidR="004573CE" w:rsidRPr="00057081" w:rsidRDefault="004573CE" w:rsidP="00011C5F">
            <w:pPr>
              <w:autoSpaceDE w:val="0"/>
              <w:rPr>
                <w:rFonts w:ascii="Segoe UI" w:eastAsia="Times New Roman" w:hAnsi="Segoe UI" w:cs="Segoe UI"/>
                <w:b/>
                <w:color w:val="55C7DD"/>
                <w:sz w:val="24"/>
                <w:szCs w:val="20"/>
              </w:rPr>
            </w:pPr>
            <w:r w:rsidRPr="00057081">
              <w:rPr>
                <w:rFonts w:ascii="Segoe UI" w:eastAsia="Times New Roman" w:hAnsi="Segoe UI" w:cs="Segoe UI"/>
                <w:b/>
                <w:color w:val="55C7DD"/>
                <w:sz w:val="24"/>
                <w:szCs w:val="20"/>
              </w:rPr>
              <w:t>eSafety Opportunities</w:t>
            </w:r>
          </w:p>
          <w:p w:rsidR="00057081" w:rsidRDefault="004573CE" w:rsidP="00011C5F">
            <w:pPr>
              <w:autoSpaceDE w:val="0"/>
              <w:rPr>
                <w:rFonts w:ascii="Segoe UI" w:eastAsia="Times New Roman" w:hAnsi="Segoe UI" w:cs="Segoe UI"/>
                <w:b/>
                <w:color w:val="55C7DD"/>
                <w:sz w:val="24"/>
                <w:szCs w:val="20"/>
              </w:rPr>
            </w:pPr>
            <w:r w:rsidRPr="00057081">
              <w:rPr>
                <w:rFonts w:ascii="Segoe UI" w:eastAsia="Times New Roman" w:hAnsi="Segoe UI" w:cs="Segoe UI"/>
                <w:b/>
                <w:color w:val="55C7DD"/>
                <w:sz w:val="24"/>
                <w:szCs w:val="20"/>
              </w:rPr>
              <w:t>Skills</w:t>
            </w:r>
          </w:p>
          <w:p w:rsidR="00057081" w:rsidRPr="00057081" w:rsidRDefault="004573CE" w:rsidP="00011C5F">
            <w:pPr>
              <w:pStyle w:val="ListParagraph"/>
              <w:numPr>
                <w:ilvl w:val="0"/>
                <w:numId w:val="62"/>
              </w:numPr>
              <w:autoSpaceDE w:val="0"/>
              <w:rPr>
                <w:rFonts w:ascii="Segoe UI" w:eastAsia="Times New Roman" w:hAnsi="Segoe UI" w:cs="Segoe UI"/>
                <w:b/>
                <w:color w:val="55C7DD"/>
                <w:sz w:val="24"/>
                <w:szCs w:val="20"/>
              </w:rPr>
            </w:pPr>
            <w:r w:rsidRPr="00057081">
              <w:rPr>
                <w:rFonts w:ascii="Segoe UI" w:hAnsi="Segoe UI" w:cs="Segoe UI"/>
                <w:sz w:val="20"/>
                <w:szCs w:val="20"/>
              </w:rPr>
              <w:t>Keep passwords and personal data safe</w:t>
            </w:r>
            <w:r w:rsidR="00057081">
              <w:rPr>
                <w:rFonts w:ascii="Segoe UI" w:hAnsi="Segoe UI" w:cs="Segoe UI"/>
                <w:sz w:val="20"/>
                <w:szCs w:val="20"/>
              </w:rPr>
              <w:t>.</w:t>
            </w:r>
          </w:p>
          <w:p w:rsidR="00057081" w:rsidRPr="00057081" w:rsidRDefault="00057081" w:rsidP="00011C5F">
            <w:pPr>
              <w:pStyle w:val="ListParagraph"/>
              <w:numPr>
                <w:ilvl w:val="0"/>
                <w:numId w:val="62"/>
              </w:numPr>
              <w:autoSpaceDE w:val="0"/>
              <w:rPr>
                <w:rFonts w:ascii="Segoe UI" w:eastAsia="Times New Roman" w:hAnsi="Segoe UI" w:cs="Segoe UI"/>
                <w:b/>
                <w:color w:val="55C7DD"/>
                <w:sz w:val="24"/>
                <w:szCs w:val="20"/>
              </w:rPr>
            </w:pPr>
            <w:r>
              <w:rPr>
                <w:rFonts w:ascii="Segoe UI" w:hAnsi="Segoe UI" w:cs="Segoe UI"/>
                <w:spacing w:val="5"/>
                <w:sz w:val="20"/>
                <w:szCs w:val="20"/>
              </w:rPr>
              <w:t>Recognise acceptable behaviour.</w:t>
            </w:r>
          </w:p>
          <w:p w:rsidR="00057081" w:rsidRPr="00057081" w:rsidRDefault="004573CE" w:rsidP="00011C5F">
            <w:pPr>
              <w:pStyle w:val="ListParagraph"/>
              <w:numPr>
                <w:ilvl w:val="0"/>
                <w:numId w:val="62"/>
              </w:numPr>
              <w:autoSpaceDE w:val="0"/>
              <w:rPr>
                <w:rFonts w:ascii="Segoe UI" w:eastAsia="Times New Roman" w:hAnsi="Segoe UI" w:cs="Segoe UI"/>
                <w:b/>
                <w:color w:val="55C7DD"/>
                <w:sz w:val="24"/>
                <w:szCs w:val="20"/>
              </w:rPr>
            </w:pPr>
            <w:r w:rsidRPr="00057081">
              <w:rPr>
                <w:rFonts w:ascii="Segoe UI" w:eastAsia="Arial" w:hAnsi="Segoe UI" w:cs="Segoe UI"/>
                <w:sz w:val="20"/>
                <w:szCs w:val="20"/>
                <w:lang w:eastAsia="he-IL" w:bidi="he-IL"/>
              </w:rPr>
              <w:t>Use technology responsibly</w:t>
            </w:r>
            <w:r w:rsidR="00057081">
              <w:rPr>
                <w:rFonts w:ascii="Segoe UI" w:eastAsia="Arial" w:hAnsi="Segoe UI" w:cs="Segoe UI"/>
                <w:sz w:val="20"/>
                <w:szCs w:val="20"/>
                <w:lang w:eastAsia="he-IL" w:bidi="he-IL"/>
              </w:rPr>
              <w:t>.</w:t>
            </w:r>
          </w:p>
          <w:p w:rsidR="00057081" w:rsidRPr="00057081" w:rsidRDefault="004573CE" w:rsidP="00011C5F">
            <w:pPr>
              <w:pStyle w:val="ListParagraph"/>
              <w:numPr>
                <w:ilvl w:val="0"/>
                <w:numId w:val="62"/>
              </w:numPr>
              <w:autoSpaceDE w:val="0"/>
              <w:rPr>
                <w:rFonts w:ascii="Segoe UI" w:eastAsia="Times New Roman" w:hAnsi="Segoe UI" w:cs="Segoe UI"/>
                <w:b/>
                <w:color w:val="55C7DD"/>
                <w:sz w:val="24"/>
                <w:szCs w:val="20"/>
              </w:rPr>
            </w:pPr>
            <w:r w:rsidRPr="00057081">
              <w:rPr>
                <w:rFonts w:ascii="Segoe UI" w:hAnsi="Segoe UI" w:cs="Segoe UI"/>
                <w:sz w:val="20"/>
                <w:szCs w:val="20"/>
              </w:rPr>
              <w:t>Recognise unacceptable behaviour</w:t>
            </w:r>
            <w:r w:rsidR="00057081" w:rsidRPr="00057081">
              <w:rPr>
                <w:rFonts w:ascii="Segoe UI" w:hAnsi="Segoe UI" w:cs="Segoe UI"/>
                <w:sz w:val="20"/>
                <w:szCs w:val="20"/>
              </w:rPr>
              <w:t>.</w:t>
            </w:r>
          </w:p>
          <w:p w:rsidR="004573CE" w:rsidRPr="00057081" w:rsidRDefault="004573CE" w:rsidP="00011C5F">
            <w:pPr>
              <w:pStyle w:val="ListParagraph"/>
              <w:numPr>
                <w:ilvl w:val="0"/>
                <w:numId w:val="62"/>
              </w:numPr>
              <w:autoSpaceDE w:val="0"/>
              <w:rPr>
                <w:rFonts w:ascii="Segoe UI" w:eastAsia="Times New Roman" w:hAnsi="Segoe UI" w:cs="Segoe UI"/>
                <w:b/>
                <w:color w:val="55C7DD"/>
                <w:sz w:val="24"/>
                <w:szCs w:val="20"/>
              </w:rPr>
            </w:pPr>
            <w:r w:rsidRPr="00057081">
              <w:rPr>
                <w:rFonts w:ascii="Segoe UI" w:eastAsia="Arial" w:hAnsi="Segoe UI" w:cs="Segoe UI"/>
                <w:sz w:val="20"/>
                <w:szCs w:val="20"/>
                <w:lang w:eastAsia="he-IL" w:bidi="he-IL"/>
              </w:rPr>
              <w:t>Know what to do and who to tell if they discover some</w:t>
            </w:r>
            <w:r w:rsidRPr="00057081">
              <w:rPr>
                <w:rFonts w:ascii="Segoe UI" w:eastAsia="Arial" w:hAnsi="Segoe UI" w:cs="Segoe UI"/>
                <w:sz w:val="20"/>
                <w:szCs w:val="20"/>
              </w:rPr>
              <w:t>thing inappropriate or offensive on a website, at home and in school.</w:t>
            </w:r>
          </w:p>
          <w:p w:rsidR="00057081" w:rsidRPr="00057081" w:rsidRDefault="00057081" w:rsidP="00011C5F">
            <w:pPr>
              <w:autoSpaceDE w:val="0"/>
              <w:rPr>
                <w:rFonts w:ascii="Segoe UI" w:eastAsia="Times New Roman" w:hAnsi="Segoe UI" w:cs="Segoe UI"/>
                <w:b/>
                <w:color w:val="55C7DD"/>
                <w:sz w:val="24"/>
                <w:szCs w:val="20"/>
              </w:rPr>
            </w:pPr>
            <w:r w:rsidRPr="00057081">
              <w:rPr>
                <w:rFonts w:ascii="Segoe UI" w:eastAsia="Times New Roman" w:hAnsi="Segoe UI" w:cs="Segoe UI"/>
                <w:b/>
                <w:color w:val="55C7DD"/>
                <w:sz w:val="24"/>
                <w:szCs w:val="20"/>
              </w:rPr>
              <w:t>Knowledge and Understanding</w:t>
            </w:r>
          </w:p>
          <w:p w:rsidR="004573CE" w:rsidRPr="00057081" w:rsidRDefault="004573CE" w:rsidP="00011C5F">
            <w:pPr>
              <w:pStyle w:val="ListParagraph"/>
              <w:numPr>
                <w:ilvl w:val="0"/>
                <w:numId w:val="63"/>
              </w:numPr>
              <w:autoSpaceDE w:val="0"/>
              <w:rPr>
                <w:rFonts w:ascii="Segoe UI" w:eastAsia="Times New Roman" w:hAnsi="Segoe UI" w:cs="Segoe UI"/>
                <w:b/>
                <w:sz w:val="20"/>
                <w:szCs w:val="20"/>
                <w:rtl/>
              </w:rPr>
            </w:pPr>
            <w:r w:rsidRPr="00057081">
              <w:rPr>
                <w:rFonts w:ascii="Segoe UI" w:eastAsia="Arial" w:hAnsi="Segoe UI" w:cs="Segoe UI"/>
                <w:sz w:val="20"/>
                <w:szCs w:val="20"/>
              </w:rPr>
              <w:t>Recognise that cyber bullying is unacceptable and will be sanctioned according to the school’s eSafety policies and procedures /</w:t>
            </w:r>
            <w:r w:rsidR="00011C5F">
              <w:rPr>
                <w:rFonts w:ascii="Segoe UI" w:eastAsia="Arial" w:hAnsi="Segoe UI" w:cs="Segoe UI"/>
                <w:sz w:val="20"/>
                <w:szCs w:val="20"/>
              </w:rPr>
              <w:t xml:space="preserve"> </w:t>
            </w:r>
            <w:r w:rsidRPr="00057081">
              <w:rPr>
                <w:rFonts w:ascii="Segoe UI" w:eastAsia="Arial" w:hAnsi="Segoe UI" w:cs="Segoe UI"/>
                <w:sz w:val="20"/>
                <w:szCs w:val="20"/>
              </w:rPr>
              <w:t>A</w:t>
            </w:r>
            <w:r w:rsidR="00057081">
              <w:rPr>
                <w:rFonts w:ascii="Segoe UI" w:eastAsia="Arial" w:hAnsi="Segoe UI" w:cs="Segoe UI"/>
                <w:sz w:val="20"/>
                <w:szCs w:val="20"/>
              </w:rPr>
              <w:t xml:space="preserve">cceptable </w:t>
            </w:r>
            <w:r w:rsidRPr="00057081">
              <w:rPr>
                <w:rFonts w:ascii="Segoe UI" w:eastAsia="Arial" w:hAnsi="Segoe UI" w:cs="Segoe UI"/>
                <w:sz w:val="20"/>
                <w:szCs w:val="20"/>
              </w:rPr>
              <w:t>U</w:t>
            </w:r>
            <w:r w:rsidR="00057081">
              <w:rPr>
                <w:rFonts w:ascii="Segoe UI" w:eastAsia="Arial" w:hAnsi="Segoe UI" w:cs="Segoe UI"/>
                <w:sz w:val="20"/>
                <w:szCs w:val="20"/>
              </w:rPr>
              <w:t xml:space="preserve">se </w:t>
            </w:r>
            <w:r w:rsidRPr="00057081">
              <w:rPr>
                <w:rFonts w:ascii="Segoe UI" w:eastAsia="Arial" w:hAnsi="Segoe UI" w:cs="Segoe UI"/>
                <w:sz w:val="20"/>
                <w:szCs w:val="20"/>
              </w:rPr>
              <w:t>P</w:t>
            </w:r>
            <w:r w:rsidR="00057081">
              <w:rPr>
                <w:rFonts w:ascii="Segoe UI" w:eastAsia="Arial" w:hAnsi="Segoe UI" w:cs="Segoe UI"/>
                <w:sz w:val="20"/>
                <w:szCs w:val="20"/>
              </w:rPr>
              <w:t>olicy</w:t>
            </w:r>
            <w:r w:rsidRPr="00057081">
              <w:rPr>
                <w:rFonts w:ascii="Segoe UI" w:eastAsia="Arial" w:hAnsi="Segoe UI" w:cs="Segoe UI"/>
                <w:sz w:val="20"/>
                <w:szCs w:val="20"/>
              </w:rPr>
              <w:t xml:space="preserve">. </w:t>
            </w:r>
          </w:p>
          <w:p w:rsidR="004573CE" w:rsidRPr="00057081" w:rsidRDefault="004573CE" w:rsidP="00011C5F">
            <w:pPr>
              <w:pStyle w:val="ListParagraph"/>
              <w:numPr>
                <w:ilvl w:val="0"/>
                <w:numId w:val="63"/>
              </w:numPr>
              <w:autoSpaceDE w:val="0"/>
              <w:rPr>
                <w:rFonts w:ascii="Segoe UI" w:eastAsia="Arial" w:hAnsi="Segoe UI" w:cs="Segoe UI"/>
                <w:sz w:val="20"/>
                <w:szCs w:val="20"/>
              </w:rPr>
            </w:pPr>
            <w:r w:rsidRPr="00057081">
              <w:rPr>
                <w:rFonts w:ascii="Segoe UI" w:eastAsia="Arial" w:hAnsi="Segoe UI" w:cs="Segoe UI"/>
                <w:sz w:val="20"/>
                <w:szCs w:val="20"/>
              </w:rPr>
              <w:t>Know how to report an incident of cyber bullying if and when it occurs, according to the school’s e</w:t>
            </w:r>
            <w:r w:rsidR="00011C5F">
              <w:rPr>
                <w:rFonts w:ascii="Segoe UI" w:eastAsia="Arial" w:hAnsi="Segoe UI" w:cs="Segoe UI"/>
                <w:sz w:val="20"/>
                <w:szCs w:val="20"/>
              </w:rPr>
              <w:t xml:space="preserve">Safety policies and procedures / </w:t>
            </w:r>
            <w:r w:rsidRPr="00057081">
              <w:rPr>
                <w:rFonts w:ascii="Segoe UI" w:eastAsia="Arial" w:hAnsi="Segoe UI" w:cs="Segoe UI"/>
                <w:sz w:val="20"/>
                <w:szCs w:val="20"/>
              </w:rPr>
              <w:t>A</w:t>
            </w:r>
            <w:r w:rsidR="00057081">
              <w:rPr>
                <w:rFonts w:ascii="Segoe UI" w:eastAsia="Arial" w:hAnsi="Segoe UI" w:cs="Segoe UI"/>
                <w:sz w:val="20"/>
                <w:szCs w:val="20"/>
              </w:rPr>
              <w:t xml:space="preserve">cceptable </w:t>
            </w:r>
            <w:r w:rsidRPr="00057081">
              <w:rPr>
                <w:rFonts w:ascii="Segoe UI" w:eastAsia="Arial" w:hAnsi="Segoe UI" w:cs="Segoe UI"/>
                <w:sz w:val="20"/>
                <w:szCs w:val="20"/>
              </w:rPr>
              <w:t>U</w:t>
            </w:r>
            <w:r w:rsidR="00057081">
              <w:rPr>
                <w:rFonts w:ascii="Segoe UI" w:eastAsia="Arial" w:hAnsi="Segoe UI" w:cs="Segoe UI"/>
                <w:sz w:val="20"/>
                <w:szCs w:val="20"/>
              </w:rPr>
              <w:t xml:space="preserve">se </w:t>
            </w:r>
            <w:r w:rsidRPr="00057081">
              <w:rPr>
                <w:rFonts w:ascii="Segoe UI" w:eastAsia="Arial" w:hAnsi="Segoe UI" w:cs="Segoe UI"/>
                <w:sz w:val="20"/>
                <w:szCs w:val="20"/>
              </w:rPr>
              <w:t>P</w:t>
            </w:r>
            <w:r w:rsidR="00057081">
              <w:rPr>
                <w:rFonts w:ascii="Segoe UI" w:eastAsia="Arial" w:hAnsi="Segoe UI" w:cs="Segoe UI"/>
                <w:sz w:val="20"/>
                <w:szCs w:val="20"/>
              </w:rPr>
              <w:t>olicy</w:t>
            </w:r>
            <w:r w:rsidRPr="00057081">
              <w:rPr>
                <w:rFonts w:ascii="Segoe UI" w:eastAsia="Arial" w:hAnsi="Segoe UI" w:cs="Segoe UI"/>
                <w:sz w:val="20"/>
                <w:szCs w:val="20"/>
              </w:rPr>
              <w:t xml:space="preserve">. </w:t>
            </w:r>
          </w:p>
          <w:p w:rsidR="004573CE" w:rsidRPr="00057081" w:rsidRDefault="004573CE" w:rsidP="00011C5F">
            <w:pPr>
              <w:pStyle w:val="ListParagraph"/>
              <w:numPr>
                <w:ilvl w:val="0"/>
                <w:numId w:val="63"/>
              </w:numPr>
              <w:autoSpaceDE w:val="0"/>
              <w:rPr>
                <w:rFonts w:ascii="Segoe UI" w:eastAsia="Arial" w:hAnsi="Segoe UI" w:cs="Segoe UI"/>
                <w:sz w:val="20"/>
                <w:szCs w:val="20"/>
              </w:rPr>
            </w:pPr>
            <w:r w:rsidRPr="00057081">
              <w:rPr>
                <w:rFonts w:ascii="Segoe UI" w:eastAsia="Arial" w:hAnsi="Segoe UI" w:cs="Segoe UI"/>
                <w:sz w:val="20"/>
                <w:szCs w:val="20"/>
              </w:rPr>
              <w:t>Understand the risks involved in arranging to meet and subsequently meeting anybody from the online world in the offline world</w:t>
            </w:r>
            <w:r w:rsidR="00057081">
              <w:rPr>
                <w:rFonts w:ascii="Segoe UI" w:eastAsia="Arial" w:hAnsi="Segoe UI" w:cs="Segoe UI"/>
                <w:sz w:val="20"/>
                <w:szCs w:val="20"/>
              </w:rPr>
              <w:t>.</w:t>
            </w:r>
          </w:p>
          <w:p w:rsidR="004573CE" w:rsidRPr="00057081" w:rsidRDefault="004573CE" w:rsidP="00011C5F">
            <w:pPr>
              <w:pStyle w:val="ListParagraph"/>
              <w:numPr>
                <w:ilvl w:val="0"/>
                <w:numId w:val="63"/>
              </w:numPr>
              <w:autoSpaceDE w:val="0"/>
              <w:rPr>
                <w:rFonts w:ascii="Segoe UI" w:eastAsia="Arial" w:hAnsi="Segoe UI" w:cs="Segoe UI"/>
                <w:sz w:val="20"/>
                <w:szCs w:val="20"/>
              </w:rPr>
            </w:pPr>
            <w:r w:rsidRPr="00057081">
              <w:rPr>
                <w:rFonts w:ascii="Segoe UI" w:eastAsia="Arial" w:hAnsi="Segoe UI" w:cs="Segoe UI"/>
                <w:sz w:val="20"/>
                <w:szCs w:val="20"/>
              </w:rPr>
              <w:t xml:space="preserve">Understand the </w:t>
            </w:r>
            <w:r w:rsidRPr="00057081">
              <w:rPr>
                <w:rFonts w:ascii="Segoe UI" w:hAnsi="Segoe UI" w:cs="Segoe UI"/>
                <w:sz w:val="20"/>
                <w:szCs w:val="20"/>
              </w:rPr>
              <w:t>risks posed by the internet</w:t>
            </w:r>
            <w:r w:rsidRPr="00057081">
              <w:rPr>
                <w:rFonts w:ascii="Segoe UI" w:eastAsia="Arial" w:hAnsi="Segoe UI" w:cs="Segoe UI"/>
                <w:bCs/>
                <w:sz w:val="20"/>
                <w:szCs w:val="20"/>
              </w:rPr>
              <w:t xml:space="preserve"> relating to c</w:t>
            </w:r>
            <w:r w:rsidR="00011C5F">
              <w:rPr>
                <w:rFonts w:ascii="Segoe UI" w:eastAsia="Arial" w:hAnsi="Segoe UI" w:cs="Segoe UI"/>
                <w:bCs/>
                <w:sz w:val="20"/>
                <w:szCs w:val="20"/>
              </w:rPr>
              <w:t xml:space="preserve">ontact e.g. bullying, grooming, </w:t>
            </w:r>
            <w:r w:rsidR="00057081">
              <w:rPr>
                <w:rFonts w:ascii="Segoe UI" w:eastAsia="Arial" w:hAnsi="Segoe UI" w:cs="Segoe UI"/>
                <w:bCs/>
                <w:sz w:val="20"/>
                <w:szCs w:val="20"/>
              </w:rPr>
              <w:t>etc.</w:t>
            </w:r>
          </w:p>
          <w:p w:rsidR="004573CE" w:rsidRPr="00057081" w:rsidRDefault="00057081" w:rsidP="00011C5F">
            <w:pPr>
              <w:pStyle w:val="ListParagraph"/>
              <w:numPr>
                <w:ilvl w:val="0"/>
                <w:numId w:val="63"/>
              </w:numPr>
              <w:rPr>
                <w:rFonts w:ascii="Segoe UI" w:eastAsia="Arial" w:hAnsi="Segoe UI" w:cs="Segoe UI"/>
                <w:sz w:val="20"/>
                <w:szCs w:val="20"/>
                <w:lang w:eastAsia="he-IL" w:bidi="he-IL"/>
              </w:rPr>
            </w:pPr>
            <w:r w:rsidRPr="00057081">
              <w:rPr>
                <w:rFonts w:ascii="Segoe UI" w:eastAsia="Arial" w:hAnsi="Segoe UI" w:cs="Segoe UI"/>
                <w:sz w:val="20"/>
                <w:szCs w:val="20"/>
                <w:lang w:eastAsia="he-IL" w:bidi="he-IL"/>
              </w:rPr>
              <w:t>K</w:t>
            </w:r>
            <w:r w:rsidR="004573CE" w:rsidRPr="00057081">
              <w:rPr>
                <w:rFonts w:ascii="Segoe UI" w:eastAsia="Arial" w:hAnsi="Segoe UI" w:cs="Segoe UI"/>
                <w:sz w:val="20"/>
                <w:szCs w:val="20"/>
                <w:lang w:eastAsia="he-IL" w:bidi="he-IL"/>
              </w:rPr>
              <w:t>now a range of ways to report concerns about contact</w:t>
            </w:r>
            <w:r>
              <w:rPr>
                <w:rFonts w:ascii="Segoe UI" w:eastAsia="Arial" w:hAnsi="Segoe UI" w:cs="Segoe UI"/>
                <w:sz w:val="20"/>
                <w:szCs w:val="20"/>
                <w:lang w:eastAsia="he-IL" w:bidi="he-IL"/>
              </w:rPr>
              <w:t>.</w:t>
            </w:r>
          </w:p>
          <w:p w:rsidR="004573CE" w:rsidRDefault="004573CE" w:rsidP="00011C5F">
            <w:pPr>
              <w:autoSpaceDE w:val="0"/>
              <w:rPr>
                <w:rFonts w:ascii="Segoe UI" w:eastAsia="Times New Roman" w:hAnsi="Segoe UI" w:cs="Segoe UI"/>
                <w:sz w:val="20"/>
                <w:szCs w:val="20"/>
              </w:rPr>
            </w:pPr>
          </w:p>
          <w:p w:rsidR="004573CE" w:rsidRPr="009812E0" w:rsidRDefault="004573CE" w:rsidP="00011C5F">
            <w:pPr>
              <w:jc w:val="both"/>
              <w:rPr>
                <w:rFonts w:ascii="Segoe UI" w:hAnsi="Segoe UI" w:cs="Segoe UI"/>
                <w:sz w:val="20"/>
                <w:szCs w:val="20"/>
              </w:rPr>
            </w:pPr>
          </w:p>
        </w:tc>
        <w:tc>
          <w:tcPr>
            <w:tcW w:w="7371" w:type="dxa"/>
            <w:gridSpan w:val="2"/>
          </w:tcPr>
          <w:p w:rsidR="00057081" w:rsidRDefault="00057081" w:rsidP="00011C5F">
            <w:pPr>
              <w:autoSpaceDE w:val="0"/>
              <w:rPr>
                <w:rFonts w:ascii="Segoe UI" w:eastAsia="Times New Roman" w:hAnsi="Segoe UI" w:cs="Segoe UI"/>
                <w:sz w:val="20"/>
                <w:szCs w:val="20"/>
              </w:rPr>
            </w:pPr>
          </w:p>
          <w:p w:rsidR="00057081" w:rsidRDefault="00057081" w:rsidP="00011C5F">
            <w:pPr>
              <w:autoSpaceDE w:val="0"/>
              <w:rPr>
                <w:rFonts w:ascii="Segoe UI" w:eastAsia="Times New Roman" w:hAnsi="Segoe UI" w:cs="Segoe UI"/>
                <w:sz w:val="20"/>
                <w:szCs w:val="20"/>
              </w:rPr>
            </w:pPr>
          </w:p>
          <w:p w:rsidR="00057081" w:rsidRDefault="00057081" w:rsidP="00011C5F">
            <w:pPr>
              <w:autoSpaceDE w:val="0"/>
              <w:rPr>
                <w:rFonts w:ascii="Segoe UI" w:eastAsia="Times New Roman" w:hAnsi="Segoe UI" w:cs="Segoe UI"/>
                <w:sz w:val="20"/>
                <w:szCs w:val="20"/>
              </w:rPr>
            </w:pPr>
          </w:p>
          <w:p w:rsidR="00057081" w:rsidRDefault="00057081" w:rsidP="00011C5F">
            <w:pPr>
              <w:autoSpaceDE w:val="0"/>
              <w:rPr>
                <w:rFonts w:ascii="Segoe UI" w:eastAsia="Times New Roman" w:hAnsi="Segoe UI" w:cs="Segoe UI"/>
                <w:sz w:val="20"/>
                <w:szCs w:val="20"/>
              </w:rPr>
            </w:pPr>
          </w:p>
          <w:p w:rsidR="00057081" w:rsidRDefault="00057081" w:rsidP="00011C5F">
            <w:pPr>
              <w:autoSpaceDE w:val="0"/>
              <w:rPr>
                <w:rFonts w:ascii="Segoe UI" w:eastAsia="Times New Roman" w:hAnsi="Segoe UI" w:cs="Segoe UI"/>
                <w:sz w:val="20"/>
                <w:szCs w:val="20"/>
              </w:rPr>
            </w:pPr>
          </w:p>
          <w:p w:rsidR="00057081" w:rsidRDefault="00057081" w:rsidP="00011C5F">
            <w:pPr>
              <w:autoSpaceDE w:val="0"/>
              <w:rPr>
                <w:rFonts w:ascii="Segoe UI" w:eastAsia="Times New Roman" w:hAnsi="Segoe UI" w:cs="Segoe UI"/>
                <w:sz w:val="20"/>
                <w:szCs w:val="20"/>
              </w:rPr>
            </w:pPr>
          </w:p>
          <w:p w:rsidR="00057081" w:rsidRDefault="00057081" w:rsidP="00011C5F">
            <w:pPr>
              <w:autoSpaceDE w:val="0"/>
              <w:rPr>
                <w:rFonts w:ascii="Segoe UI" w:eastAsia="Times New Roman" w:hAnsi="Segoe UI" w:cs="Segoe UI"/>
                <w:sz w:val="20"/>
                <w:szCs w:val="20"/>
              </w:rPr>
            </w:pPr>
          </w:p>
          <w:p w:rsidR="00057081" w:rsidRDefault="00057081" w:rsidP="00011C5F">
            <w:pPr>
              <w:autoSpaceDE w:val="0"/>
              <w:rPr>
                <w:rFonts w:ascii="Segoe UI" w:eastAsia="Times New Roman" w:hAnsi="Segoe UI" w:cs="Segoe UI"/>
                <w:sz w:val="26"/>
                <w:szCs w:val="20"/>
              </w:rPr>
            </w:pPr>
          </w:p>
          <w:p w:rsidR="00BA47F4" w:rsidRPr="00BA47F4" w:rsidRDefault="00BA47F4" w:rsidP="00011C5F">
            <w:pPr>
              <w:autoSpaceDE w:val="0"/>
              <w:rPr>
                <w:rFonts w:ascii="Segoe UI" w:eastAsia="Times New Roman" w:hAnsi="Segoe UI" w:cs="Segoe UI"/>
                <w:sz w:val="26"/>
                <w:szCs w:val="20"/>
              </w:rPr>
            </w:pPr>
          </w:p>
          <w:p w:rsidR="00057081" w:rsidRDefault="00057081" w:rsidP="00011C5F">
            <w:pPr>
              <w:autoSpaceDE w:val="0"/>
              <w:rPr>
                <w:rFonts w:ascii="Segoe UI" w:eastAsia="Times New Roman" w:hAnsi="Segoe UI" w:cs="Segoe UI"/>
                <w:sz w:val="20"/>
                <w:szCs w:val="20"/>
              </w:rPr>
            </w:pPr>
            <w:r>
              <w:rPr>
                <w:rFonts w:ascii="Segoe UI" w:eastAsia="Times New Roman" w:hAnsi="Segoe UI" w:cs="Segoe UI"/>
                <w:sz w:val="20"/>
                <w:szCs w:val="20"/>
              </w:rPr>
              <w:t>The Jigsaw video from CEOP on the ThinkUKnow website (</w:t>
            </w:r>
            <w:hyperlink r:id="rId42" w:history="1">
              <w:r w:rsidRPr="00057081">
                <w:rPr>
                  <w:rStyle w:val="Hyperlink"/>
                  <w:rFonts w:eastAsia="Times New Roman" w:cs="Segoe UI"/>
                  <w:szCs w:val="20"/>
                </w:rPr>
                <w:t>here</w:t>
              </w:r>
            </w:hyperlink>
            <w:r>
              <w:rPr>
                <w:rFonts w:ascii="Segoe UI" w:eastAsia="Times New Roman" w:hAnsi="Segoe UI" w:cs="Segoe UI"/>
                <w:sz w:val="20"/>
                <w:szCs w:val="20"/>
              </w:rPr>
              <w:t xml:space="preserve">) provides an excellent resource to stimulate discussion on grooming, keeping personal information safe and bullying. After showing the film, the children could come up with a set of rules about using online sites safely at home and at school. </w:t>
            </w:r>
          </w:p>
          <w:p w:rsidR="00057081" w:rsidRPr="009812E0" w:rsidRDefault="00057081" w:rsidP="00011C5F">
            <w:pPr>
              <w:autoSpaceDE w:val="0"/>
              <w:rPr>
                <w:rFonts w:ascii="Segoe UI" w:eastAsia="Times New Roman" w:hAnsi="Segoe UI" w:cs="Segoe UI"/>
                <w:sz w:val="20"/>
                <w:szCs w:val="20"/>
              </w:rPr>
            </w:pPr>
          </w:p>
          <w:p w:rsidR="00774549" w:rsidRPr="00D6688A" w:rsidRDefault="00057081" w:rsidP="00011C5F">
            <w:pPr>
              <w:widowControl w:val="0"/>
              <w:autoSpaceDE w:val="0"/>
              <w:autoSpaceDN w:val="0"/>
              <w:adjustRightInd w:val="0"/>
              <w:contextualSpacing/>
              <w:rPr>
                <w:rFonts w:ascii="Segoe UI" w:hAnsi="Segoe UI" w:cs="Segoe UI"/>
                <w:sz w:val="20"/>
                <w:szCs w:val="20"/>
              </w:rPr>
            </w:pPr>
            <w:r w:rsidRPr="009812E0">
              <w:rPr>
                <w:rFonts w:ascii="Segoe UI" w:hAnsi="Segoe UI" w:cs="Segoe UI"/>
                <w:sz w:val="20"/>
                <w:szCs w:val="20"/>
                <w:lang w:bidi="he-IL"/>
              </w:rPr>
              <w:t>Safer Internet Day is in early February every year and can provide a focus for work on eSafety for schools. The slogan for 2014 and 2015 has been ‘</w:t>
            </w:r>
            <w:r w:rsidRPr="009812E0">
              <w:rPr>
                <w:rFonts w:ascii="Segoe UI" w:hAnsi="Segoe UI" w:cs="Segoe UI"/>
                <w:sz w:val="20"/>
                <w:szCs w:val="20"/>
              </w:rPr>
              <w:t xml:space="preserve">Let’s create a better internet </w:t>
            </w:r>
            <w:r w:rsidR="00774549">
              <w:rPr>
                <w:rFonts w:ascii="Segoe UI" w:hAnsi="Segoe UI" w:cs="Segoe UI"/>
                <w:sz w:val="20"/>
                <w:szCs w:val="20"/>
              </w:rPr>
              <w:t xml:space="preserve">together’. This provides a wide </w:t>
            </w:r>
            <w:r w:rsidRPr="009812E0">
              <w:rPr>
                <w:rFonts w:ascii="Segoe UI" w:hAnsi="Segoe UI" w:cs="Segoe UI"/>
                <w:sz w:val="20"/>
                <w:szCs w:val="20"/>
              </w:rPr>
              <w:t xml:space="preserve">range of possibilities for teachers. </w:t>
            </w:r>
            <w:r w:rsidR="00774549" w:rsidRPr="00D6688A">
              <w:rPr>
                <w:rFonts w:ascii="Segoe UI" w:hAnsi="Segoe UI" w:cs="Segoe UI"/>
                <w:sz w:val="20"/>
                <w:szCs w:val="20"/>
              </w:rPr>
              <w:t>Resources to support wo</w:t>
            </w:r>
            <w:r w:rsidR="00774549">
              <w:rPr>
                <w:rFonts w:ascii="Segoe UI" w:hAnsi="Segoe UI" w:cs="Segoe UI"/>
                <w:sz w:val="20"/>
                <w:szCs w:val="20"/>
              </w:rPr>
              <w:t>rk at this time can be found on the UK Safer Internet Centre website (</w:t>
            </w:r>
            <w:hyperlink r:id="rId43" w:history="1">
              <w:r w:rsidR="00774549" w:rsidRPr="003B75B1">
                <w:rPr>
                  <w:rStyle w:val="Hyperlink"/>
                  <w:rFonts w:cs="Segoe UI"/>
                  <w:szCs w:val="20"/>
                </w:rPr>
                <w:t>here</w:t>
              </w:r>
            </w:hyperlink>
            <w:r w:rsidR="00774549">
              <w:rPr>
                <w:rFonts w:ascii="Segoe UI" w:hAnsi="Segoe UI" w:cs="Segoe UI"/>
                <w:sz w:val="20"/>
                <w:szCs w:val="20"/>
              </w:rPr>
              <w:t>) and a pack of resources for primary schools can be found (</w:t>
            </w:r>
            <w:hyperlink r:id="rId44" w:history="1">
              <w:r w:rsidR="00774549" w:rsidRPr="003B75B1">
                <w:rPr>
                  <w:rStyle w:val="Hyperlink"/>
                  <w:rFonts w:cs="Segoe UI"/>
                  <w:szCs w:val="20"/>
                </w:rPr>
                <w:t>here</w:t>
              </w:r>
            </w:hyperlink>
            <w:r w:rsidR="00774549">
              <w:rPr>
                <w:rFonts w:ascii="Segoe UI" w:hAnsi="Segoe UI" w:cs="Segoe UI"/>
                <w:sz w:val="20"/>
                <w:szCs w:val="20"/>
              </w:rPr>
              <w:t>).</w:t>
            </w:r>
          </w:p>
          <w:p w:rsidR="00057081" w:rsidRPr="009812E0" w:rsidRDefault="00057081" w:rsidP="00011C5F">
            <w:pPr>
              <w:widowControl w:val="0"/>
              <w:autoSpaceDE w:val="0"/>
              <w:autoSpaceDN w:val="0"/>
              <w:adjustRightInd w:val="0"/>
              <w:rPr>
                <w:rFonts w:ascii="Segoe UI" w:hAnsi="Segoe UI" w:cs="Segoe UI"/>
                <w:sz w:val="20"/>
                <w:szCs w:val="20"/>
              </w:rPr>
            </w:pPr>
          </w:p>
          <w:p w:rsidR="00774549" w:rsidRDefault="00774549" w:rsidP="00011C5F">
            <w:pPr>
              <w:widowControl w:val="0"/>
              <w:overflowPunct w:val="0"/>
              <w:autoSpaceDE w:val="0"/>
              <w:autoSpaceDN w:val="0"/>
              <w:adjustRightInd w:val="0"/>
              <w:contextualSpacing/>
              <w:rPr>
                <w:rFonts w:ascii="Arial" w:hAnsi="Arial" w:cs="Arial"/>
                <w:sz w:val="20"/>
                <w:szCs w:val="20"/>
                <w:lang w:bidi="he-IL"/>
              </w:rPr>
            </w:pPr>
            <w:r>
              <w:rPr>
                <w:rFonts w:ascii="Segoe UI" w:hAnsi="Segoe UI" w:cs="Segoe UI"/>
                <w:b/>
                <w:color w:val="55C7DD"/>
                <w:sz w:val="24"/>
                <w:szCs w:val="28"/>
              </w:rPr>
              <w:t>Key message for pupils</w:t>
            </w:r>
          </w:p>
          <w:p w:rsidR="00774549" w:rsidRDefault="00774549" w:rsidP="00011C5F">
            <w:pPr>
              <w:contextualSpacing/>
              <w:rPr>
                <w:rFonts w:ascii="Segoe UI" w:hAnsi="Segoe UI" w:cs="Segoe UI"/>
                <w:i/>
                <w:sz w:val="20"/>
                <w:szCs w:val="20"/>
              </w:rPr>
            </w:pPr>
            <w:r>
              <w:rPr>
                <w:rStyle w:val="Strong"/>
                <w:rFonts w:ascii="Segoe UI" w:eastAsia="Times New Roman" w:hAnsi="Segoe UI" w:cs="Segoe UI"/>
                <w:sz w:val="20"/>
                <w:szCs w:val="20"/>
              </w:rPr>
              <w:t>'</w:t>
            </w:r>
            <w:r w:rsidRPr="00D6688A">
              <w:rPr>
                <w:rStyle w:val="Strong"/>
                <w:rFonts w:ascii="Segoe UI" w:eastAsia="Times New Roman" w:hAnsi="Segoe UI" w:cs="Segoe UI"/>
                <w:sz w:val="20"/>
                <w:szCs w:val="20"/>
              </w:rPr>
              <w:t>Children and young people</w:t>
            </w:r>
            <w:r w:rsidRPr="00D6688A">
              <w:rPr>
                <w:rFonts w:ascii="Segoe UI" w:eastAsia="Times New Roman" w:hAnsi="Segoe UI" w:cs="Segoe UI"/>
                <w:i/>
                <w:sz w:val="20"/>
                <w:szCs w:val="20"/>
              </w:rPr>
              <w:t xml:space="preserve"> can help to create a better internet by being kind and respectful to others online, by protecting their online reputations and by seeking positive opportunities to create, engage and share online.</w:t>
            </w:r>
            <w:r>
              <w:rPr>
                <w:rFonts w:ascii="Segoe UI" w:hAnsi="Segoe UI" w:cs="Segoe UI"/>
                <w:i/>
                <w:sz w:val="20"/>
                <w:szCs w:val="20"/>
              </w:rPr>
              <w:t>'</w:t>
            </w:r>
          </w:p>
          <w:p w:rsidR="00774549" w:rsidRPr="00D6688A" w:rsidRDefault="00774549" w:rsidP="00011C5F">
            <w:pPr>
              <w:contextualSpacing/>
              <w:rPr>
                <w:rFonts w:ascii="Segoe UI" w:hAnsi="Segoe UI" w:cs="Segoe UI"/>
                <w:sz w:val="20"/>
                <w:szCs w:val="20"/>
              </w:rPr>
            </w:pPr>
            <w:r>
              <w:rPr>
                <w:rFonts w:ascii="Segoe UI" w:hAnsi="Segoe UI" w:cs="Segoe UI"/>
                <w:sz w:val="20"/>
                <w:szCs w:val="20"/>
              </w:rPr>
              <w:t xml:space="preserve">Safer Internet </w:t>
            </w:r>
            <w:r w:rsidRPr="00D6688A">
              <w:rPr>
                <w:rFonts w:ascii="Segoe UI" w:hAnsi="Segoe UI" w:cs="Segoe UI"/>
                <w:sz w:val="20"/>
                <w:szCs w:val="20"/>
              </w:rPr>
              <w:t>D</w:t>
            </w:r>
            <w:r>
              <w:rPr>
                <w:rFonts w:ascii="Segoe UI" w:hAnsi="Segoe UI" w:cs="Segoe UI"/>
                <w:sz w:val="20"/>
                <w:szCs w:val="20"/>
              </w:rPr>
              <w:t>ay</w:t>
            </w:r>
            <w:r w:rsidRPr="00D6688A">
              <w:rPr>
                <w:rFonts w:ascii="Segoe UI" w:hAnsi="Segoe UI" w:cs="Segoe UI"/>
                <w:sz w:val="20"/>
                <w:szCs w:val="20"/>
              </w:rPr>
              <w:t xml:space="preserve"> website (link above).</w:t>
            </w:r>
          </w:p>
          <w:p w:rsidR="00057081" w:rsidRPr="009812E0" w:rsidRDefault="00057081" w:rsidP="00011C5F">
            <w:pPr>
              <w:rPr>
                <w:rFonts w:ascii="Segoe UI" w:hAnsi="Segoe UI" w:cs="Segoe UI"/>
                <w:sz w:val="20"/>
                <w:szCs w:val="20"/>
              </w:rPr>
            </w:pPr>
          </w:p>
        </w:tc>
      </w:tr>
    </w:tbl>
    <w:p w:rsidR="00774549" w:rsidRDefault="00774549" w:rsidP="005A6528">
      <w:pPr>
        <w:spacing w:after="0" w:line="240" w:lineRule="auto"/>
        <w:rPr>
          <w:rFonts w:ascii="Segoe UI" w:hAnsi="Segoe UI" w:cs="Segoe UI"/>
          <w:b/>
          <w:sz w:val="20"/>
          <w:szCs w:val="28"/>
        </w:rPr>
      </w:pPr>
    </w:p>
    <w:p w:rsidR="00BD65AB" w:rsidRDefault="00BD65AB" w:rsidP="005A6528">
      <w:pPr>
        <w:spacing w:after="0" w:line="240" w:lineRule="auto"/>
        <w:rPr>
          <w:rFonts w:ascii="Segoe UI" w:hAnsi="Segoe UI" w:cs="Segoe UI"/>
          <w:b/>
          <w:sz w:val="20"/>
          <w:szCs w:val="28"/>
        </w:rPr>
      </w:pP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
        <w:gridCol w:w="257"/>
        <w:gridCol w:w="6850"/>
        <w:gridCol w:w="120"/>
        <w:gridCol w:w="6970"/>
        <w:gridCol w:w="18"/>
      </w:tblGrid>
      <w:tr w:rsidR="004B79A2" w:rsidRPr="0070632C" w:rsidTr="004B79A2">
        <w:trPr>
          <w:gridAfter w:val="1"/>
          <w:wAfter w:w="18" w:type="dxa"/>
          <w:trHeight w:hRule="exact" w:val="454"/>
        </w:trPr>
        <w:tc>
          <w:tcPr>
            <w:tcW w:w="15614" w:type="dxa"/>
            <w:gridSpan w:val="5"/>
            <w:shd w:val="clear" w:color="auto" w:fill="55C7DD"/>
            <w:vAlign w:val="center"/>
          </w:tcPr>
          <w:p w:rsidR="004B79A2" w:rsidRPr="0070632C" w:rsidRDefault="004B79A2" w:rsidP="0069658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4B79A2" w:rsidRPr="0070632C" w:rsidTr="004B79A2">
        <w:trPr>
          <w:gridAfter w:val="1"/>
          <w:wAfter w:w="18" w:type="dxa"/>
          <w:trHeight w:hRule="exact" w:val="454"/>
        </w:trPr>
        <w:tc>
          <w:tcPr>
            <w:tcW w:w="1674" w:type="dxa"/>
            <w:gridSpan w:val="2"/>
            <w:vAlign w:val="center"/>
          </w:tcPr>
          <w:p w:rsidR="004B79A2" w:rsidRPr="0070632C" w:rsidRDefault="004B79A2" w:rsidP="0069658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gridSpan w:val="2"/>
            <w:vAlign w:val="center"/>
          </w:tcPr>
          <w:p w:rsidR="004B79A2" w:rsidRPr="0070632C" w:rsidRDefault="004B79A2" w:rsidP="0069658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4B79A2" w:rsidRPr="0070632C" w:rsidRDefault="004B79A2" w:rsidP="0069658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4B79A2" w:rsidRPr="0070632C" w:rsidTr="004B79A2">
        <w:trPr>
          <w:gridAfter w:val="1"/>
          <w:wAfter w:w="18" w:type="dxa"/>
          <w:trHeight w:val="8647"/>
        </w:trPr>
        <w:tc>
          <w:tcPr>
            <w:tcW w:w="1674" w:type="dxa"/>
            <w:gridSpan w:val="2"/>
          </w:tcPr>
          <w:p w:rsidR="004B79A2" w:rsidRDefault="004B79A2" w:rsidP="00696583">
            <w:pPr>
              <w:rPr>
                <w:rFonts w:ascii="Segoe UI" w:hAnsi="Segoe UI" w:cs="Segoe UI"/>
                <w:b/>
                <w:color w:val="55C7DD"/>
                <w:sz w:val="24"/>
                <w:szCs w:val="20"/>
              </w:rPr>
            </w:pPr>
            <w:r>
              <w:rPr>
                <w:rFonts w:ascii="Segoe UI" w:hAnsi="Segoe UI" w:cs="Segoe UI"/>
                <w:b/>
                <w:color w:val="55C7DD"/>
                <w:sz w:val="24"/>
                <w:szCs w:val="20"/>
              </w:rPr>
              <w:t>Mathematics</w:t>
            </w:r>
          </w:p>
          <w:p w:rsidR="004B79A2" w:rsidRDefault="004B79A2" w:rsidP="00696583">
            <w:pPr>
              <w:rPr>
                <w:rFonts w:ascii="Segoe UI" w:hAnsi="Segoe UI" w:cs="Segoe UI"/>
                <w:b/>
                <w:color w:val="55C7DD"/>
                <w:sz w:val="24"/>
                <w:szCs w:val="20"/>
              </w:rPr>
            </w:pPr>
          </w:p>
          <w:p w:rsidR="004B79A2" w:rsidRDefault="004B79A2" w:rsidP="00696583">
            <w:pPr>
              <w:rPr>
                <w:rFonts w:ascii="Segoe UI" w:hAnsi="Segoe UI" w:cs="Segoe UI"/>
                <w:b/>
                <w:color w:val="55C7DD"/>
                <w:sz w:val="24"/>
                <w:szCs w:val="20"/>
              </w:rPr>
            </w:pPr>
          </w:p>
          <w:p w:rsidR="004B79A2" w:rsidRDefault="004B79A2" w:rsidP="00696583">
            <w:pPr>
              <w:rPr>
                <w:rFonts w:ascii="Segoe UI" w:hAnsi="Segoe UI" w:cs="Segoe UI"/>
                <w:b/>
                <w:color w:val="55C7DD"/>
                <w:sz w:val="24"/>
                <w:szCs w:val="20"/>
              </w:rPr>
            </w:pPr>
          </w:p>
          <w:p w:rsidR="004B79A2" w:rsidRDefault="004B79A2" w:rsidP="00696583">
            <w:pPr>
              <w:rPr>
                <w:rFonts w:ascii="Segoe UI" w:hAnsi="Segoe UI" w:cs="Segoe UI"/>
                <w:b/>
                <w:color w:val="55C7DD"/>
                <w:sz w:val="24"/>
                <w:szCs w:val="20"/>
              </w:rPr>
            </w:pPr>
          </w:p>
          <w:p w:rsidR="004B79A2" w:rsidRDefault="004B79A2" w:rsidP="00696583">
            <w:pPr>
              <w:rPr>
                <w:rFonts w:ascii="Segoe UI" w:hAnsi="Segoe UI" w:cs="Segoe UI"/>
                <w:b/>
                <w:color w:val="55C7DD"/>
                <w:sz w:val="24"/>
                <w:szCs w:val="20"/>
              </w:rPr>
            </w:pPr>
          </w:p>
          <w:p w:rsidR="004B79A2" w:rsidRDefault="004B79A2" w:rsidP="00696583">
            <w:pPr>
              <w:rPr>
                <w:rFonts w:ascii="Segoe UI" w:hAnsi="Segoe UI" w:cs="Segoe UI"/>
                <w:b/>
                <w:color w:val="55C7DD"/>
                <w:sz w:val="24"/>
                <w:szCs w:val="20"/>
              </w:rPr>
            </w:pPr>
          </w:p>
          <w:p w:rsidR="004B79A2" w:rsidRPr="00030E5A" w:rsidRDefault="004B79A2" w:rsidP="00696583">
            <w:pPr>
              <w:rPr>
                <w:rFonts w:ascii="Segoe UI" w:hAnsi="Segoe UI" w:cs="Segoe UI"/>
                <w:b/>
                <w:color w:val="55C7DD"/>
                <w:sz w:val="24"/>
                <w:szCs w:val="20"/>
              </w:rPr>
            </w:pPr>
          </w:p>
          <w:p w:rsidR="004B79A2" w:rsidRPr="0070632C" w:rsidRDefault="004B79A2" w:rsidP="00696583">
            <w:pPr>
              <w:rPr>
                <w:rFonts w:ascii="Segoe UI" w:hAnsi="Segoe UI" w:cs="Segoe UI"/>
                <w:b/>
                <w:color w:val="55C7DD"/>
                <w:sz w:val="20"/>
                <w:szCs w:val="20"/>
              </w:rPr>
            </w:pPr>
          </w:p>
        </w:tc>
        <w:tc>
          <w:tcPr>
            <w:tcW w:w="6970" w:type="dxa"/>
            <w:gridSpan w:val="2"/>
          </w:tcPr>
          <w:p w:rsidR="004B79A2" w:rsidRPr="00C65601" w:rsidRDefault="004B79A2" w:rsidP="00696583">
            <w:pPr>
              <w:widowControl w:val="0"/>
              <w:overflowPunct w:val="0"/>
              <w:autoSpaceDE w:val="0"/>
              <w:autoSpaceDN w:val="0"/>
              <w:adjustRightInd w:val="0"/>
              <w:spacing w:line="237" w:lineRule="auto"/>
              <w:ind w:right="200"/>
              <w:rPr>
                <w:rFonts w:ascii="Segoe UI" w:hAnsi="Segoe UI" w:cs="Segoe UI"/>
                <w:b/>
                <w:color w:val="55C7DD"/>
                <w:sz w:val="24"/>
                <w:szCs w:val="24"/>
              </w:rPr>
            </w:pPr>
            <w:r w:rsidRPr="00C65601">
              <w:rPr>
                <w:rFonts w:ascii="Segoe UI" w:hAnsi="Segoe UI" w:cs="Segoe UI"/>
                <w:b/>
                <w:color w:val="55C7DD"/>
                <w:sz w:val="24"/>
                <w:szCs w:val="24"/>
              </w:rPr>
              <w:t>Statistics</w:t>
            </w:r>
          </w:p>
          <w:p w:rsidR="004B79A2" w:rsidRDefault="004B79A2" w:rsidP="00696583">
            <w:pPr>
              <w:pStyle w:val="ListParagraph"/>
              <w:widowControl w:val="0"/>
              <w:numPr>
                <w:ilvl w:val="0"/>
                <w:numId w:val="53"/>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Interpret and present discrete and continuous data using appropriate graphical methods, including bar charts, time graphs.</w:t>
            </w:r>
          </w:p>
          <w:p w:rsidR="004B79A2" w:rsidRDefault="004B79A2" w:rsidP="00696583">
            <w:pPr>
              <w:pStyle w:val="ListParagraph"/>
              <w:widowControl w:val="0"/>
              <w:numPr>
                <w:ilvl w:val="0"/>
                <w:numId w:val="53"/>
              </w:numPr>
              <w:overflowPunct w:val="0"/>
              <w:autoSpaceDE w:val="0"/>
              <w:autoSpaceDN w:val="0"/>
              <w:adjustRightInd w:val="0"/>
              <w:spacing w:line="237" w:lineRule="auto"/>
              <w:ind w:right="200"/>
              <w:rPr>
                <w:rFonts w:ascii="Segoe UI" w:hAnsi="Segoe UI" w:cs="Segoe UI"/>
                <w:sz w:val="20"/>
                <w:szCs w:val="20"/>
              </w:rPr>
            </w:pPr>
            <w:r w:rsidRPr="0029307C">
              <w:rPr>
                <w:rFonts w:ascii="Segoe UI" w:hAnsi="Segoe UI" w:cs="Segoe UI"/>
                <w:sz w:val="20"/>
                <w:szCs w:val="20"/>
              </w:rPr>
              <w:t>Solve comparison, sum and difference problems using information presented in bar charts, pictograms, tables and other graphs.</w:t>
            </w: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Pr="005A6528" w:rsidRDefault="004B79A2" w:rsidP="00696583">
            <w:pPr>
              <w:widowControl w:val="0"/>
              <w:overflowPunct w:val="0"/>
              <w:autoSpaceDE w:val="0"/>
              <w:autoSpaceDN w:val="0"/>
              <w:adjustRightInd w:val="0"/>
              <w:spacing w:line="237" w:lineRule="auto"/>
              <w:ind w:right="200"/>
              <w:rPr>
                <w:rFonts w:ascii="Segoe UI" w:hAnsi="Segoe UI" w:cs="Segoe UI"/>
                <w:sz w:val="26"/>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p w:rsidR="004B79A2" w:rsidRPr="00C65601" w:rsidRDefault="004B79A2" w:rsidP="00696583">
            <w:pPr>
              <w:widowControl w:val="0"/>
              <w:overflowPunct w:val="0"/>
              <w:autoSpaceDE w:val="0"/>
              <w:autoSpaceDN w:val="0"/>
              <w:adjustRightInd w:val="0"/>
              <w:spacing w:line="237" w:lineRule="auto"/>
              <w:ind w:right="200"/>
              <w:rPr>
                <w:rFonts w:ascii="Segoe UI" w:hAnsi="Segoe UI" w:cs="Segoe UI"/>
                <w:b/>
                <w:color w:val="55C7DD"/>
                <w:sz w:val="24"/>
                <w:szCs w:val="24"/>
              </w:rPr>
            </w:pPr>
            <w:r>
              <w:rPr>
                <w:rFonts w:ascii="Segoe UI" w:hAnsi="Segoe UI" w:cs="Segoe UI"/>
                <w:b/>
                <w:color w:val="55C7DD"/>
                <w:sz w:val="24"/>
                <w:szCs w:val="24"/>
              </w:rPr>
              <w:t>M</w:t>
            </w:r>
            <w:r w:rsidRPr="00C65601">
              <w:rPr>
                <w:rFonts w:ascii="Segoe UI" w:hAnsi="Segoe UI" w:cs="Segoe UI"/>
                <w:b/>
                <w:color w:val="55C7DD"/>
                <w:sz w:val="24"/>
                <w:szCs w:val="24"/>
              </w:rPr>
              <w:t>easurement</w:t>
            </w:r>
          </w:p>
          <w:p w:rsidR="004B79A2" w:rsidRPr="003F14D6" w:rsidRDefault="004B79A2" w:rsidP="00696583">
            <w:pPr>
              <w:pStyle w:val="ListParagraph"/>
              <w:widowControl w:val="0"/>
              <w:numPr>
                <w:ilvl w:val="0"/>
                <w:numId w:val="53"/>
              </w:numPr>
              <w:overflowPunct w:val="0"/>
              <w:autoSpaceDE w:val="0"/>
              <w:autoSpaceDN w:val="0"/>
              <w:adjustRightInd w:val="0"/>
              <w:spacing w:line="237" w:lineRule="auto"/>
              <w:ind w:right="200"/>
              <w:rPr>
                <w:rFonts w:ascii="Segoe UI" w:hAnsi="Segoe UI" w:cs="Segoe UI"/>
                <w:b/>
                <w:sz w:val="24"/>
                <w:szCs w:val="24"/>
              </w:rPr>
            </w:pPr>
            <w:r w:rsidRPr="00451B3F">
              <w:rPr>
                <w:rFonts w:ascii="Segoe UI" w:hAnsi="Segoe UI" w:cs="Segoe UI"/>
                <w:sz w:val="20"/>
                <w:szCs w:val="20"/>
              </w:rPr>
              <w:t>Estimate</w:t>
            </w:r>
            <w:r>
              <w:rPr>
                <w:rFonts w:ascii="Segoe UI" w:hAnsi="Segoe UI" w:cs="Segoe UI"/>
                <w:sz w:val="20"/>
                <w:szCs w:val="20"/>
              </w:rPr>
              <w:t>, compare and calculate different measures, including money in pounds and pence.</w:t>
            </w:r>
          </w:p>
          <w:p w:rsidR="004B79A2" w:rsidRPr="00BA47F4" w:rsidRDefault="004B79A2" w:rsidP="00696583">
            <w:pPr>
              <w:pStyle w:val="ListParagraph"/>
              <w:widowControl w:val="0"/>
              <w:numPr>
                <w:ilvl w:val="0"/>
                <w:numId w:val="53"/>
              </w:numPr>
              <w:overflowPunct w:val="0"/>
              <w:autoSpaceDE w:val="0"/>
              <w:autoSpaceDN w:val="0"/>
              <w:adjustRightInd w:val="0"/>
              <w:spacing w:line="237" w:lineRule="auto"/>
              <w:ind w:right="200"/>
              <w:rPr>
                <w:rFonts w:ascii="Segoe UI" w:hAnsi="Segoe UI" w:cs="Segoe UI"/>
                <w:b/>
                <w:sz w:val="24"/>
                <w:szCs w:val="24"/>
              </w:rPr>
            </w:pPr>
            <w:r>
              <w:rPr>
                <w:rFonts w:ascii="Segoe UI" w:hAnsi="Segoe UI" w:cs="Segoe UI"/>
                <w:sz w:val="20"/>
                <w:szCs w:val="20"/>
              </w:rPr>
              <w:t xml:space="preserve">Solve </w:t>
            </w:r>
            <w:r w:rsidRPr="00BA47F4">
              <w:rPr>
                <w:rFonts w:ascii="Segoe UI" w:hAnsi="Segoe UI" w:cs="Segoe UI"/>
                <w:sz w:val="20"/>
                <w:szCs w:val="20"/>
              </w:rPr>
              <w:t>problems involving problems involving money and measures.</w:t>
            </w:r>
          </w:p>
          <w:p w:rsidR="004B79A2" w:rsidRPr="00915E56" w:rsidRDefault="004B79A2" w:rsidP="00696583">
            <w:pPr>
              <w:widowControl w:val="0"/>
              <w:overflowPunct w:val="0"/>
              <w:autoSpaceDE w:val="0"/>
              <w:autoSpaceDN w:val="0"/>
              <w:adjustRightInd w:val="0"/>
              <w:spacing w:line="237" w:lineRule="auto"/>
              <w:ind w:right="200"/>
              <w:rPr>
                <w:rFonts w:ascii="Segoe UI" w:hAnsi="Segoe UI" w:cs="Segoe UI"/>
                <w:sz w:val="20"/>
                <w:szCs w:val="20"/>
              </w:rPr>
            </w:pPr>
          </w:p>
        </w:tc>
        <w:tc>
          <w:tcPr>
            <w:tcW w:w="6970" w:type="dxa"/>
          </w:tcPr>
          <w:p w:rsidR="004B79A2" w:rsidRDefault="004B79A2" w:rsidP="00696583">
            <w:pPr>
              <w:rPr>
                <w:rFonts w:ascii="Segoe UI" w:hAnsi="Segoe UI" w:cs="Segoe UI"/>
                <w:sz w:val="20"/>
                <w:szCs w:val="20"/>
              </w:rPr>
            </w:pPr>
            <w:r>
              <w:rPr>
                <w:rFonts w:ascii="Segoe UI" w:hAnsi="Segoe UI" w:cs="Segoe UI"/>
                <w:sz w:val="20"/>
                <w:szCs w:val="20"/>
              </w:rPr>
              <w:t xml:space="preserve">Linked to the science learning opportunity where children are exploring and observing how many teeth they have, children could present their findings as a group or class bar chart showing the number of teeth they have on the top and bottom jaws, i.e. two </w:t>
            </w:r>
            <w:r w:rsidR="00BA47F4">
              <w:rPr>
                <w:rFonts w:ascii="Segoe UI" w:hAnsi="Segoe UI" w:cs="Segoe UI"/>
                <w:sz w:val="20"/>
                <w:szCs w:val="20"/>
              </w:rPr>
              <w:t>bars</w:t>
            </w:r>
            <w:r>
              <w:rPr>
                <w:rFonts w:ascii="Segoe UI" w:hAnsi="Segoe UI" w:cs="Segoe UI"/>
                <w:sz w:val="20"/>
                <w:szCs w:val="20"/>
              </w:rPr>
              <w:t xml:space="preserve"> per child.</w:t>
            </w:r>
          </w:p>
          <w:p w:rsidR="004B79A2" w:rsidRDefault="004B79A2" w:rsidP="00696583">
            <w:pPr>
              <w:rPr>
                <w:rFonts w:ascii="Segoe UI" w:hAnsi="Segoe UI" w:cs="Segoe UI"/>
                <w:sz w:val="20"/>
                <w:szCs w:val="20"/>
              </w:rPr>
            </w:pPr>
            <w:r>
              <w:rPr>
                <w:rFonts w:ascii="Segoe UI" w:hAnsi="Segoe UI" w:cs="Segoe UI"/>
                <w:sz w:val="20"/>
                <w:szCs w:val="20"/>
              </w:rPr>
              <w:t xml:space="preserve">Children can solve problems such as: </w:t>
            </w:r>
          </w:p>
          <w:p w:rsidR="004B79A2" w:rsidRDefault="004B79A2" w:rsidP="00696583">
            <w:pPr>
              <w:pStyle w:val="ListParagraph"/>
              <w:numPr>
                <w:ilvl w:val="0"/>
                <w:numId w:val="57"/>
              </w:numPr>
              <w:rPr>
                <w:rFonts w:ascii="Segoe UI" w:hAnsi="Segoe UI" w:cs="Segoe UI"/>
                <w:sz w:val="20"/>
                <w:szCs w:val="20"/>
              </w:rPr>
            </w:pPr>
            <w:r>
              <w:rPr>
                <w:rFonts w:ascii="Segoe UI" w:hAnsi="Segoe UI" w:cs="Segoe UI"/>
                <w:sz w:val="20"/>
                <w:szCs w:val="20"/>
              </w:rPr>
              <w:t>Who has the most</w:t>
            </w:r>
            <w:r w:rsidR="007C0F62">
              <w:rPr>
                <w:rFonts w:ascii="Segoe UI" w:hAnsi="Segoe UI" w:cs="Segoe UI"/>
                <w:sz w:val="20"/>
                <w:szCs w:val="20"/>
              </w:rPr>
              <w:t xml:space="preserve"> </w:t>
            </w:r>
            <w:r>
              <w:rPr>
                <w:rFonts w:ascii="Segoe UI" w:hAnsi="Segoe UI" w:cs="Segoe UI"/>
                <w:sz w:val="20"/>
                <w:szCs w:val="20"/>
              </w:rPr>
              <w:t>/</w:t>
            </w:r>
            <w:r w:rsidR="007C0F62">
              <w:rPr>
                <w:rFonts w:ascii="Segoe UI" w:hAnsi="Segoe UI" w:cs="Segoe UI"/>
                <w:sz w:val="20"/>
                <w:szCs w:val="20"/>
              </w:rPr>
              <w:t xml:space="preserve"> </w:t>
            </w:r>
            <w:r>
              <w:rPr>
                <w:rFonts w:ascii="Segoe UI" w:hAnsi="Segoe UI" w:cs="Segoe UI"/>
                <w:sz w:val="20"/>
                <w:szCs w:val="20"/>
              </w:rPr>
              <w:t>fewest teeth altogether?</w:t>
            </w:r>
          </w:p>
          <w:p w:rsidR="004B79A2" w:rsidRDefault="004B79A2" w:rsidP="00696583">
            <w:pPr>
              <w:pStyle w:val="ListParagraph"/>
              <w:numPr>
                <w:ilvl w:val="0"/>
                <w:numId w:val="57"/>
              </w:numPr>
              <w:rPr>
                <w:rFonts w:ascii="Segoe UI" w:hAnsi="Segoe UI" w:cs="Segoe UI"/>
                <w:sz w:val="20"/>
                <w:szCs w:val="20"/>
              </w:rPr>
            </w:pPr>
            <w:r>
              <w:rPr>
                <w:rFonts w:ascii="Segoe UI" w:hAnsi="Segoe UI" w:cs="Segoe UI"/>
                <w:sz w:val="20"/>
                <w:szCs w:val="20"/>
              </w:rPr>
              <w:t>Who has more</w:t>
            </w:r>
            <w:r w:rsidR="007C0F62">
              <w:rPr>
                <w:rFonts w:ascii="Segoe UI" w:hAnsi="Segoe UI" w:cs="Segoe UI"/>
                <w:sz w:val="20"/>
                <w:szCs w:val="20"/>
              </w:rPr>
              <w:t xml:space="preserve"> </w:t>
            </w:r>
            <w:r>
              <w:rPr>
                <w:rFonts w:ascii="Segoe UI" w:hAnsi="Segoe UI" w:cs="Segoe UI"/>
                <w:sz w:val="20"/>
                <w:szCs w:val="20"/>
              </w:rPr>
              <w:t>/</w:t>
            </w:r>
            <w:r w:rsidR="007C0F62">
              <w:rPr>
                <w:rFonts w:ascii="Segoe UI" w:hAnsi="Segoe UI" w:cs="Segoe UI"/>
                <w:sz w:val="20"/>
                <w:szCs w:val="20"/>
              </w:rPr>
              <w:t xml:space="preserve"> </w:t>
            </w:r>
            <w:r>
              <w:rPr>
                <w:rFonts w:ascii="Segoe UI" w:hAnsi="Segoe UI" w:cs="Segoe UI"/>
                <w:sz w:val="20"/>
                <w:szCs w:val="20"/>
              </w:rPr>
              <w:t>fewer teeth than ...?</w:t>
            </w:r>
          </w:p>
          <w:p w:rsidR="004B79A2" w:rsidRDefault="004B79A2" w:rsidP="00696583">
            <w:pPr>
              <w:pStyle w:val="ListParagraph"/>
              <w:numPr>
                <w:ilvl w:val="0"/>
                <w:numId w:val="57"/>
              </w:numPr>
              <w:rPr>
                <w:rFonts w:ascii="Segoe UI" w:hAnsi="Segoe UI" w:cs="Segoe UI"/>
                <w:sz w:val="20"/>
                <w:szCs w:val="20"/>
              </w:rPr>
            </w:pPr>
            <w:r>
              <w:rPr>
                <w:rFonts w:ascii="Segoe UI" w:hAnsi="Segoe UI" w:cs="Segoe UI"/>
                <w:sz w:val="20"/>
                <w:szCs w:val="20"/>
              </w:rPr>
              <w:t>How many children have more/fewer than ... teeth on their top jaw?</w:t>
            </w:r>
          </w:p>
          <w:p w:rsidR="004B79A2" w:rsidRPr="005A6528" w:rsidRDefault="004B79A2" w:rsidP="00696583">
            <w:pPr>
              <w:pStyle w:val="ListParagraph"/>
              <w:numPr>
                <w:ilvl w:val="0"/>
                <w:numId w:val="57"/>
              </w:numPr>
              <w:rPr>
                <w:rFonts w:ascii="Segoe UI" w:hAnsi="Segoe UI" w:cs="Segoe UI"/>
                <w:sz w:val="20"/>
                <w:szCs w:val="20"/>
              </w:rPr>
            </w:pPr>
            <w:r>
              <w:rPr>
                <w:rFonts w:ascii="Segoe UI" w:hAnsi="Segoe UI" w:cs="Segoe UI"/>
                <w:sz w:val="20"/>
                <w:szCs w:val="20"/>
              </w:rPr>
              <w:t>Who has the greatest difference between the number of teeth on their top and bottom jaws?</w:t>
            </w:r>
          </w:p>
          <w:p w:rsidR="004B79A2" w:rsidRPr="005A6528" w:rsidRDefault="004B79A2" w:rsidP="00696583">
            <w:pPr>
              <w:rPr>
                <w:rFonts w:ascii="Segoe UI" w:hAnsi="Segoe UI" w:cs="Segoe UI"/>
                <w:sz w:val="12"/>
                <w:szCs w:val="20"/>
              </w:rPr>
            </w:pPr>
          </w:p>
          <w:p w:rsidR="004B79A2" w:rsidRPr="005A6528" w:rsidRDefault="004B79A2" w:rsidP="00696583">
            <w:pPr>
              <w:rPr>
                <w:rFonts w:ascii="Segoe UI" w:hAnsi="Segoe UI" w:cs="Segoe UI"/>
                <w:sz w:val="12"/>
                <w:szCs w:val="20"/>
              </w:rPr>
            </w:pPr>
            <w:r w:rsidRPr="00E92E62">
              <w:rPr>
                <w:rFonts w:ascii="Segoe UI" w:hAnsi="Segoe UI" w:cs="Segoe UI"/>
                <w:sz w:val="20"/>
                <w:szCs w:val="20"/>
              </w:rPr>
              <w:t>Pictograms could be used to present the different types of teeth that children have, for example incisor, canine and molar. Comparisons can be made between the different pictograms. What do children notice?</w:t>
            </w:r>
            <w:r w:rsidRPr="00E92E62">
              <w:rPr>
                <w:rFonts w:ascii="Segoe UI" w:hAnsi="Segoe UI" w:cs="Segoe UI"/>
                <w:sz w:val="20"/>
                <w:szCs w:val="20"/>
              </w:rPr>
              <w:br/>
            </w:r>
          </w:p>
          <w:p w:rsidR="004B79A2" w:rsidRPr="005A6528" w:rsidRDefault="004B79A2" w:rsidP="00696583">
            <w:pPr>
              <w:rPr>
                <w:rFonts w:ascii="Segoe UI" w:hAnsi="Segoe UI" w:cs="Segoe UI"/>
                <w:sz w:val="12"/>
                <w:szCs w:val="20"/>
              </w:rPr>
            </w:pPr>
            <w:r w:rsidRPr="00E92E62">
              <w:rPr>
                <w:rFonts w:ascii="Segoe UI" w:hAnsi="Segoe UI" w:cs="Segoe UI"/>
                <w:sz w:val="20"/>
                <w:szCs w:val="20"/>
              </w:rPr>
              <w:t xml:space="preserve">When exploring the effect of acidic drinks on teeth children could think about how they could present the continuous data as a time graph to compare the effect of different liquids on the fresh, uncooked egg. Which liquid </w:t>
            </w:r>
            <w:r>
              <w:rPr>
                <w:rFonts w:ascii="Segoe UI" w:hAnsi="Segoe UI" w:cs="Segoe UI"/>
                <w:sz w:val="20"/>
                <w:szCs w:val="20"/>
              </w:rPr>
              <w:t>decays the egg the quickest or</w:t>
            </w:r>
            <w:r w:rsidRPr="00E92E62">
              <w:rPr>
                <w:rFonts w:ascii="Segoe UI" w:hAnsi="Segoe UI" w:cs="Segoe UI"/>
                <w:sz w:val="20"/>
                <w:szCs w:val="20"/>
              </w:rPr>
              <w:t xml:space="preserve"> slowest?</w:t>
            </w:r>
            <w:r w:rsidRPr="00E92E62">
              <w:rPr>
                <w:rFonts w:ascii="Segoe UI" w:hAnsi="Segoe UI" w:cs="Segoe UI"/>
                <w:sz w:val="20"/>
                <w:szCs w:val="20"/>
              </w:rPr>
              <w:br/>
            </w:r>
          </w:p>
          <w:p w:rsidR="004B79A2" w:rsidRDefault="004B79A2" w:rsidP="00696583">
            <w:pPr>
              <w:rPr>
                <w:rFonts w:ascii="Segoe UI" w:hAnsi="Segoe UI" w:cs="Segoe UI"/>
                <w:sz w:val="20"/>
                <w:szCs w:val="20"/>
              </w:rPr>
            </w:pPr>
            <w:r w:rsidRPr="00E92E62">
              <w:rPr>
                <w:rFonts w:ascii="Segoe UI" w:hAnsi="Segoe UI" w:cs="Segoe UI"/>
                <w:sz w:val="20"/>
                <w:szCs w:val="20"/>
              </w:rPr>
              <w:t>When children are comparing the teeth o</w:t>
            </w:r>
            <w:r>
              <w:rPr>
                <w:rFonts w:ascii="Segoe UI" w:hAnsi="Segoe UI" w:cs="Segoe UI"/>
                <w:sz w:val="20"/>
                <w:szCs w:val="20"/>
              </w:rPr>
              <w:t xml:space="preserve">f carnivores and herbivores they can </w:t>
            </w:r>
            <w:r w:rsidRPr="00E92E62">
              <w:rPr>
                <w:rFonts w:ascii="Segoe UI" w:hAnsi="Segoe UI" w:cs="Segoe UI"/>
                <w:sz w:val="20"/>
                <w:szCs w:val="20"/>
              </w:rPr>
              <w:t xml:space="preserve">decide the best way to present this information to others. </w:t>
            </w:r>
            <w:r>
              <w:rPr>
                <w:rFonts w:ascii="Segoe UI" w:hAnsi="Segoe UI" w:cs="Segoe UI"/>
                <w:sz w:val="20"/>
                <w:szCs w:val="20"/>
              </w:rPr>
              <w:t>Which type of chart or graph would portray this information most effectively?</w:t>
            </w:r>
          </w:p>
          <w:p w:rsidR="004B79A2" w:rsidRPr="005A6528" w:rsidRDefault="004B79A2" w:rsidP="00696583">
            <w:pPr>
              <w:rPr>
                <w:rFonts w:ascii="Segoe UI" w:hAnsi="Segoe UI" w:cs="Segoe UI"/>
                <w:sz w:val="12"/>
                <w:szCs w:val="20"/>
              </w:rPr>
            </w:pPr>
          </w:p>
          <w:p w:rsidR="004B79A2" w:rsidRDefault="004B79A2" w:rsidP="00696583">
            <w:pPr>
              <w:rPr>
                <w:rFonts w:ascii="Segoe UI" w:hAnsi="Segoe UI" w:cs="Segoe UI"/>
                <w:sz w:val="20"/>
                <w:szCs w:val="20"/>
              </w:rPr>
            </w:pPr>
            <w:r>
              <w:rPr>
                <w:rFonts w:ascii="Segoe UI" w:hAnsi="Segoe UI" w:cs="Segoe UI"/>
                <w:sz w:val="20"/>
                <w:szCs w:val="20"/>
              </w:rPr>
              <w:t>Linked to the computing learning opportunity children can interpret and present data using a pre-prepared spreadsheet and answer questions based on the topic of teeth or calculating the cost of a meal.</w:t>
            </w:r>
          </w:p>
          <w:p w:rsidR="004B79A2" w:rsidRPr="005A6528" w:rsidRDefault="004B79A2" w:rsidP="00696583">
            <w:pPr>
              <w:rPr>
                <w:rFonts w:ascii="Segoe UI" w:hAnsi="Segoe UI" w:cs="Segoe UI"/>
                <w:sz w:val="12"/>
                <w:szCs w:val="20"/>
              </w:rPr>
            </w:pPr>
          </w:p>
          <w:p w:rsidR="004B79A2" w:rsidRDefault="004B79A2" w:rsidP="00696583">
            <w:pPr>
              <w:rPr>
                <w:rFonts w:ascii="Segoe UI" w:hAnsi="Segoe UI" w:cs="Segoe UI"/>
                <w:sz w:val="20"/>
                <w:szCs w:val="20"/>
              </w:rPr>
            </w:pPr>
            <w:r>
              <w:rPr>
                <w:rFonts w:ascii="Segoe UI" w:hAnsi="Segoe UI" w:cs="Segoe UI"/>
                <w:sz w:val="20"/>
                <w:szCs w:val="20"/>
              </w:rPr>
              <w:t>Linked to the science learning opportunity around toothpastes, children could compare the price ranges of different toothpastes. Ensure that children consider the different sizes of the tubes and compare ‘like for like’, for example how much is the toothpaste per 100ml? They could also investigate offers at supermarkets, e.g. 2 for 1. Which is the best offer?</w:t>
            </w:r>
          </w:p>
          <w:p w:rsidR="004B79A2" w:rsidRPr="005A6528" w:rsidRDefault="004B79A2" w:rsidP="00696583">
            <w:pPr>
              <w:rPr>
                <w:rFonts w:ascii="Segoe UI" w:hAnsi="Segoe UI" w:cs="Segoe UI"/>
                <w:sz w:val="12"/>
                <w:szCs w:val="20"/>
              </w:rPr>
            </w:pPr>
            <w:r>
              <w:rPr>
                <w:rFonts w:ascii="Segoe UI" w:hAnsi="Segoe UI" w:cs="Segoe UI"/>
                <w:sz w:val="20"/>
                <w:szCs w:val="20"/>
              </w:rPr>
              <w:t xml:space="preserve"> </w:t>
            </w:r>
          </w:p>
          <w:p w:rsidR="004B79A2" w:rsidRPr="0029307C" w:rsidRDefault="004B79A2" w:rsidP="00696583">
            <w:pPr>
              <w:rPr>
                <w:rFonts w:ascii="Segoe UI" w:hAnsi="Segoe UI" w:cs="Segoe UI"/>
                <w:sz w:val="20"/>
                <w:szCs w:val="20"/>
              </w:rPr>
            </w:pPr>
            <w:r>
              <w:rPr>
                <w:rFonts w:ascii="Segoe UI" w:hAnsi="Segoe UI" w:cs="Segoe UI"/>
                <w:sz w:val="20"/>
                <w:szCs w:val="20"/>
              </w:rPr>
              <w:t>When conducting experiments, children should use measures accurately, for example a standard amount of toothpaste (ml) and water (ml).</w:t>
            </w:r>
          </w:p>
        </w:tc>
      </w:tr>
      <w:tr w:rsidR="00BD65AB" w:rsidRPr="00823F72" w:rsidTr="004B79A2">
        <w:trPr>
          <w:trHeight w:hRule="exact" w:val="454"/>
        </w:trPr>
        <w:tc>
          <w:tcPr>
            <w:tcW w:w="15632" w:type="dxa"/>
            <w:gridSpan w:val="6"/>
            <w:shd w:val="clear" w:color="auto" w:fill="B4D33E"/>
            <w:vAlign w:val="center"/>
          </w:tcPr>
          <w:p w:rsidR="00BD65AB" w:rsidRPr="00E44682" w:rsidRDefault="00BD65AB" w:rsidP="00E8722B">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BD65AB" w:rsidRPr="00823F72" w:rsidTr="004B79A2">
        <w:trPr>
          <w:trHeight w:hRule="exact" w:val="454"/>
        </w:trPr>
        <w:tc>
          <w:tcPr>
            <w:tcW w:w="15632" w:type="dxa"/>
            <w:gridSpan w:val="6"/>
            <w:vAlign w:val="center"/>
          </w:tcPr>
          <w:p w:rsidR="00BD65AB" w:rsidRPr="00525645" w:rsidRDefault="00BD65AB" w:rsidP="00E8722B">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p>
        </w:tc>
      </w:tr>
      <w:tr w:rsidR="00BD65AB" w:rsidRPr="00823F72" w:rsidTr="004B79A2">
        <w:trPr>
          <w:trHeight w:hRule="exact" w:val="454"/>
        </w:trPr>
        <w:tc>
          <w:tcPr>
            <w:tcW w:w="1417" w:type="dxa"/>
            <w:vAlign w:val="center"/>
          </w:tcPr>
          <w:p w:rsidR="00BD65AB" w:rsidRPr="00864501" w:rsidRDefault="00BD65AB" w:rsidP="00E8722B">
            <w:pPr>
              <w:rPr>
                <w:rFonts w:ascii="Segoe UI" w:hAnsi="Segoe UI" w:cs="Segoe UI"/>
                <w:b/>
                <w:color w:val="B4D33E"/>
                <w:sz w:val="24"/>
                <w:szCs w:val="24"/>
              </w:rPr>
            </w:pPr>
            <w:r w:rsidRPr="00864501">
              <w:rPr>
                <w:rFonts w:ascii="Segoe UI" w:hAnsi="Segoe UI" w:cs="Segoe UI"/>
                <w:b/>
                <w:color w:val="B4D33E"/>
                <w:sz w:val="24"/>
                <w:szCs w:val="24"/>
              </w:rPr>
              <w:t>Unit</w:t>
            </w:r>
          </w:p>
        </w:tc>
        <w:tc>
          <w:tcPr>
            <w:tcW w:w="7107" w:type="dxa"/>
            <w:gridSpan w:val="2"/>
            <w:vAlign w:val="center"/>
          </w:tcPr>
          <w:p w:rsidR="00BD65AB" w:rsidRPr="00525645" w:rsidRDefault="00BD65AB" w:rsidP="00E8722B">
            <w:pPr>
              <w:rPr>
                <w:rFonts w:ascii="Segoe UI" w:hAnsi="Segoe UI" w:cs="Segoe UI"/>
                <w:b/>
                <w:color w:val="B4D33E"/>
                <w:sz w:val="24"/>
              </w:rPr>
            </w:pPr>
            <w:r>
              <w:rPr>
                <w:rFonts w:ascii="Segoe UI" w:hAnsi="Segoe UI" w:cs="Segoe UI"/>
                <w:b/>
                <w:color w:val="B4D33E"/>
                <w:sz w:val="24"/>
              </w:rPr>
              <w:t>Issues and Dilemmas</w:t>
            </w:r>
          </w:p>
        </w:tc>
        <w:tc>
          <w:tcPr>
            <w:tcW w:w="7108" w:type="dxa"/>
            <w:gridSpan w:val="3"/>
            <w:vAlign w:val="center"/>
          </w:tcPr>
          <w:p w:rsidR="00BD65AB" w:rsidRPr="00525645" w:rsidRDefault="00BD65AB" w:rsidP="00E8722B">
            <w:pPr>
              <w:rPr>
                <w:rFonts w:ascii="Segoe UI" w:hAnsi="Segoe UI" w:cs="Segoe UI"/>
                <w:b/>
                <w:color w:val="B4D33E"/>
                <w:sz w:val="24"/>
              </w:rPr>
            </w:pPr>
            <w:r>
              <w:rPr>
                <w:rFonts w:ascii="Segoe UI" w:hAnsi="Segoe UI" w:cs="Segoe UI"/>
                <w:b/>
                <w:color w:val="B4D33E"/>
                <w:sz w:val="24"/>
              </w:rPr>
              <w:t xml:space="preserve">Persuasion </w:t>
            </w:r>
          </w:p>
        </w:tc>
      </w:tr>
      <w:tr w:rsidR="00BD65AB" w:rsidRPr="006835D5" w:rsidTr="004B79A2">
        <w:tc>
          <w:tcPr>
            <w:tcW w:w="1417" w:type="dxa"/>
            <w:vAlign w:val="center"/>
          </w:tcPr>
          <w:p w:rsidR="00BD65AB" w:rsidRPr="00864501" w:rsidRDefault="00BD65AB" w:rsidP="00E8722B">
            <w:pPr>
              <w:rPr>
                <w:rFonts w:ascii="Segoe UI" w:hAnsi="Segoe UI" w:cs="Segoe UI"/>
                <w:b/>
                <w:color w:val="B4D33E"/>
                <w:sz w:val="24"/>
                <w:szCs w:val="24"/>
              </w:rPr>
            </w:pPr>
            <w:r w:rsidRPr="00864501">
              <w:rPr>
                <w:rFonts w:ascii="Segoe UI" w:hAnsi="Segoe UI" w:cs="Segoe UI"/>
                <w:b/>
                <w:color w:val="B4D33E"/>
                <w:sz w:val="24"/>
                <w:szCs w:val="24"/>
              </w:rPr>
              <w:t>Outcome</w:t>
            </w:r>
          </w:p>
        </w:tc>
        <w:tc>
          <w:tcPr>
            <w:tcW w:w="7107" w:type="dxa"/>
            <w:gridSpan w:val="2"/>
          </w:tcPr>
          <w:p w:rsidR="00BD65AB" w:rsidRPr="00BD65AB" w:rsidRDefault="00BD65AB" w:rsidP="00124902">
            <w:pPr>
              <w:pStyle w:val="ListParagraph"/>
              <w:numPr>
                <w:ilvl w:val="0"/>
                <w:numId w:val="65"/>
              </w:numPr>
              <w:rPr>
                <w:rFonts w:ascii="Segoe UI" w:hAnsi="Segoe UI" w:cs="Segoe UI"/>
                <w:sz w:val="20"/>
                <w:szCs w:val="20"/>
              </w:rPr>
            </w:pPr>
            <w:r w:rsidRPr="00BD65AB">
              <w:rPr>
                <w:rFonts w:ascii="Segoe UI" w:hAnsi="Segoe UI" w:cs="Segoe UI"/>
                <w:sz w:val="20"/>
                <w:szCs w:val="20"/>
              </w:rPr>
              <w:t>Story based on a plot structure from text read.</w:t>
            </w:r>
          </w:p>
        </w:tc>
        <w:tc>
          <w:tcPr>
            <w:tcW w:w="7108" w:type="dxa"/>
            <w:gridSpan w:val="3"/>
          </w:tcPr>
          <w:p w:rsidR="00BD65AB" w:rsidRPr="00BD65AB" w:rsidRDefault="00BD65AB" w:rsidP="00124902">
            <w:pPr>
              <w:pStyle w:val="ListParagraph"/>
              <w:numPr>
                <w:ilvl w:val="0"/>
                <w:numId w:val="65"/>
              </w:numPr>
              <w:rPr>
                <w:rFonts w:ascii="Segoe UI" w:hAnsi="Segoe UI" w:cs="Segoe UI"/>
                <w:sz w:val="20"/>
                <w:szCs w:val="20"/>
              </w:rPr>
            </w:pPr>
            <w:r w:rsidRPr="00BD65AB">
              <w:rPr>
                <w:rFonts w:ascii="Segoe UI" w:hAnsi="Segoe UI" w:cs="Segoe UI"/>
                <w:sz w:val="20"/>
                <w:szCs w:val="20"/>
              </w:rPr>
              <w:t>Persuasive advert.</w:t>
            </w:r>
          </w:p>
        </w:tc>
      </w:tr>
      <w:tr w:rsidR="00BD65AB" w:rsidRPr="006835D5" w:rsidTr="004B79A2">
        <w:trPr>
          <w:trHeight w:val="418"/>
        </w:trPr>
        <w:tc>
          <w:tcPr>
            <w:tcW w:w="1417" w:type="dxa"/>
            <w:vAlign w:val="center"/>
          </w:tcPr>
          <w:p w:rsidR="00BD65AB" w:rsidRPr="00864501" w:rsidRDefault="00BD65AB" w:rsidP="00E8722B">
            <w:pPr>
              <w:rPr>
                <w:rFonts w:ascii="Segoe UI" w:hAnsi="Segoe UI" w:cs="Segoe UI"/>
                <w:b/>
                <w:color w:val="B4D33E"/>
                <w:sz w:val="24"/>
                <w:szCs w:val="24"/>
              </w:rPr>
            </w:pPr>
            <w:r w:rsidRPr="00864501">
              <w:rPr>
                <w:rFonts w:ascii="Segoe UI" w:hAnsi="Segoe UI" w:cs="Segoe UI"/>
                <w:b/>
                <w:color w:val="B4D33E"/>
                <w:sz w:val="24"/>
                <w:szCs w:val="24"/>
              </w:rPr>
              <w:t xml:space="preserve">Possible Duration </w:t>
            </w:r>
          </w:p>
        </w:tc>
        <w:tc>
          <w:tcPr>
            <w:tcW w:w="7107" w:type="dxa"/>
            <w:gridSpan w:val="2"/>
          </w:tcPr>
          <w:p w:rsidR="00BD65AB" w:rsidRPr="00BD65AB" w:rsidRDefault="00B22B06" w:rsidP="00124902">
            <w:pPr>
              <w:pStyle w:val="ListParagraph"/>
              <w:numPr>
                <w:ilvl w:val="0"/>
                <w:numId w:val="65"/>
              </w:numPr>
              <w:rPr>
                <w:rFonts w:ascii="Segoe UI" w:hAnsi="Segoe UI" w:cs="Segoe UI"/>
                <w:sz w:val="20"/>
                <w:szCs w:val="20"/>
              </w:rPr>
            </w:pPr>
            <w:r>
              <w:rPr>
                <w:rFonts w:ascii="Segoe UI" w:hAnsi="Segoe UI" w:cs="Segoe UI"/>
                <w:sz w:val="20"/>
                <w:szCs w:val="20"/>
              </w:rPr>
              <w:t>3-</w:t>
            </w:r>
            <w:r w:rsidR="00BD65AB" w:rsidRPr="00BD65AB">
              <w:rPr>
                <w:rFonts w:ascii="Segoe UI" w:hAnsi="Segoe UI" w:cs="Segoe UI"/>
                <w:sz w:val="20"/>
                <w:szCs w:val="20"/>
              </w:rPr>
              <w:t>4 weeks.</w:t>
            </w:r>
          </w:p>
        </w:tc>
        <w:tc>
          <w:tcPr>
            <w:tcW w:w="7108" w:type="dxa"/>
            <w:gridSpan w:val="3"/>
          </w:tcPr>
          <w:p w:rsidR="00BD65AB" w:rsidRPr="00BD65AB" w:rsidRDefault="00B22B06" w:rsidP="00124902">
            <w:pPr>
              <w:pStyle w:val="ListParagraph"/>
              <w:numPr>
                <w:ilvl w:val="0"/>
                <w:numId w:val="65"/>
              </w:numPr>
              <w:rPr>
                <w:rFonts w:ascii="Segoe UI" w:hAnsi="Segoe UI" w:cs="Segoe UI"/>
                <w:sz w:val="20"/>
                <w:szCs w:val="20"/>
              </w:rPr>
            </w:pPr>
            <w:r>
              <w:rPr>
                <w:rFonts w:ascii="Segoe UI" w:hAnsi="Segoe UI" w:cs="Segoe UI"/>
                <w:sz w:val="20"/>
                <w:szCs w:val="20"/>
              </w:rPr>
              <w:t>2-</w:t>
            </w:r>
            <w:r w:rsidR="00BD65AB" w:rsidRPr="00BD65AB">
              <w:rPr>
                <w:rFonts w:ascii="Segoe UI" w:hAnsi="Segoe UI" w:cs="Segoe UI"/>
                <w:sz w:val="20"/>
                <w:szCs w:val="20"/>
              </w:rPr>
              <w:t xml:space="preserve">3 weeks. </w:t>
            </w:r>
          </w:p>
        </w:tc>
      </w:tr>
      <w:tr w:rsidR="00BD65AB" w:rsidRPr="006835D5" w:rsidTr="004B79A2">
        <w:tc>
          <w:tcPr>
            <w:tcW w:w="1417" w:type="dxa"/>
            <w:vAlign w:val="center"/>
          </w:tcPr>
          <w:p w:rsidR="00BD65AB" w:rsidRPr="00864501" w:rsidRDefault="00BD65AB" w:rsidP="00E8722B">
            <w:pPr>
              <w:rPr>
                <w:rFonts w:ascii="Segoe UI" w:hAnsi="Segoe UI" w:cs="Segoe UI"/>
                <w:b/>
                <w:color w:val="B4D33E"/>
                <w:sz w:val="24"/>
                <w:szCs w:val="24"/>
              </w:rPr>
            </w:pPr>
            <w:r w:rsidRPr="00864501">
              <w:rPr>
                <w:rFonts w:ascii="Segoe UI" w:hAnsi="Segoe UI" w:cs="Segoe UI"/>
                <w:b/>
                <w:color w:val="B4D33E"/>
                <w:sz w:val="24"/>
                <w:szCs w:val="24"/>
              </w:rPr>
              <w:t>Key Learning</w:t>
            </w:r>
          </w:p>
          <w:p w:rsidR="00BD65AB" w:rsidRPr="00864501" w:rsidRDefault="00BD65AB" w:rsidP="00E8722B">
            <w:pPr>
              <w:rPr>
                <w:rFonts w:ascii="Segoe UI" w:hAnsi="Segoe UI" w:cs="Segoe UI"/>
                <w:b/>
                <w:color w:val="B4D33E"/>
                <w:sz w:val="24"/>
                <w:szCs w:val="24"/>
              </w:rPr>
            </w:pPr>
            <w:r w:rsidRPr="00864501">
              <w:rPr>
                <w:rFonts w:ascii="Segoe UI" w:hAnsi="Segoe UI" w:cs="Segoe UI"/>
                <w:b/>
                <w:color w:val="B4D33E"/>
                <w:sz w:val="24"/>
                <w:szCs w:val="24"/>
              </w:rPr>
              <w:t xml:space="preserve">Reading </w:t>
            </w:r>
          </w:p>
          <w:p w:rsidR="00BD65AB" w:rsidRPr="00864501" w:rsidRDefault="00BD65AB" w:rsidP="00E8722B">
            <w:pPr>
              <w:rPr>
                <w:rFonts w:ascii="Segoe UI" w:hAnsi="Segoe UI" w:cs="Segoe UI"/>
                <w:b/>
                <w:color w:val="B4D33E"/>
                <w:sz w:val="24"/>
                <w:szCs w:val="24"/>
              </w:rPr>
            </w:pPr>
          </w:p>
        </w:tc>
        <w:tc>
          <w:tcPr>
            <w:tcW w:w="7107" w:type="dxa"/>
            <w:gridSpan w:val="2"/>
          </w:tcPr>
          <w:p w:rsidR="00BD65AB" w:rsidRPr="00BD65AB" w:rsidRDefault="00BD65AB" w:rsidP="00124902">
            <w:pPr>
              <w:pStyle w:val="ListParagraph"/>
              <w:numPr>
                <w:ilvl w:val="0"/>
                <w:numId w:val="66"/>
              </w:numPr>
              <w:rPr>
                <w:rFonts w:ascii="Segoe UI" w:hAnsi="Segoe UI" w:cs="Segoe UI"/>
                <w:sz w:val="20"/>
                <w:szCs w:val="20"/>
              </w:rPr>
            </w:pPr>
            <w:r w:rsidRPr="00BD65AB">
              <w:rPr>
                <w:rFonts w:ascii="Segoe UI" w:hAnsi="Segoe UI" w:cs="Segoe UI"/>
                <w:sz w:val="20"/>
                <w:szCs w:val="20"/>
              </w:rPr>
              <w:t xml:space="preserve">Listen to, read and discuss a range of fiction and poetry in different forms e.g. film clips, storytelling, poetry reading. </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Regularly listen to whole novels read aloud by the teacher.</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Analyse and compare a range of plot structures.</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Make predictions based on information stated and implied.</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Demonstrate active reading strategies e.g. generating questions, finding answers, refining thinking.</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Draw inferences around characters’ thoughts, feelings, actions and motives, and justify with evidence from the text using point and evidence.</w:t>
            </w:r>
          </w:p>
          <w:p w:rsidR="00BD65AB" w:rsidRPr="00BD65AB" w:rsidRDefault="00BD65AB" w:rsidP="00124902">
            <w:pPr>
              <w:numPr>
                <w:ilvl w:val="0"/>
                <w:numId w:val="66"/>
              </w:numPr>
              <w:contextualSpacing/>
              <w:rPr>
                <w:rFonts w:ascii="Segoe UI" w:hAnsi="Segoe UI" w:cs="Segoe UI"/>
                <w:i/>
                <w:sz w:val="20"/>
                <w:szCs w:val="20"/>
              </w:rPr>
            </w:pPr>
            <w:r w:rsidRPr="00BD65AB">
              <w:rPr>
                <w:rFonts w:ascii="Segoe UI" w:hAnsi="Segoe UI" w:cs="Segoe UI"/>
                <w:sz w:val="20"/>
                <w:szCs w:val="20"/>
              </w:rPr>
              <w:t xml:space="preserve">Identify main ideas drawn from more than one paragraph and summarising these e.g. </w:t>
            </w:r>
            <w:r w:rsidRPr="00BD65AB">
              <w:rPr>
                <w:rFonts w:ascii="Segoe UI" w:hAnsi="Segoe UI" w:cs="Segoe UI"/>
                <w:i/>
                <w:sz w:val="20"/>
                <w:szCs w:val="20"/>
              </w:rPr>
              <w:t>character is evil because 1/2/3 reasons.</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eastAsiaTheme="minorHAnsi" w:hAnsi="Segoe UI" w:cs="Segoe UI"/>
                <w:sz w:val="20"/>
                <w:szCs w:val="20"/>
                <w:lang w:eastAsia="en-US"/>
              </w:rPr>
              <w:t xml:space="preserve">Make and respond to contributions in a variety of group situations e.g. </w:t>
            </w:r>
            <w:r w:rsidRPr="00BD65AB">
              <w:rPr>
                <w:rFonts w:ascii="Segoe UI" w:eastAsiaTheme="minorHAnsi" w:hAnsi="Segoe UI" w:cs="Segoe UI"/>
                <w:i/>
                <w:sz w:val="20"/>
                <w:szCs w:val="20"/>
                <w:lang w:eastAsia="en-US"/>
              </w:rPr>
              <w:t>whole class, independent reading groups, book circles.</w:t>
            </w:r>
          </w:p>
        </w:tc>
        <w:tc>
          <w:tcPr>
            <w:tcW w:w="7108" w:type="dxa"/>
            <w:gridSpan w:val="3"/>
          </w:tcPr>
          <w:p w:rsidR="00BD65AB" w:rsidRPr="00BD65AB" w:rsidRDefault="00BD65AB" w:rsidP="00124902">
            <w:pPr>
              <w:pStyle w:val="ListParagraph"/>
              <w:numPr>
                <w:ilvl w:val="0"/>
                <w:numId w:val="66"/>
              </w:numPr>
              <w:rPr>
                <w:rFonts w:ascii="Segoe UI" w:hAnsi="Segoe UI" w:cs="Segoe UI"/>
                <w:sz w:val="20"/>
                <w:szCs w:val="20"/>
              </w:rPr>
            </w:pPr>
            <w:r w:rsidRPr="00BD65AB">
              <w:rPr>
                <w:rFonts w:ascii="Segoe UI" w:hAnsi="Segoe UI" w:cs="Segoe UI"/>
                <w:sz w:val="20"/>
                <w:szCs w:val="20"/>
              </w:rPr>
              <w:t>Use suffixes to understand meanings</w:t>
            </w:r>
            <w:r>
              <w:rPr>
                <w:rFonts w:ascii="Segoe UI" w:hAnsi="Segoe UI" w:cs="Segoe UI"/>
                <w:sz w:val="20"/>
                <w:szCs w:val="20"/>
              </w:rPr>
              <w:t xml:space="preserve">, </w:t>
            </w:r>
            <w:r w:rsidRPr="00BD65AB">
              <w:rPr>
                <w:rFonts w:ascii="Segoe UI" w:hAnsi="Segoe UI" w:cs="Segoe UI"/>
                <w:sz w:val="20"/>
                <w:szCs w:val="20"/>
              </w:rPr>
              <w:t xml:space="preserve">e.g. </w:t>
            </w:r>
            <w:r>
              <w:rPr>
                <w:rFonts w:ascii="Segoe UI" w:hAnsi="Segoe UI" w:cs="Segoe UI"/>
                <w:i/>
                <w:sz w:val="20"/>
                <w:szCs w:val="20"/>
              </w:rPr>
              <w:t>-tion, -sion</w:t>
            </w:r>
            <w:r>
              <w:rPr>
                <w:rFonts w:ascii="Segoe UI" w:hAnsi="Segoe UI" w:cs="Segoe UI"/>
                <w:sz w:val="20"/>
                <w:szCs w:val="20"/>
              </w:rPr>
              <w:t>.</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Listen to, read and discuss a range of pers</w:t>
            </w:r>
            <w:r w:rsidR="00BD3F24">
              <w:rPr>
                <w:rFonts w:ascii="Segoe UI" w:hAnsi="Segoe UI" w:cs="Segoe UI"/>
                <w:sz w:val="20"/>
                <w:szCs w:val="20"/>
              </w:rPr>
              <w:t>u</w:t>
            </w:r>
            <w:r w:rsidRPr="00BD65AB">
              <w:rPr>
                <w:rFonts w:ascii="Segoe UI" w:hAnsi="Segoe UI" w:cs="Segoe UI"/>
                <w:sz w:val="20"/>
                <w:szCs w:val="20"/>
              </w:rPr>
              <w:t xml:space="preserve">asion in different forms e.g. </w:t>
            </w:r>
            <w:r w:rsidRPr="00BD65AB">
              <w:rPr>
                <w:rFonts w:ascii="Segoe UI" w:hAnsi="Segoe UI" w:cs="Segoe UI"/>
                <w:i/>
                <w:sz w:val="20"/>
                <w:szCs w:val="20"/>
              </w:rPr>
              <w:t>advertisements, leaflets</w:t>
            </w:r>
            <w:r>
              <w:rPr>
                <w:rFonts w:ascii="Segoe UI" w:hAnsi="Segoe UI" w:cs="Segoe UI"/>
                <w:i/>
                <w:sz w:val="20"/>
                <w:szCs w:val="20"/>
              </w:rPr>
              <w:t xml:space="preserve"> </w:t>
            </w:r>
            <w:r w:rsidRPr="00BD65AB">
              <w:rPr>
                <w:rFonts w:ascii="Segoe UI" w:hAnsi="Segoe UI" w:cs="Segoe UI"/>
                <w:i/>
                <w:sz w:val="20"/>
                <w:szCs w:val="20"/>
              </w:rPr>
              <w:t>in print and on screen</w:t>
            </w:r>
            <w:r w:rsidRPr="00BD65AB">
              <w:rPr>
                <w:rFonts w:ascii="Segoe UI" w:hAnsi="Segoe UI" w:cs="Segoe UI"/>
                <w:sz w:val="20"/>
                <w:szCs w:val="20"/>
              </w:rPr>
              <w:t>.</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Identify key points from the text using point and evidence</w:t>
            </w:r>
            <w:r>
              <w:rPr>
                <w:rFonts w:ascii="Segoe UI" w:hAnsi="Segoe UI" w:cs="Segoe UI"/>
                <w:sz w:val="20"/>
                <w:szCs w:val="20"/>
              </w:rPr>
              <w:t>.</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Analyse and evaluate texts looking at language, structure and presentation</w:t>
            </w:r>
            <w:r>
              <w:rPr>
                <w:rFonts w:ascii="Segoe UI" w:hAnsi="Segoe UI" w:cs="Segoe UI"/>
                <w:sz w:val="20"/>
                <w:szCs w:val="20"/>
              </w:rPr>
              <w:t>.</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Identify, discuss and collect effective words and phrases which capture the reader’s interest and imagination</w:t>
            </w:r>
            <w:r>
              <w:rPr>
                <w:rFonts w:ascii="Segoe UI" w:hAnsi="Segoe UI" w:cs="Segoe UI"/>
                <w:sz w:val="20"/>
                <w:szCs w:val="20"/>
              </w:rPr>
              <w:t>.</w:t>
            </w:r>
            <w:r w:rsidRPr="00BD65AB">
              <w:rPr>
                <w:rFonts w:ascii="Segoe UI" w:hAnsi="Segoe UI" w:cs="Segoe UI"/>
                <w:sz w:val="20"/>
                <w:szCs w:val="20"/>
              </w:rPr>
              <w:t xml:space="preserve"> </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Analyse and evaluate how specific information is organised within a persuasive text</w:t>
            </w:r>
            <w:r>
              <w:rPr>
                <w:rFonts w:ascii="Segoe UI" w:hAnsi="Segoe UI" w:cs="Segoe UI"/>
                <w:sz w:val="20"/>
                <w:szCs w:val="20"/>
              </w:rPr>
              <w:t>.</w:t>
            </w:r>
            <w:r w:rsidRPr="00BD65AB">
              <w:rPr>
                <w:rFonts w:ascii="Segoe UI" w:hAnsi="Segoe UI" w:cs="Segoe UI"/>
                <w:sz w:val="20"/>
                <w:szCs w:val="20"/>
              </w:rPr>
              <w:t xml:space="preserve"> </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hAnsi="Segoe UI" w:cs="Segoe UI"/>
                <w:sz w:val="20"/>
                <w:szCs w:val="20"/>
              </w:rPr>
              <w:t>Navigate texts to locate and retrieve information in print and on screen</w:t>
            </w:r>
            <w:r>
              <w:rPr>
                <w:rFonts w:ascii="Segoe UI" w:hAnsi="Segoe UI" w:cs="Segoe UI"/>
                <w:sz w:val="20"/>
                <w:szCs w:val="20"/>
              </w:rPr>
              <w:t>.</w:t>
            </w:r>
            <w:r w:rsidRPr="00BD65AB">
              <w:rPr>
                <w:rFonts w:ascii="Segoe UI" w:hAnsi="Segoe UI" w:cs="Segoe UI"/>
                <w:sz w:val="20"/>
                <w:szCs w:val="20"/>
              </w:rPr>
              <w:t xml:space="preserve"> </w:t>
            </w:r>
          </w:p>
          <w:p w:rsidR="00BD65AB" w:rsidRPr="00BD65AB" w:rsidRDefault="00BD65AB" w:rsidP="00124902">
            <w:pPr>
              <w:numPr>
                <w:ilvl w:val="0"/>
                <w:numId w:val="66"/>
              </w:numPr>
              <w:contextualSpacing/>
              <w:rPr>
                <w:rFonts w:ascii="Segoe UI" w:hAnsi="Segoe UI" w:cs="Segoe UI"/>
                <w:sz w:val="20"/>
                <w:szCs w:val="20"/>
              </w:rPr>
            </w:pPr>
            <w:r w:rsidRPr="00BD65AB">
              <w:rPr>
                <w:rFonts w:ascii="Segoe UI" w:eastAsiaTheme="minorHAnsi" w:hAnsi="Segoe UI" w:cs="Segoe UI"/>
                <w:sz w:val="20"/>
                <w:szCs w:val="20"/>
                <w:lang w:eastAsia="en-US"/>
              </w:rPr>
              <w:t xml:space="preserve">Make and respond to contributions in a variety of group situations e.g. </w:t>
            </w:r>
            <w:r w:rsidRPr="00BD65AB">
              <w:rPr>
                <w:rFonts w:ascii="Segoe UI" w:eastAsiaTheme="minorHAnsi" w:hAnsi="Segoe UI" w:cs="Segoe UI"/>
                <w:i/>
                <w:sz w:val="20"/>
                <w:szCs w:val="20"/>
                <w:lang w:eastAsia="en-US"/>
              </w:rPr>
              <w:t>whole class, independent reading groups, book circles</w:t>
            </w:r>
            <w:r w:rsidRPr="00BD65AB">
              <w:rPr>
                <w:rFonts w:ascii="Segoe UI" w:eastAsiaTheme="minorHAnsi" w:hAnsi="Segoe UI" w:cs="Segoe UI"/>
                <w:sz w:val="20"/>
                <w:szCs w:val="20"/>
                <w:lang w:eastAsia="en-US"/>
              </w:rPr>
              <w:t>.</w:t>
            </w:r>
          </w:p>
        </w:tc>
      </w:tr>
      <w:tr w:rsidR="00BD65AB" w:rsidRPr="006835D5" w:rsidTr="004B79A2">
        <w:tc>
          <w:tcPr>
            <w:tcW w:w="1417" w:type="dxa"/>
            <w:vAlign w:val="center"/>
          </w:tcPr>
          <w:p w:rsidR="00BD65AB" w:rsidRPr="00864501" w:rsidRDefault="00BD65AB" w:rsidP="00E8722B">
            <w:pPr>
              <w:rPr>
                <w:rFonts w:ascii="Segoe UI" w:hAnsi="Segoe UI" w:cs="Segoe UI"/>
                <w:b/>
                <w:color w:val="B4D33E"/>
                <w:sz w:val="24"/>
                <w:szCs w:val="24"/>
              </w:rPr>
            </w:pPr>
            <w:r w:rsidRPr="00864501">
              <w:rPr>
                <w:rFonts w:ascii="Segoe UI" w:hAnsi="Segoe UI" w:cs="Segoe UI"/>
                <w:b/>
                <w:color w:val="B4D33E"/>
                <w:sz w:val="24"/>
                <w:szCs w:val="24"/>
              </w:rPr>
              <w:t>Key Learning</w:t>
            </w:r>
          </w:p>
          <w:p w:rsidR="00BD65AB" w:rsidRPr="00864501" w:rsidRDefault="00BD65AB" w:rsidP="00E8722B">
            <w:pPr>
              <w:rPr>
                <w:rFonts w:ascii="Segoe UI" w:hAnsi="Segoe UI" w:cs="Segoe UI"/>
                <w:b/>
                <w:color w:val="B4D33E"/>
                <w:sz w:val="24"/>
                <w:szCs w:val="24"/>
              </w:rPr>
            </w:pPr>
            <w:r w:rsidRPr="00864501">
              <w:rPr>
                <w:rFonts w:ascii="Segoe UI" w:hAnsi="Segoe UI" w:cs="Segoe UI"/>
                <w:b/>
                <w:color w:val="B4D33E"/>
                <w:sz w:val="24"/>
                <w:szCs w:val="24"/>
              </w:rPr>
              <w:t xml:space="preserve">Writing </w:t>
            </w:r>
          </w:p>
          <w:p w:rsidR="00BD65AB" w:rsidRPr="00864501" w:rsidRDefault="00BD65AB" w:rsidP="00E8722B">
            <w:pPr>
              <w:rPr>
                <w:rFonts w:ascii="Segoe UI" w:hAnsi="Segoe UI" w:cs="Segoe UI"/>
                <w:b/>
                <w:color w:val="B4D33E"/>
                <w:sz w:val="24"/>
                <w:szCs w:val="24"/>
              </w:rPr>
            </w:pPr>
          </w:p>
        </w:tc>
        <w:tc>
          <w:tcPr>
            <w:tcW w:w="7107" w:type="dxa"/>
            <w:gridSpan w:val="2"/>
          </w:tcPr>
          <w:p w:rsidR="00BD65AB" w:rsidRPr="00B47DC2" w:rsidRDefault="00BD65AB" w:rsidP="00124902">
            <w:pPr>
              <w:numPr>
                <w:ilvl w:val="0"/>
                <w:numId w:val="64"/>
              </w:numPr>
              <w:rPr>
                <w:rFonts w:ascii="Segoe UI" w:hAnsi="Segoe UI" w:cs="Segoe UI"/>
                <w:sz w:val="20"/>
                <w:szCs w:val="21"/>
              </w:rPr>
            </w:pPr>
            <w:r w:rsidRPr="00B47DC2">
              <w:rPr>
                <w:rFonts w:ascii="Segoe UI" w:hAnsi="Segoe UI" w:cs="Segoe UI"/>
                <w:sz w:val="20"/>
                <w:szCs w:val="21"/>
              </w:rPr>
              <w:t xml:space="preserve">Create complex sentences with adverb starters e.g. </w:t>
            </w:r>
            <w:r>
              <w:rPr>
                <w:rFonts w:ascii="Segoe UI" w:hAnsi="Segoe UI" w:cs="Segoe UI"/>
                <w:sz w:val="20"/>
                <w:szCs w:val="21"/>
              </w:rPr>
              <w:t>‘S</w:t>
            </w:r>
            <w:r w:rsidRPr="00B47DC2">
              <w:rPr>
                <w:rFonts w:ascii="Segoe UI" w:hAnsi="Segoe UI" w:cs="Segoe UI"/>
                <w:i/>
                <w:sz w:val="20"/>
                <w:szCs w:val="21"/>
              </w:rPr>
              <w:t>ilently trudging through the snow, Sam made his way up the mountain.</w:t>
            </w:r>
            <w:r>
              <w:rPr>
                <w:rFonts w:ascii="Segoe UI" w:hAnsi="Segoe UI" w:cs="Segoe UI"/>
                <w:i/>
                <w:sz w:val="20"/>
                <w:szCs w:val="21"/>
              </w:rPr>
              <w:t>’</w:t>
            </w:r>
            <w:r w:rsidRPr="00B47DC2">
              <w:rPr>
                <w:rFonts w:ascii="Segoe UI" w:hAnsi="Segoe UI" w:cs="Segoe UI"/>
                <w:i/>
                <w:sz w:val="20"/>
                <w:szCs w:val="21"/>
              </w:rPr>
              <w:t xml:space="preserve"> </w:t>
            </w:r>
          </w:p>
          <w:p w:rsidR="00BD65AB" w:rsidRPr="00B47DC2" w:rsidRDefault="00BD65AB" w:rsidP="00124902">
            <w:pPr>
              <w:pStyle w:val="ListParagraph"/>
              <w:numPr>
                <w:ilvl w:val="0"/>
                <w:numId w:val="64"/>
              </w:numPr>
              <w:rPr>
                <w:rFonts w:ascii="Segoe UI" w:hAnsi="Segoe UI" w:cs="Segoe UI"/>
                <w:sz w:val="20"/>
                <w:szCs w:val="21"/>
              </w:rPr>
            </w:pPr>
            <w:r w:rsidRPr="00B47DC2">
              <w:rPr>
                <w:rFonts w:ascii="Segoe UI" w:hAnsi="Segoe UI" w:cs="Segoe UI"/>
                <w:sz w:val="20"/>
                <w:szCs w:val="21"/>
              </w:rPr>
              <w:t xml:space="preserve">Use inverted commas and other punctuation to indicate direct speech e.g. </w:t>
            </w:r>
            <w:r>
              <w:rPr>
                <w:rFonts w:ascii="Segoe UI" w:hAnsi="Segoe UI" w:cs="Segoe UI"/>
                <w:sz w:val="20"/>
                <w:szCs w:val="21"/>
              </w:rPr>
              <w:t>‘</w:t>
            </w:r>
            <w:r w:rsidRPr="00B47DC2">
              <w:rPr>
                <w:rFonts w:ascii="Segoe UI" w:hAnsi="Segoe UI" w:cs="Segoe UI"/>
                <w:i/>
                <w:sz w:val="20"/>
                <w:szCs w:val="21"/>
              </w:rPr>
              <w:t>The tour guide announced, “Be back here at four o’ cl</w:t>
            </w:r>
            <w:r w:rsidRPr="00BD65AB">
              <w:rPr>
                <w:rFonts w:ascii="Segoe UI" w:hAnsi="Segoe UI" w:cs="Segoe UI"/>
                <w:i/>
                <w:sz w:val="20"/>
                <w:szCs w:val="21"/>
              </w:rPr>
              <w:t>ock.”</w:t>
            </w:r>
            <w:r>
              <w:rPr>
                <w:rFonts w:ascii="Segoe UI" w:hAnsi="Segoe UI" w:cs="Segoe UI"/>
                <w:i/>
                <w:sz w:val="20"/>
                <w:szCs w:val="21"/>
              </w:rPr>
              <w:t>’</w:t>
            </w:r>
            <w:r w:rsidRPr="00B47DC2">
              <w:rPr>
                <w:rFonts w:ascii="Segoe UI" w:hAnsi="Segoe UI" w:cs="Segoe UI"/>
                <w:sz w:val="20"/>
                <w:szCs w:val="21"/>
              </w:rPr>
              <w:t xml:space="preserve"> </w:t>
            </w:r>
          </w:p>
          <w:p w:rsidR="00BD65AB" w:rsidRPr="00B47DC2" w:rsidRDefault="00BD65AB" w:rsidP="00124902">
            <w:pPr>
              <w:numPr>
                <w:ilvl w:val="0"/>
                <w:numId w:val="64"/>
              </w:numPr>
              <w:rPr>
                <w:rFonts w:ascii="Segoe UI" w:hAnsi="Segoe UI" w:cs="Segoe UI"/>
                <w:sz w:val="20"/>
                <w:szCs w:val="21"/>
              </w:rPr>
            </w:pPr>
            <w:r>
              <w:rPr>
                <w:rFonts w:ascii="Segoe UI" w:hAnsi="Segoe UI" w:cs="Segoe UI"/>
                <w:sz w:val="20"/>
                <w:szCs w:val="21"/>
              </w:rPr>
              <w:t>Read and analyse</w:t>
            </w:r>
            <w:r w:rsidRPr="00B47DC2">
              <w:rPr>
                <w:rFonts w:ascii="Segoe UI" w:hAnsi="Segoe UI" w:cs="Segoe UI"/>
                <w:sz w:val="20"/>
                <w:szCs w:val="21"/>
              </w:rPr>
              <w:t xml:space="preserve"> narrative i</w:t>
            </w:r>
            <w:r>
              <w:rPr>
                <w:rFonts w:ascii="Segoe UI" w:hAnsi="Segoe UI" w:cs="Segoe UI"/>
                <w:sz w:val="20"/>
                <w:szCs w:val="21"/>
              </w:rPr>
              <w:t xml:space="preserve">n order to plan and write their </w:t>
            </w:r>
            <w:r w:rsidRPr="00B47DC2">
              <w:rPr>
                <w:rFonts w:ascii="Segoe UI" w:hAnsi="Segoe UI" w:cs="Segoe UI"/>
                <w:sz w:val="20"/>
                <w:szCs w:val="21"/>
              </w:rPr>
              <w:t>own versions</w:t>
            </w:r>
            <w:r>
              <w:rPr>
                <w:rFonts w:ascii="Segoe UI" w:hAnsi="Segoe UI" w:cs="Segoe UI"/>
                <w:sz w:val="20"/>
                <w:szCs w:val="21"/>
              </w:rPr>
              <w:t>.</w:t>
            </w:r>
          </w:p>
          <w:p w:rsidR="00BD65AB" w:rsidRPr="00B47DC2" w:rsidRDefault="00BD65AB" w:rsidP="00124902">
            <w:pPr>
              <w:numPr>
                <w:ilvl w:val="0"/>
                <w:numId w:val="64"/>
              </w:numPr>
              <w:rPr>
                <w:rFonts w:ascii="Segoe UI" w:hAnsi="Segoe UI" w:cs="Segoe UI"/>
                <w:sz w:val="20"/>
                <w:szCs w:val="21"/>
              </w:rPr>
            </w:pPr>
            <w:r>
              <w:rPr>
                <w:rFonts w:ascii="Segoe UI" w:hAnsi="Segoe UI" w:cs="Segoe UI"/>
                <w:sz w:val="20"/>
                <w:szCs w:val="21"/>
              </w:rPr>
              <w:t>Discuss and record</w:t>
            </w:r>
            <w:r w:rsidRPr="00B47DC2">
              <w:rPr>
                <w:rFonts w:ascii="Segoe UI" w:hAnsi="Segoe UI" w:cs="Segoe UI"/>
                <w:sz w:val="20"/>
                <w:szCs w:val="21"/>
              </w:rPr>
              <w:t xml:space="preserve"> ideas for planning e.g. </w:t>
            </w:r>
            <w:r w:rsidRPr="00B47DC2">
              <w:rPr>
                <w:rFonts w:ascii="Segoe UI" w:hAnsi="Segoe UI" w:cs="Segoe UI"/>
                <w:i/>
                <w:sz w:val="20"/>
                <w:szCs w:val="21"/>
              </w:rPr>
              <w:t>story mountain, story board, boxing-up</w:t>
            </w:r>
            <w:r w:rsidR="00D30CA2" w:rsidRPr="00D30CA2">
              <w:rPr>
                <w:rFonts w:ascii="Segoe UI" w:hAnsi="Segoe UI" w:cs="Segoe UI"/>
                <w:sz w:val="20"/>
                <w:szCs w:val="21"/>
              </w:rPr>
              <w:t>.</w:t>
            </w:r>
          </w:p>
          <w:p w:rsidR="00BD65AB" w:rsidRPr="00B47DC2" w:rsidRDefault="00BD65AB" w:rsidP="00124902">
            <w:pPr>
              <w:numPr>
                <w:ilvl w:val="0"/>
                <w:numId w:val="64"/>
              </w:numPr>
              <w:rPr>
                <w:rFonts w:ascii="Segoe UI" w:hAnsi="Segoe UI" w:cs="Segoe UI"/>
                <w:sz w:val="20"/>
                <w:szCs w:val="21"/>
              </w:rPr>
            </w:pPr>
            <w:r>
              <w:rPr>
                <w:rFonts w:ascii="Segoe UI" w:hAnsi="Segoe UI" w:cs="Segoe UI"/>
                <w:sz w:val="20"/>
                <w:szCs w:val="21"/>
              </w:rPr>
              <w:t>Develop</w:t>
            </w:r>
            <w:r w:rsidRPr="00B47DC2">
              <w:rPr>
                <w:rFonts w:ascii="Segoe UI" w:hAnsi="Segoe UI" w:cs="Segoe UI"/>
                <w:sz w:val="20"/>
                <w:szCs w:val="21"/>
              </w:rPr>
              <w:t xml:space="preserve"> characterisation using vocabulary to create atmosphere, suspense</w:t>
            </w:r>
            <w:r w:rsidR="00D30CA2">
              <w:rPr>
                <w:rFonts w:ascii="Segoe UI" w:hAnsi="Segoe UI" w:cs="Segoe UI"/>
                <w:sz w:val="20"/>
                <w:szCs w:val="21"/>
              </w:rPr>
              <w:t>.</w:t>
            </w:r>
          </w:p>
          <w:p w:rsidR="00BD65AB" w:rsidRPr="00B47DC2" w:rsidRDefault="00BD65AB" w:rsidP="00124902">
            <w:pPr>
              <w:numPr>
                <w:ilvl w:val="0"/>
                <w:numId w:val="64"/>
              </w:numPr>
              <w:rPr>
                <w:rFonts w:ascii="Segoe UI" w:hAnsi="Segoe UI" w:cs="Segoe UI"/>
                <w:sz w:val="20"/>
                <w:szCs w:val="21"/>
              </w:rPr>
            </w:pPr>
            <w:r>
              <w:rPr>
                <w:rFonts w:ascii="Segoe UI" w:hAnsi="Segoe UI" w:cs="Segoe UI"/>
                <w:sz w:val="20"/>
                <w:szCs w:val="21"/>
              </w:rPr>
              <w:t>Plan and write</w:t>
            </w:r>
            <w:r w:rsidRPr="00B47DC2">
              <w:rPr>
                <w:rFonts w:ascii="Segoe UI" w:hAnsi="Segoe UI" w:cs="Segoe UI"/>
                <w:sz w:val="20"/>
                <w:szCs w:val="21"/>
              </w:rPr>
              <w:t xml:space="preserve"> an opening paragraph which combines the introduc</w:t>
            </w:r>
            <w:r w:rsidR="00D30CA2">
              <w:rPr>
                <w:rFonts w:ascii="Segoe UI" w:hAnsi="Segoe UI" w:cs="Segoe UI"/>
                <w:sz w:val="20"/>
                <w:szCs w:val="21"/>
              </w:rPr>
              <w:t>tion of a setting and character(</w:t>
            </w:r>
            <w:r w:rsidRPr="00B47DC2">
              <w:rPr>
                <w:rFonts w:ascii="Segoe UI" w:hAnsi="Segoe UI" w:cs="Segoe UI"/>
                <w:sz w:val="20"/>
                <w:szCs w:val="21"/>
              </w:rPr>
              <w:t>s</w:t>
            </w:r>
            <w:r w:rsidR="00D30CA2">
              <w:rPr>
                <w:rFonts w:ascii="Segoe UI" w:hAnsi="Segoe UI" w:cs="Segoe UI"/>
                <w:sz w:val="20"/>
                <w:szCs w:val="21"/>
              </w:rPr>
              <w:t>).</w:t>
            </w:r>
            <w:r w:rsidRPr="00B47DC2">
              <w:rPr>
                <w:rFonts w:ascii="Segoe UI" w:hAnsi="Segoe UI" w:cs="Segoe UI"/>
                <w:sz w:val="20"/>
                <w:szCs w:val="21"/>
              </w:rPr>
              <w:t xml:space="preserve"> </w:t>
            </w:r>
          </w:p>
          <w:p w:rsidR="00BD65AB" w:rsidRPr="00B47DC2" w:rsidRDefault="00BD65AB" w:rsidP="00124902">
            <w:pPr>
              <w:numPr>
                <w:ilvl w:val="0"/>
                <w:numId w:val="64"/>
              </w:numPr>
              <w:rPr>
                <w:rFonts w:ascii="Segoe UI" w:hAnsi="Segoe UI" w:cs="Segoe UI"/>
                <w:sz w:val="20"/>
                <w:szCs w:val="21"/>
              </w:rPr>
            </w:pPr>
            <w:r>
              <w:rPr>
                <w:rFonts w:ascii="Segoe UI" w:hAnsi="Segoe UI" w:cs="Segoe UI"/>
                <w:sz w:val="20"/>
                <w:szCs w:val="21"/>
              </w:rPr>
              <w:t>Organise</w:t>
            </w:r>
            <w:r w:rsidRPr="00B47DC2">
              <w:rPr>
                <w:rFonts w:ascii="Segoe UI" w:hAnsi="Segoe UI" w:cs="Segoe UI"/>
                <w:sz w:val="20"/>
                <w:szCs w:val="21"/>
              </w:rPr>
              <w:t xml:space="preserve"> paragraphs in narrative</w:t>
            </w:r>
            <w:r w:rsidR="00D30CA2">
              <w:rPr>
                <w:rFonts w:ascii="Segoe UI" w:hAnsi="Segoe UI" w:cs="Segoe UI"/>
                <w:sz w:val="20"/>
                <w:szCs w:val="21"/>
              </w:rPr>
              <w:t>.</w:t>
            </w:r>
            <w:r w:rsidRPr="00B47DC2">
              <w:rPr>
                <w:rFonts w:ascii="Segoe UI" w:hAnsi="Segoe UI" w:cs="Segoe UI"/>
                <w:sz w:val="20"/>
                <w:szCs w:val="21"/>
              </w:rPr>
              <w:t xml:space="preserve"> </w:t>
            </w:r>
          </w:p>
          <w:p w:rsidR="00BD65AB" w:rsidRDefault="00BD65AB" w:rsidP="00124902">
            <w:pPr>
              <w:numPr>
                <w:ilvl w:val="0"/>
                <w:numId w:val="64"/>
              </w:numPr>
              <w:rPr>
                <w:rFonts w:ascii="Segoe UI" w:hAnsi="Segoe UI" w:cs="Segoe UI"/>
                <w:i/>
                <w:sz w:val="20"/>
                <w:szCs w:val="21"/>
              </w:rPr>
            </w:pPr>
            <w:r>
              <w:rPr>
                <w:rFonts w:ascii="Segoe UI" w:hAnsi="Segoe UI" w:cs="Segoe UI"/>
                <w:sz w:val="20"/>
                <w:szCs w:val="21"/>
              </w:rPr>
              <w:t>Link</w:t>
            </w:r>
            <w:r w:rsidRPr="00B47DC2">
              <w:rPr>
                <w:rFonts w:ascii="Segoe UI" w:hAnsi="Segoe UI" w:cs="Segoe UI"/>
                <w:sz w:val="20"/>
                <w:szCs w:val="21"/>
              </w:rPr>
              <w:t xml:space="preserve"> ideas within paragraphs</w:t>
            </w:r>
            <w:r w:rsidR="00D30CA2">
              <w:rPr>
                <w:rFonts w:ascii="Segoe UI" w:hAnsi="Segoe UI" w:cs="Segoe UI"/>
                <w:sz w:val="20"/>
                <w:szCs w:val="21"/>
              </w:rPr>
              <w:t>,</w:t>
            </w:r>
            <w:r w:rsidRPr="00B47DC2">
              <w:rPr>
                <w:rFonts w:ascii="Segoe UI" w:hAnsi="Segoe UI" w:cs="Segoe UI"/>
                <w:sz w:val="20"/>
                <w:szCs w:val="21"/>
              </w:rPr>
              <w:t xml:space="preserve"> e.g. </w:t>
            </w:r>
            <w:r w:rsidRPr="00B47DC2">
              <w:rPr>
                <w:rFonts w:ascii="Segoe UI" w:hAnsi="Segoe UI" w:cs="Segoe UI"/>
                <w:i/>
                <w:sz w:val="20"/>
                <w:szCs w:val="21"/>
              </w:rPr>
              <w:t>complex sentence with adverb starters</w:t>
            </w:r>
            <w:r w:rsidR="00D30CA2" w:rsidRPr="00D30CA2">
              <w:rPr>
                <w:rFonts w:ascii="Segoe UI" w:hAnsi="Segoe UI" w:cs="Segoe UI"/>
                <w:sz w:val="20"/>
                <w:szCs w:val="21"/>
              </w:rPr>
              <w:t>.</w:t>
            </w:r>
            <w:r w:rsidRPr="00B47DC2">
              <w:rPr>
                <w:rFonts w:ascii="Segoe UI" w:hAnsi="Segoe UI" w:cs="Segoe UI"/>
                <w:i/>
                <w:sz w:val="20"/>
                <w:szCs w:val="21"/>
              </w:rPr>
              <w:t xml:space="preserve"> </w:t>
            </w:r>
          </w:p>
          <w:p w:rsidR="00BD65AB" w:rsidRPr="0046221D" w:rsidRDefault="00BD65AB" w:rsidP="00E8722B">
            <w:pPr>
              <w:rPr>
                <w:rFonts w:ascii="Segoe UI" w:hAnsi="Segoe UI" w:cs="Segoe UI"/>
                <w:i/>
                <w:sz w:val="20"/>
                <w:szCs w:val="21"/>
              </w:rPr>
            </w:pPr>
          </w:p>
        </w:tc>
        <w:tc>
          <w:tcPr>
            <w:tcW w:w="7108" w:type="dxa"/>
            <w:gridSpan w:val="3"/>
          </w:tcPr>
          <w:p w:rsidR="00BD65AB" w:rsidRPr="00B47DC2" w:rsidRDefault="00BD65AB" w:rsidP="00124902">
            <w:pPr>
              <w:pStyle w:val="ListParagraph"/>
              <w:numPr>
                <w:ilvl w:val="0"/>
                <w:numId w:val="64"/>
              </w:numPr>
              <w:rPr>
                <w:rFonts w:ascii="Segoe UI" w:hAnsi="Segoe UI" w:cs="Segoe UI"/>
                <w:sz w:val="20"/>
                <w:szCs w:val="21"/>
              </w:rPr>
            </w:pPr>
            <w:r w:rsidRPr="00B47DC2">
              <w:rPr>
                <w:rFonts w:ascii="Segoe UI" w:hAnsi="Segoe UI" w:cs="Segoe UI"/>
                <w:sz w:val="20"/>
                <w:szCs w:val="21"/>
              </w:rPr>
              <w:t>Identify, select and effectively use pronouns</w:t>
            </w:r>
            <w:r w:rsidR="00D30CA2">
              <w:rPr>
                <w:rFonts w:ascii="Segoe UI" w:hAnsi="Segoe UI" w:cs="Segoe UI"/>
                <w:sz w:val="20"/>
                <w:szCs w:val="21"/>
              </w:rPr>
              <w:t>.</w:t>
            </w:r>
            <w:r w:rsidRPr="00B47DC2">
              <w:rPr>
                <w:rFonts w:ascii="Segoe UI" w:hAnsi="Segoe UI" w:cs="Segoe UI"/>
                <w:sz w:val="20"/>
                <w:szCs w:val="21"/>
              </w:rPr>
              <w:t xml:space="preserve"> </w:t>
            </w:r>
          </w:p>
          <w:p w:rsidR="00BD65AB" w:rsidRPr="00B47DC2" w:rsidRDefault="00BD65AB" w:rsidP="00124902">
            <w:pPr>
              <w:numPr>
                <w:ilvl w:val="0"/>
                <w:numId w:val="64"/>
              </w:numPr>
              <w:rPr>
                <w:rFonts w:ascii="Segoe UI" w:hAnsi="Segoe UI" w:cs="Segoe UI"/>
                <w:sz w:val="20"/>
                <w:szCs w:val="21"/>
              </w:rPr>
            </w:pPr>
            <w:r>
              <w:rPr>
                <w:rFonts w:ascii="Segoe UI" w:hAnsi="Segoe UI" w:cs="Segoe UI"/>
                <w:sz w:val="20"/>
                <w:szCs w:val="21"/>
              </w:rPr>
              <w:t>Read and analyse</w:t>
            </w:r>
            <w:r w:rsidRPr="00B47DC2">
              <w:rPr>
                <w:rFonts w:ascii="Segoe UI" w:hAnsi="Segoe UI" w:cs="Segoe UI"/>
                <w:sz w:val="20"/>
                <w:szCs w:val="21"/>
              </w:rPr>
              <w:t xml:space="preserve"> persuasive texts in order to plan and write their own versions</w:t>
            </w:r>
            <w:r w:rsidR="00D30CA2">
              <w:rPr>
                <w:rFonts w:ascii="Segoe UI" w:hAnsi="Segoe UI" w:cs="Segoe UI"/>
                <w:sz w:val="20"/>
                <w:szCs w:val="21"/>
              </w:rPr>
              <w:t>.</w:t>
            </w:r>
          </w:p>
          <w:p w:rsidR="00BD65AB" w:rsidRPr="00B47DC2" w:rsidRDefault="00BD65AB" w:rsidP="00124902">
            <w:pPr>
              <w:numPr>
                <w:ilvl w:val="0"/>
                <w:numId w:val="64"/>
              </w:numPr>
              <w:rPr>
                <w:rFonts w:ascii="Segoe UI" w:hAnsi="Segoe UI" w:cs="Segoe UI"/>
                <w:sz w:val="20"/>
                <w:szCs w:val="21"/>
              </w:rPr>
            </w:pPr>
            <w:r>
              <w:rPr>
                <w:rFonts w:ascii="Segoe UI" w:hAnsi="Segoe UI" w:cs="Segoe UI"/>
                <w:sz w:val="20"/>
                <w:szCs w:val="21"/>
              </w:rPr>
              <w:t>Identify and discuss</w:t>
            </w:r>
            <w:r w:rsidRPr="00B47DC2">
              <w:rPr>
                <w:rFonts w:ascii="Segoe UI" w:hAnsi="Segoe UI" w:cs="Segoe UI"/>
                <w:sz w:val="20"/>
                <w:szCs w:val="21"/>
              </w:rPr>
              <w:t xml:space="preserve"> the purpose, audience, language and structures of persuasion</w:t>
            </w:r>
            <w:r w:rsidR="00D30CA2">
              <w:rPr>
                <w:rFonts w:ascii="Segoe UI" w:hAnsi="Segoe UI" w:cs="Segoe UI"/>
                <w:sz w:val="20"/>
                <w:szCs w:val="21"/>
              </w:rPr>
              <w:t>.</w:t>
            </w:r>
          </w:p>
          <w:p w:rsidR="00BD65AB" w:rsidRPr="00B47DC2" w:rsidRDefault="00BD65AB" w:rsidP="00124902">
            <w:pPr>
              <w:numPr>
                <w:ilvl w:val="0"/>
                <w:numId w:val="64"/>
              </w:numPr>
              <w:rPr>
                <w:rFonts w:ascii="Segoe UI" w:hAnsi="Segoe UI" w:cs="Segoe UI"/>
                <w:sz w:val="20"/>
                <w:szCs w:val="21"/>
              </w:rPr>
            </w:pPr>
            <w:r>
              <w:rPr>
                <w:rFonts w:ascii="Segoe UI" w:hAnsi="Segoe UI" w:cs="Segoe UI"/>
                <w:sz w:val="20"/>
                <w:szCs w:val="21"/>
              </w:rPr>
              <w:t>Discuss</w:t>
            </w:r>
            <w:r w:rsidRPr="00B47DC2">
              <w:rPr>
                <w:rFonts w:ascii="Segoe UI" w:hAnsi="Segoe UI" w:cs="Segoe UI"/>
                <w:sz w:val="20"/>
                <w:szCs w:val="21"/>
              </w:rPr>
              <w:t xml:space="preserve"> and re</w:t>
            </w:r>
            <w:r>
              <w:rPr>
                <w:rFonts w:ascii="Segoe UI" w:hAnsi="Segoe UI" w:cs="Segoe UI"/>
                <w:sz w:val="20"/>
                <w:szCs w:val="21"/>
              </w:rPr>
              <w:t>cord</w:t>
            </w:r>
            <w:r w:rsidRPr="00B47DC2">
              <w:rPr>
                <w:rFonts w:ascii="Segoe UI" w:hAnsi="Segoe UI" w:cs="Segoe UI"/>
                <w:sz w:val="20"/>
                <w:szCs w:val="21"/>
              </w:rPr>
              <w:t xml:space="preserve"> ideas for planning e.g.</w:t>
            </w:r>
            <w:r w:rsidRPr="00B47DC2">
              <w:rPr>
                <w:rFonts w:ascii="Segoe UI" w:hAnsi="Segoe UI" w:cs="Segoe UI"/>
                <w:i/>
                <w:sz w:val="20"/>
                <w:szCs w:val="21"/>
              </w:rPr>
              <w:t xml:space="preserve"> boxing-up text types to create a plan</w:t>
            </w:r>
            <w:r w:rsidR="00D30CA2" w:rsidRPr="00D30CA2">
              <w:rPr>
                <w:rFonts w:ascii="Segoe UI" w:hAnsi="Segoe UI" w:cs="Segoe UI"/>
                <w:sz w:val="20"/>
                <w:szCs w:val="21"/>
              </w:rPr>
              <w:t>.</w:t>
            </w:r>
            <w:r w:rsidRPr="00B47DC2">
              <w:rPr>
                <w:rFonts w:ascii="Segoe UI" w:hAnsi="Segoe UI" w:cs="Segoe UI"/>
                <w:sz w:val="20"/>
                <w:szCs w:val="21"/>
              </w:rPr>
              <w:t xml:space="preserve"> </w:t>
            </w:r>
          </w:p>
          <w:p w:rsidR="00BD65AB" w:rsidRPr="00B47DC2" w:rsidRDefault="00BD65AB" w:rsidP="00124902">
            <w:pPr>
              <w:numPr>
                <w:ilvl w:val="0"/>
                <w:numId w:val="64"/>
              </w:numPr>
              <w:rPr>
                <w:rFonts w:ascii="Segoe UI" w:hAnsi="Segoe UI" w:cs="Segoe UI"/>
                <w:sz w:val="20"/>
                <w:szCs w:val="21"/>
              </w:rPr>
            </w:pPr>
            <w:r>
              <w:rPr>
                <w:rFonts w:ascii="Segoe UI" w:hAnsi="Segoe UI" w:cs="Segoe UI"/>
                <w:sz w:val="20"/>
                <w:szCs w:val="21"/>
              </w:rPr>
              <w:t>Generate</w:t>
            </w:r>
            <w:r w:rsidRPr="00B47DC2">
              <w:rPr>
                <w:rFonts w:ascii="Segoe UI" w:hAnsi="Segoe UI" w:cs="Segoe UI"/>
                <w:sz w:val="20"/>
                <w:szCs w:val="21"/>
              </w:rPr>
              <w:t xml:space="preserve"> and select from vocabulary banks e.g</w:t>
            </w:r>
            <w:r w:rsidRPr="00B47DC2">
              <w:rPr>
                <w:rFonts w:ascii="Segoe UI" w:hAnsi="Segoe UI" w:cs="Segoe UI"/>
                <w:i/>
                <w:sz w:val="20"/>
                <w:szCs w:val="21"/>
              </w:rPr>
              <w:t xml:space="preserve">. persuasive phrases, alliteration </w:t>
            </w:r>
            <w:r w:rsidRPr="00B47DC2">
              <w:rPr>
                <w:rFonts w:ascii="Segoe UI" w:hAnsi="Segoe UI" w:cs="Segoe UI"/>
                <w:sz w:val="20"/>
                <w:szCs w:val="21"/>
              </w:rPr>
              <w:t>appropriate to persuasion</w:t>
            </w:r>
            <w:r w:rsidR="00D30CA2">
              <w:rPr>
                <w:rFonts w:ascii="Segoe UI" w:hAnsi="Segoe UI" w:cs="Segoe UI"/>
                <w:sz w:val="20"/>
                <w:szCs w:val="21"/>
              </w:rPr>
              <w:t>.</w:t>
            </w:r>
          </w:p>
          <w:p w:rsidR="00BD65AB" w:rsidRPr="00B47DC2" w:rsidRDefault="00BD65AB" w:rsidP="00124902">
            <w:pPr>
              <w:pStyle w:val="ListParagraph"/>
              <w:numPr>
                <w:ilvl w:val="0"/>
                <w:numId w:val="64"/>
              </w:numPr>
              <w:rPr>
                <w:rFonts w:ascii="Segoe UI" w:hAnsi="Segoe UI" w:cs="Segoe UI"/>
                <w:sz w:val="20"/>
                <w:szCs w:val="21"/>
              </w:rPr>
            </w:pPr>
            <w:r>
              <w:rPr>
                <w:rFonts w:ascii="Segoe UI" w:hAnsi="Segoe UI" w:cs="Segoe UI"/>
                <w:sz w:val="20"/>
                <w:szCs w:val="21"/>
              </w:rPr>
              <w:t>Discuss and propose</w:t>
            </w:r>
            <w:r w:rsidRPr="00B47DC2">
              <w:rPr>
                <w:rFonts w:ascii="Segoe UI" w:hAnsi="Segoe UI" w:cs="Segoe UI"/>
                <w:sz w:val="20"/>
                <w:szCs w:val="21"/>
              </w:rPr>
              <w:t xml:space="preserve"> changes with partners and in small groups</w:t>
            </w:r>
            <w:r w:rsidR="00D30CA2">
              <w:rPr>
                <w:rFonts w:ascii="Segoe UI" w:hAnsi="Segoe UI" w:cs="Segoe UI"/>
                <w:sz w:val="20"/>
                <w:szCs w:val="21"/>
              </w:rPr>
              <w:t>.</w:t>
            </w:r>
            <w:r w:rsidRPr="00B47DC2">
              <w:rPr>
                <w:rFonts w:ascii="Segoe UI" w:hAnsi="Segoe UI" w:cs="Segoe UI"/>
                <w:sz w:val="20"/>
                <w:szCs w:val="21"/>
              </w:rPr>
              <w:t xml:space="preserve"> </w:t>
            </w:r>
          </w:p>
          <w:p w:rsidR="00BD65AB" w:rsidRPr="00B47DC2" w:rsidRDefault="00BD65AB" w:rsidP="00124902">
            <w:pPr>
              <w:pStyle w:val="ListParagraph"/>
              <w:numPr>
                <w:ilvl w:val="0"/>
                <w:numId w:val="64"/>
              </w:numPr>
              <w:rPr>
                <w:rFonts w:ascii="Segoe UI" w:hAnsi="Segoe UI" w:cs="Segoe UI"/>
                <w:sz w:val="20"/>
                <w:szCs w:val="21"/>
              </w:rPr>
            </w:pPr>
            <w:r>
              <w:rPr>
                <w:rFonts w:ascii="Segoe UI" w:hAnsi="Segoe UI" w:cs="Segoe UI"/>
                <w:sz w:val="20"/>
                <w:szCs w:val="21"/>
              </w:rPr>
              <w:t>Improve</w:t>
            </w:r>
            <w:r w:rsidRPr="00B47DC2">
              <w:rPr>
                <w:rFonts w:ascii="Segoe UI" w:hAnsi="Segoe UI" w:cs="Segoe UI"/>
                <w:sz w:val="20"/>
                <w:szCs w:val="21"/>
              </w:rPr>
              <w:t xml:space="preserve"> writing in light of evaluation</w:t>
            </w:r>
            <w:r w:rsidR="00D30CA2">
              <w:rPr>
                <w:rFonts w:ascii="Segoe UI" w:hAnsi="Segoe UI" w:cs="Segoe UI"/>
                <w:sz w:val="20"/>
                <w:szCs w:val="21"/>
              </w:rPr>
              <w:t>.</w:t>
            </w:r>
          </w:p>
          <w:p w:rsidR="00BD65AB" w:rsidRPr="00B47DC2" w:rsidRDefault="00BD65AB" w:rsidP="00124902">
            <w:pPr>
              <w:pStyle w:val="ListParagraph"/>
              <w:numPr>
                <w:ilvl w:val="0"/>
                <w:numId w:val="64"/>
              </w:numPr>
              <w:rPr>
                <w:rFonts w:ascii="Segoe UI" w:hAnsi="Segoe UI" w:cs="Segoe UI"/>
                <w:sz w:val="20"/>
                <w:szCs w:val="21"/>
              </w:rPr>
            </w:pPr>
            <w:r w:rsidRPr="00B47DC2">
              <w:rPr>
                <w:rFonts w:ascii="Segoe UI" w:hAnsi="Segoe UI" w:cs="Segoe UI"/>
                <w:sz w:val="20"/>
                <w:szCs w:val="21"/>
              </w:rPr>
              <w:t>Use appropriate intonation, tone and volume to present their writing to a range of audiences.</w:t>
            </w:r>
          </w:p>
        </w:tc>
      </w:tr>
    </w:tbl>
    <w:p w:rsidR="00D30CA2" w:rsidRDefault="00D30CA2">
      <w: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7107"/>
        <w:gridCol w:w="7108"/>
      </w:tblGrid>
      <w:tr w:rsidR="00D30CA2" w:rsidRPr="00E44682" w:rsidTr="00E8722B">
        <w:trPr>
          <w:trHeight w:hRule="exact" w:val="454"/>
        </w:trPr>
        <w:tc>
          <w:tcPr>
            <w:tcW w:w="15632" w:type="dxa"/>
            <w:gridSpan w:val="3"/>
            <w:shd w:val="clear" w:color="auto" w:fill="B4D33E"/>
            <w:vAlign w:val="center"/>
          </w:tcPr>
          <w:p w:rsidR="00D30CA2" w:rsidRPr="00E44682" w:rsidRDefault="00D30CA2" w:rsidP="00E8722B">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D30CA2" w:rsidRPr="00525645" w:rsidTr="00E8722B">
        <w:trPr>
          <w:trHeight w:hRule="exact" w:val="454"/>
        </w:trPr>
        <w:tc>
          <w:tcPr>
            <w:tcW w:w="15632" w:type="dxa"/>
            <w:gridSpan w:val="3"/>
            <w:vAlign w:val="center"/>
          </w:tcPr>
          <w:p w:rsidR="00D30CA2" w:rsidRPr="00525645" w:rsidRDefault="00D30CA2" w:rsidP="00E8722B">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Pr>
                <w:rFonts w:ascii="Segoe UI" w:hAnsi="Segoe UI" w:cs="Segoe UI"/>
                <w:b/>
                <w:color w:val="B4D33E"/>
                <w:sz w:val="24"/>
              </w:rPr>
              <w:t xml:space="preserve"> (contd.)</w:t>
            </w:r>
          </w:p>
        </w:tc>
      </w:tr>
      <w:tr w:rsidR="00BD65AB" w:rsidRPr="006835D5" w:rsidTr="00E8722B">
        <w:tc>
          <w:tcPr>
            <w:tcW w:w="1417" w:type="dxa"/>
            <w:vAlign w:val="center"/>
          </w:tcPr>
          <w:p w:rsidR="00BD65AB" w:rsidRPr="00864501" w:rsidRDefault="00BD65AB" w:rsidP="00E8722B">
            <w:pPr>
              <w:rPr>
                <w:rFonts w:ascii="Segoe UI" w:hAnsi="Segoe UI" w:cs="Segoe UI"/>
                <w:b/>
                <w:color w:val="B4D33E"/>
                <w:sz w:val="24"/>
                <w:szCs w:val="24"/>
              </w:rPr>
            </w:pPr>
            <w:r w:rsidRPr="00864501">
              <w:rPr>
                <w:rFonts w:ascii="Segoe UI" w:hAnsi="Segoe UI" w:cs="Segoe UI"/>
                <w:b/>
                <w:color w:val="B4D33E"/>
                <w:sz w:val="24"/>
                <w:szCs w:val="24"/>
              </w:rPr>
              <w:t xml:space="preserve">Suggested Texts </w:t>
            </w:r>
          </w:p>
        </w:tc>
        <w:tc>
          <w:tcPr>
            <w:tcW w:w="7107" w:type="dxa"/>
          </w:tcPr>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The Balaclava Boys in The Fib by George Layton</w:t>
            </w:r>
            <w:r w:rsidR="00D30CA2" w:rsidRPr="00D30CA2">
              <w:rPr>
                <w:rFonts w:ascii="Segoe UI" w:hAnsi="Segoe UI" w:cs="Segoe UI"/>
                <w:sz w:val="20"/>
                <w:szCs w:val="20"/>
              </w:rPr>
              <w:t>.</w:t>
            </w:r>
            <w:r w:rsidRPr="00D30CA2">
              <w:rPr>
                <w:rFonts w:ascii="Segoe UI" w:hAnsi="Segoe UI" w:cs="Segoe UI"/>
                <w:sz w:val="20"/>
                <w:szCs w:val="20"/>
              </w:rPr>
              <w:t xml:space="preserve"> </w:t>
            </w:r>
          </w:p>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A Matter of Loaf and Death – Wallace and Gromit – DVD by Nick Park and Novelisation by Penny Worms</w:t>
            </w:r>
            <w:r w:rsidR="00D30CA2" w:rsidRPr="00D30CA2">
              <w:rPr>
                <w:rFonts w:ascii="Segoe UI" w:hAnsi="Segoe UI" w:cs="Segoe UI"/>
                <w:sz w:val="20"/>
                <w:szCs w:val="20"/>
              </w:rPr>
              <w:t>.</w:t>
            </w:r>
          </w:p>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 xml:space="preserve">The Chilli Challenge by </w:t>
            </w:r>
            <w:r w:rsidR="00D30CA2" w:rsidRPr="00D30CA2">
              <w:rPr>
                <w:rFonts w:ascii="Segoe UI" w:hAnsi="Segoe UI" w:cs="Segoe UI"/>
                <w:sz w:val="20"/>
                <w:szCs w:val="20"/>
              </w:rPr>
              <w:t>Angela Barry.</w:t>
            </w:r>
          </w:p>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Woof! by Allan Ahlberg</w:t>
            </w:r>
            <w:r w:rsidR="00D30CA2" w:rsidRPr="00D30CA2">
              <w:rPr>
                <w:rFonts w:ascii="Segoe UI" w:hAnsi="Segoe UI" w:cs="Segoe UI"/>
                <w:sz w:val="20"/>
                <w:szCs w:val="20"/>
              </w:rPr>
              <w:t>.</w:t>
            </w:r>
            <w:r w:rsidRPr="00D30CA2">
              <w:rPr>
                <w:rFonts w:ascii="Segoe UI" w:hAnsi="Segoe UI" w:cs="Segoe UI"/>
                <w:sz w:val="20"/>
                <w:szCs w:val="20"/>
              </w:rPr>
              <w:t xml:space="preserve"> </w:t>
            </w:r>
          </w:p>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Bill</w:t>
            </w:r>
            <w:r w:rsidR="00D30CA2" w:rsidRPr="00D30CA2">
              <w:rPr>
                <w:rFonts w:ascii="Segoe UI" w:hAnsi="Segoe UI" w:cs="Segoe UI"/>
                <w:sz w:val="20"/>
                <w:szCs w:val="20"/>
              </w:rPr>
              <w:t>’</w:t>
            </w:r>
            <w:r w:rsidRPr="00D30CA2">
              <w:rPr>
                <w:rFonts w:ascii="Segoe UI" w:hAnsi="Segoe UI" w:cs="Segoe UI"/>
                <w:sz w:val="20"/>
                <w:szCs w:val="20"/>
              </w:rPr>
              <w:t>s New Frock by Anne Fine</w:t>
            </w:r>
            <w:r w:rsidR="00D30CA2" w:rsidRPr="00D30CA2">
              <w:rPr>
                <w:rFonts w:ascii="Segoe UI" w:hAnsi="Segoe UI" w:cs="Segoe UI"/>
                <w:sz w:val="20"/>
                <w:szCs w:val="20"/>
              </w:rPr>
              <w:t>.</w:t>
            </w:r>
            <w:r w:rsidR="008327A9">
              <w:rPr>
                <w:rFonts w:ascii="Segoe UI" w:hAnsi="Segoe UI" w:cs="Segoe UI"/>
                <w:sz w:val="20"/>
                <w:szCs w:val="20"/>
              </w:rPr>
              <w:t xml:space="preserve"> </w:t>
            </w:r>
          </w:p>
          <w:p w:rsidR="00BD65AB" w:rsidRPr="00D30CA2" w:rsidRDefault="00D30CA2" w:rsidP="00D30CA2">
            <w:pPr>
              <w:rPr>
                <w:rFonts w:ascii="Segoe UI" w:eastAsia="Times New Roman" w:hAnsi="Segoe UI" w:cs="Segoe UI"/>
                <w:b/>
                <w:color w:val="B4D33E"/>
                <w:sz w:val="20"/>
                <w:szCs w:val="20"/>
              </w:rPr>
            </w:pPr>
            <w:r w:rsidRPr="00D30CA2">
              <w:rPr>
                <w:rFonts w:ascii="Segoe UI" w:eastAsia="Times New Roman" w:hAnsi="Segoe UI" w:cs="Segoe UI"/>
                <w:b/>
                <w:color w:val="B4D33E"/>
                <w:sz w:val="20"/>
                <w:szCs w:val="20"/>
              </w:rPr>
              <w:t>Poems for Creating I</w:t>
            </w:r>
            <w:r w:rsidR="00BD65AB" w:rsidRPr="00D30CA2">
              <w:rPr>
                <w:rFonts w:ascii="Segoe UI" w:eastAsia="Times New Roman" w:hAnsi="Segoe UI" w:cs="Segoe UI"/>
                <w:b/>
                <w:color w:val="B4D33E"/>
                <w:sz w:val="20"/>
                <w:szCs w:val="20"/>
              </w:rPr>
              <w:t xml:space="preserve">nterest </w:t>
            </w:r>
          </w:p>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Please Mrs Butler by Allan Ahlberg</w:t>
            </w:r>
            <w:r w:rsidR="00D30CA2" w:rsidRPr="00D30CA2">
              <w:rPr>
                <w:rFonts w:ascii="Segoe UI" w:hAnsi="Segoe UI" w:cs="Segoe UI"/>
                <w:sz w:val="20"/>
                <w:szCs w:val="20"/>
              </w:rPr>
              <w:t>.</w:t>
            </w:r>
            <w:r w:rsidRPr="00D30CA2">
              <w:rPr>
                <w:rFonts w:ascii="Segoe UI" w:hAnsi="Segoe UI" w:cs="Segoe UI"/>
                <w:sz w:val="20"/>
                <w:szCs w:val="20"/>
              </w:rPr>
              <w:t xml:space="preserve"> </w:t>
            </w:r>
          </w:p>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I Did a Bad Thing Once in Ple</w:t>
            </w:r>
            <w:r w:rsidR="00D30CA2" w:rsidRPr="00D30CA2">
              <w:rPr>
                <w:rFonts w:ascii="Segoe UI" w:hAnsi="Segoe UI" w:cs="Segoe UI"/>
                <w:sz w:val="20"/>
                <w:szCs w:val="20"/>
              </w:rPr>
              <w:t>ase Mrs Butler by Allan Ahlberg.</w:t>
            </w:r>
          </w:p>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Dog in the Playground in Ple</w:t>
            </w:r>
            <w:r w:rsidR="00D30CA2" w:rsidRPr="00D30CA2">
              <w:rPr>
                <w:rFonts w:ascii="Segoe UI" w:hAnsi="Segoe UI" w:cs="Segoe UI"/>
                <w:sz w:val="20"/>
                <w:szCs w:val="20"/>
              </w:rPr>
              <w:t>ase Mrs Butler by Allan Ahlberg.</w:t>
            </w:r>
          </w:p>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What Has Happened to Lulu by Charles Causley</w:t>
            </w:r>
            <w:r w:rsidR="00D30CA2" w:rsidRPr="00D30CA2">
              <w:rPr>
                <w:rFonts w:ascii="Segoe UI" w:hAnsi="Segoe UI" w:cs="Segoe UI"/>
                <w:sz w:val="20"/>
                <w:szCs w:val="20"/>
              </w:rPr>
              <w:t>.</w:t>
            </w:r>
            <w:r w:rsidRPr="00D30CA2">
              <w:rPr>
                <w:rFonts w:ascii="Segoe UI" w:hAnsi="Segoe UI" w:cs="Segoe UI"/>
                <w:sz w:val="20"/>
                <w:szCs w:val="20"/>
              </w:rPr>
              <w:t xml:space="preserve"> </w:t>
            </w:r>
          </w:p>
          <w:p w:rsidR="00BD65AB" w:rsidRPr="00D30CA2" w:rsidRDefault="00BD65AB" w:rsidP="00E8722B">
            <w:pPr>
              <w:rPr>
                <w:rFonts w:ascii="Segoe UI" w:eastAsia="Times New Roman" w:hAnsi="Segoe UI" w:cs="Segoe UI"/>
                <w:sz w:val="20"/>
                <w:szCs w:val="20"/>
              </w:rPr>
            </w:pPr>
          </w:p>
        </w:tc>
        <w:tc>
          <w:tcPr>
            <w:tcW w:w="7108" w:type="dxa"/>
          </w:tcPr>
          <w:p w:rsidR="00BD65AB" w:rsidRPr="00D30CA2" w:rsidRDefault="00BD65AB" w:rsidP="00124902">
            <w:pPr>
              <w:pStyle w:val="ListParagraph"/>
              <w:numPr>
                <w:ilvl w:val="0"/>
                <w:numId w:val="67"/>
              </w:numPr>
              <w:rPr>
                <w:rFonts w:ascii="Segoe UI" w:hAnsi="Segoe UI" w:cs="Segoe UI"/>
                <w:sz w:val="20"/>
                <w:szCs w:val="20"/>
              </w:rPr>
            </w:pPr>
            <w:r w:rsidRPr="00D30CA2">
              <w:rPr>
                <w:rFonts w:ascii="Segoe UI" w:hAnsi="Segoe UI" w:cs="Segoe UI"/>
                <w:sz w:val="20"/>
                <w:szCs w:val="20"/>
              </w:rPr>
              <w:t>Range of persuasive adverts</w:t>
            </w:r>
            <w:r w:rsidR="008327A9">
              <w:rPr>
                <w:rFonts w:ascii="Segoe UI" w:hAnsi="Segoe UI" w:cs="Segoe UI"/>
                <w:sz w:val="20"/>
                <w:szCs w:val="20"/>
              </w:rPr>
              <w:t xml:space="preserve"> and leaflets, such as:</w:t>
            </w:r>
          </w:p>
          <w:p w:rsidR="00BD65AB" w:rsidRPr="00D30CA2" w:rsidRDefault="00BD65AB" w:rsidP="00124902">
            <w:pPr>
              <w:pStyle w:val="ListParagraph"/>
              <w:numPr>
                <w:ilvl w:val="0"/>
                <w:numId w:val="68"/>
              </w:numPr>
              <w:rPr>
                <w:rFonts w:ascii="Segoe UI" w:hAnsi="Segoe UI" w:cs="Segoe UI"/>
                <w:sz w:val="20"/>
                <w:szCs w:val="20"/>
              </w:rPr>
            </w:pPr>
            <w:r w:rsidRPr="00D30CA2">
              <w:rPr>
                <w:rFonts w:ascii="Segoe UI" w:hAnsi="Segoe UI" w:cs="Segoe UI"/>
                <w:sz w:val="20"/>
                <w:szCs w:val="20"/>
              </w:rPr>
              <w:t>Aquafresh advert</w:t>
            </w:r>
            <w:r w:rsidR="00D30CA2" w:rsidRPr="00D30CA2">
              <w:rPr>
                <w:rFonts w:ascii="Segoe UI" w:hAnsi="Segoe UI" w:cs="Segoe UI"/>
                <w:sz w:val="20"/>
                <w:szCs w:val="20"/>
              </w:rPr>
              <w:t xml:space="preserve"> from YouTube (</w:t>
            </w:r>
            <w:hyperlink r:id="rId45" w:history="1">
              <w:r w:rsidR="00D30CA2" w:rsidRPr="00D30CA2">
                <w:rPr>
                  <w:rStyle w:val="Hyperlink"/>
                  <w:rFonts w:cs="Segoe UI"/>
                  <w:szCs w:val="20"/>
                </w:rPr>
                <w:t>here</w:t>
              </w:r>
            </w:hyperlink>
            <w:r w:rsidR="00D30CA2" w:rsidRPr="00D30CA2">
              <w:rPr>
                <w:rFonts w:ascii="Segoe UI" w:hAnsi="Segoe UI" w:cs="Segoe UI"/>
                <w:sz w:val="20"/>
                <w:szCs w:val="20"/>
              </w:rPr>
              <w:t>).</w:t>
            </w:r>
          </w:p>
          <w:p w:rsidR="00BD65AB" w:rsidRPr="00D30CA2" w:rsidRDefault="00BD65AB" w:rsidP="00124902">
            <w:pPr>
              <w:pStyle w:val="ListParagraph"/>
              <w:numPr>
                <w:ilvl w:val="0"/>
                <w:numId w:val="68"/>
              </w:numPr>
              <w:rPr>
                <w:rFonts w:ascii="Segoe UI" w:hAnsi="Segoe UI" w:cs="Segoe UI"/>
                <w:sz w:val="20"/>
                <w:szCs w:val="20"/>
              </w:rPr>
            </w:pPr>
            <w:r w:rsidRPr="00D30CA2">
              <w:rPr>
                <w:rFonts w:ascii="Segoe UI" w:hAnsi="Segoe UI" w:cs="Segoe UI"/>
                <w:sz w:val="20"/>
                <w:szCs w:val="20"/>
              </w:rPr>
              <w:t>Cillit Bang</w:t>
            </w:r>
            <w:r w:rsidR="00D30CA2" w:rsidRPr="00D30CA2">
              <w:rPr>
                <w:rFonts w:ascii="Segoe UI" w:hAnsi="Segoe UI" w:cs="Segoe UI"/>
                <w:sz w:val="20"/>
                <w:szCs w:val="20"/>
              </w:rPr>
              <w:t xml:space="preserve"> advert from YouTube (</w:t>
            </w:r>
            <w:hyperlink r:id="rId46" w:history="1">
              <w:r w:rsidR="00D30CA2" w:rsidRPr="00D30CA2">
                <w:rPr>
                  <w:rStyle w:val="Hyperlink"/>
                  <w:rFonts w:cs="Segoe UI"/>
                  <w:szCs w:val="20"/>
                </w:rPr>
                <w:t>here</w:t>
              </w:r>
            </w:hyperlink>
            <w:r w:rsidR="00D30CA2" w:rsidRPr="00D30CA2">
              <w:rPr>
                <w:rFonts w:ascii="Segoe UI" w:hAnsi="Segoe UI" w:cs="Segoe UI"/>
                <w:sz w:val="20"/>
                <w:szCs w:val="20"/>
              </w:rPr>
              <w:t>).</w:t>
            </w:r>
          </w:p>
          <w:p w:rsidR="00BD65AB" w:rsidRPr="00D30CA2" w:rsidRDefault="00BD65AB" w:rsidP="00124902">
            <w:pPr>
              <w:pStyle w:val="ListParagraph"/>
              <w:numPr>
                <w:ilvl w:val="0"/>
                <w:numId w:val="68"/>
              </w:numPr>
              <w:rPr>
                <w:rFonts w:ascii="Segoe UI" w:hAnsi="Segoe UI" w:cs="Segoe UI"/>
                <w:sz w:val="20"/>
                <w:szCs w:val="20"/>
              </w:rPr>
            </w:pPr>
            <w:r w:rsidRPr="00D30CA2">
              <w:rPr>
                <w:rFonts w:ascii="Segoe UI" w:hAnsi="Segoe UI" w:cs="Segoe UI"/>
                <w:sz w:val="20"/>
                <w:szCs w:val="20"/>
              </w:rPr>
              <w:t>Flexi Torch</w:t>
            </w:r>
            <w:r w:rsidR="00D30CA2" w:rsidRPr="00D30CA2">
              <w:rPr>
                <w:rFonts w:ascii="Segoe UI" w:hAnsi="Segoe UI" w:cs="Segoe UI"/>
                <w:sz w:val="20"/>
                <w:szCs w:val="20"/>
              </w:rPr>
              <w:t xml:space="preserve"> advert from YouTube (</w:t>
            </w:r>
            <w:hyperlink r:id="rId47" w:history="1">
              <w:r w:rsidR="00D30CA2" w:rsidRPr="00D30CA2">
                <w:rPr>
                  <w:rStyle w:val="Hyperlink"/>
                  <w:rFonts w:cs="Segoe UI"/>
                  <w:szCs w:val="20"/>
                </w:rPr>
                <w:t>here</w:t>
              </w:r>
            </w:hyperlink>
            <w:r w:rsidR="00D30CA2" w:rsidRPr="00D30CA2">
              <w:rPr>
                <w:rFonts w:ascii="Segoe UI" w:hAnsi="Segoe UI" w:cs="Segoe UI"/>
                <w:sz w:val="20"/>
                <w:szCs w:val="20"/>
              </w:rPr>
              <w:t>).</w:t>
            </w:r>
          </w:p>
          <w:p w:rsidR="00BD65AB" w:rsidRPr="00D30CA2" w:rsidRDefault="00891267" w:rsidP="00124902">
            <w:pPr>
              <w:pStyle w:val="ListParagraph"/>
              <w:numPr>
                <w:ilvl w:val="0"/>
                <w:numId w:val="68"/>
              </w:numPr>
              <w:rPr>
                <w:rFonts w:ascii="Segoe UI" w:hAnsi="Segoe UI" w:cs="Segoe UI"/>
                <w:b/>
                <w:sz w:val="20"/>
                <w:szCs w:val="20"/>
              </w:rPr>
            </w:pPr>
            <w:hyperlink r:id="rId48" w:history="1">
              <w:r w:rsidR="00D30CA2" w:rsidRPr="00D30CA2">
                <w:rPr>
                  <w:rStyle w:val="Hyperlink"/>
                  <w:rFonts w:cs="Segoe UI"/>
                  <w:b w:val="0"/>
                  <w:szCs w:val="20"/>
                </w:rPr>
                <w:t>Make</w:t>
              </w:r>
            </w:hyperlink>
            <w:r w:rsidR="00D30CA2" w:rsidRPr="00D30CA2">
              <w:rPr>
                <w:rStyle w:val="Hyperlink"/>
                <w:rFonts w:cs="Segoe UI"/>
                <w:b w:val="0"/>
                <w:szCs w:val="20"/>
              </w:rPr>
              <w:t xml:space="preserve"> an advert for the Brussel</w:t>
            </w:r>
            <w:r w:rsidR="0000231B">
              <w:rPr>
                <w:rStyle w:val="Hyperlink"/>
                <w:rFonts w:cs="Segoe UI"/>
                <w:b w:val="0"/>
                <w:szCs w:val="20"/>
              </w:rPr>
              <w:t>s</w:t>
            </w:r>
            <w:r w:rsidR="00D30CA2" w:rsidRPr="00D30CA2">
              <w:rPr>
                <w:rStyle w:val="Hyperlink"/>
                <w:rFonts w:cs="Segoe UI"/>
                <w:b w:val="0"/>
                <w:szCs w:val="20"/>
              </w:rPr>
              <w:t xml:space="preserve"> sprout</w:t>
            </w:r>
            <w:r w:rsidR="0000231B">
              <w:rPr>
                <w:rStyle w:val="Hyperlink"/>
                <w:rFonts w:cs="Segoe UI"/>
                <w:b w:val="0"/>
                <w:szCs w:val="20"/>
              </w:rPr>
              <w:t>s</w:t>
            </w:r>
            <w:r w:rsidR="00D30CA2" w:rsidRPr="00D30CA2">
              <w:rPr>
                <w:rStyle w:val="Hyperlink"/>
                <w:rFonts w:cs="Segoe UI"/>
                <w:b w:val="0"/>
                <w:szCs w:val="20"/>
              </w:rPr>
              <w:t xml:space="preserve"> from</w:t>
            </w:r>
            <w:r w:rsidR="00D30CA2">
              <w:rPr>
                <w:rStyle w:val="Hyperlink"/>
                <w:rFonts w:cs="Segoe UI"/>
                <w:b w:val="0"/>
                <w:szCs w:val="20"/>
              </w:rPr>
              <w:t xml:space="preserve"> the BBC </w:t>
            </w:r>
            <w:r w:rsidR="0000231B">
              <w:rPr>
                <w:rStyle w:val="Hyperlink"/>
                <w:rFonts w:cs="Segoe UI"/>
                <w:b w:val="0"/>
                <w:szCs w:val="20"/>
              </w:rPr>
              <w:t>Bitesize</w:t>
            </w:r>
            <w:r w:rsidR="00D30CA2">
              <w:rPr>
                <w:rStyle w:val="Hyperlink"/>
                <w:rFonts w:cs="Segoe UI"/>
                <w:b w:val="0"/>
                <w:szCs w:val="20"/>
              </w:rPr>
              <w:t xml:space="preserve"> website </w:t>
            </w:r>
            <w:r w:rsidR="008327A9">
              <w:rPr>
                <w:rFonts w:ascii="Segoe UI" w:hAnsi="Segoe UI" w:cs="Segoe UI"/>
                <w:sz w:val="20"/>
                <w:szCs w:val="20"/>
              </w:rPr>
              <w:t>(</w:t>
            </w:r>
            <w:hyperlink r:id="rId49" w:history="1">
              <w:r w:rsidR="008327A9" w:rsidRPr="00D819B7">
                <w:rPr>
                  <w:rStyle w:val="Hyperlink"/>
                  <w:rFonts w:cs="Segoe UI"/>
                  <w:szCs w:val="20"/>
                </w:rPr>
                <w:t>here</w:t>
              </w:r>
            </w:hyperlink>
            <w:r w:rsidR="008327A9">
              <w:rPr>
                <w:rFonts w:ascii="Segoe UI" w:hAnsi="Segoe UI" w:cs="Segoe UI"/>
                <w:sz w:val="20"/>
                <w:szCs w:val="20"/>
              </w:rPr>
              <w:t>).</w:t>
            </w:r>
          </w:p>
          <w:p w:rsidR="00BD65AB" w:rsidRPr="00D30CA2" w:rsidRDefault="00BD65AB" w:rsidP="00E8722B">
            <w:pPr>
              <w:rPr>
                <w:rFonts w:ascii="Segoe UI" w:hAnsi="Segoe UI" w:cs="Segoe UI"/>
                <w:sz w:val="20"/>
                <w:szCs w:val="20"/>
              </w:rPr>
            </w:pPr>
          </w:p>
        </w:tc>
      </w:tr>
    </w:tbl>
    <w:p w:rsidR="008327A9" w:rsidRDefault="008327A9" w:rsidP="005A6528">
      <w:pPr>
        <w:spacing w:after="0" w:line="240" w:lineRule="auto"/>
        <w:rPr>
          <w:rFonts w:ascii="Segoe UI" w:hAnsi="Segoe UI" w:cs="Segoe UI"/>
          <w:b/>
          <w:sz w:val="20"/>
          <w:szCs w:val="28"/>
        </w:rPr>
      </w:pPr>
    </w:p>
    <w:p w:rsidR="008327A9" w:rsidRDefault="008327A9">
      <w:pPr>
        <w:rPr>
          <w:rFonts w:ascii="Segoe UI" w:hAnsi="Segoe UI" w:cs="Segoe UI"/>
          <w:b/>
          <w:sz w:val="20"/>
          <w:szCs w:val="28"/>
        </w:rPr>
      </w:pPr>
      <w:r>
        <w:rPr>
          <w:rFonts w:ascii="Segoe UI" w:hAnsi="Segoe UI" w:cs="Segoe UI"/>
          <w:b/>
          <w:sz w:val="20"/>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8327A9" w:rsidRPr="0070632C" w:rsidTr="00E8722B">
        <w:trPr>
          <w:trHeight w:hRule="exact" w:val="454"/>
        </w:trPr>
        <w:tc>
          <w:tcPr>
            <w:tcW w:w="15614" w:type="dxa"/>
            <w:gridSpan w:val="2"/>
            <w:shd w:val="clear" w:color="auto" w:fill="B4D33E"/>
            <w:vAlign w:val="center"/>
          </w:tcPr>
          <w:p w:rsidR="008327A9" w:rsidRPr="0070632C" w:rsidRDefault="008327A9" w:rsidP="00E8722B">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8327A9" w:rsidRPr="0070632C" w:rsidTr="00E8722B">
        <w:trPr>
          <w:trHeight w:hRule="exact" w:val="454"/>
        </w:trPr>
        <w:tc>
          <w:tcPr>
            <w:tcW w:w="15614" w:type="dxa"/>
            <w:gridSpan w:val="2"/>
            <w:vAlign w:val="center"/>
          </w:tcPr>
          <w:p w:rsidR="008327A9" w:rsidRPr="00A3614B" w:rsidRDefault="008327A9" w:rsidP="00E8722B">
            <w:pPr>
              <w:rPr>
                <w:rFonts w:ascii="Segoe UI" w:hAnsi="Segoe UI" w:cs="Segoe UI"/>
                <w:b/>
                <w:color w:val="B4D33E"/>
                <w:sz w:val="24"/>
                <w:szCs w:val="20"/>
              </w:rPr>
            </w:pPr>
            <w:r>
              <w:rPr>
                <w:rFonts w:ascii="Segoe UI" w:hAnsi="Segoe UI" w:cs="Segoe UI"/>
                <w:b/>
                <w:color w:val="B4D33E"/>
                <w:sz w:val="24"/>
              </w:rPr>
              <w:t xml:space="preserve">Issues and Dilemmas </w:t>
            </w:r>
            <w:r w:rsidRPr="00A3614B">
              <w:rPr>
                <w:rFonts w:ascii="Segoe UI" w:hAnsi="Segoe UI" w:cs="Segoe UI"/>
                <w:b/>
                <w:color w:val="B4D33E"/>
                <w:sz w:val="24"/>
                <w:szCs w:val="20"/>
              </w:rPr>
              <w:t xml:space="preserve"> – Creative Learning Opportunities and Outcomes</w:t>
            </w:r>
          </w:p>
        </w:tc>
      </w:tr>
      <w:tr w:rsidR="008327A9" w:rsidRPr="0070632C" w:rsidTr="00E8722B">
        <w:trPr>
          <w:trHeight w:val="997"/>
        </w:trPr>
        <w:tc>
          <w:tcPr>
            <w:tcW w:w="11023" w:type="dxa"/>
          </w:tcPr>
          <w:p w:rsidR="008327A9" w:rsidRPr="0070632C" w:rsidRDefault="008327A9" w:rsidP="00E8722B">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8327A9" w:rsidRDefault="008327A9" w:rsidP="00124902">
            <w:pPr>
              <w:pStyle w:val="ListParagraph"/>
              <w:numPr>
                <w:ilvl w:val="0"/>
                <w:numId w:val="70"/>
              </w:numPr>
              <w:rPr>
                <w:rFonts w:ascii="Segoe UI" w:hAnsi="Segoe UI" w:cs="Segoe UI"/>
                <w:sz w:val="20"/>
                <w:szCs w:val="20"/>
              </w:rPr>
            </w:pPr>
            <w:r>
              <w:rPr>
                <w:rFonts w:ascii="Segoe UI" w:hAnsi="Segoe UI" w:cs="Segoe UI"/>
                <w:sz w:val="20"/>
                <w:szCs w:val="20"/>
              </w:rPr>
              <w:t xml:space="preserve">Read a poem to the children with an issue or dilemma e.g. </w:t>
            </w:r>
            <w:r w:rsidRPr="00684331">
              <w:rPr>
                <w:rFonts w:ascii="Segoe UI" w:hAnsi="Segoe UI" w:cs="Segoe UI"/>
                <w:i/>
                <w:sz w:val="20"/>
                <w:szCs w:val="20"/>
              </w:rPr>
              <w:t>I Did a Bad Thing Once</w:t>
            </w:r>
            <w:r>
              <w:rPr>
                <w:rFonts w:ascii="Segoe UI" w:hAnsi="Segoe UI" w:cs="Segoe UI"/>
                <w:sz w:val="20"/>
                <w:szCs w:val="20"/>
              </w:rPr>
              <w:t xml:space="preserve">, </w:t>
            </w:r>
            <w:r w:rsidRPr="00D529E0">
              <w:rPr>
                <w:rFonts w:ascii="Segoe UI" w:hAnsi="Segoe UI" w:cs="Segoe UI"/>
                <w:i/>
                <w:sz w:val="20"/>
                <w:szCs w:val="20"/>
              </w:rPr>
              <w:t>Dog in the Playground</w:t>
            </w:r>
            <w:r>
              <w:rPr>
                <w:rFonts w:ascii="Segoe UI" w:hAnsi="Segoe UI" w:cs="Segoe UI"/>
                <w:i/>
                <w:sz w:val="20"/>
                <w:szCs w:val="20"/>
              </w:rPr>
              <w:t xml:space="preserve"> </w:t>
            </w:r>
            <w:r w:rsidRPr="0000231B">
              <w:rPr>
                <w:rFonts w:ascii="Segoe UI" w:hAnsi="Segoe UI" w:cs="Segoe UI"/>
                <w:sz w:val="20"/>
                <w:szCs w:val="20"/>
              </w:rPr>
              <w:t>or</w:t>
            </w:r>
            <w:r>
              <w:rPr>
                <w:rFonts w:ascii="Segoe UI" w:hAnsi="Segoe UI" w:cs="Segoe UI"/>
                <w:i/>
                <w:sz w:val="20"/>
                <w:szCs w:val="20"/>
              </w:rPr>
              <w:t xml:space="preserve"> Please Mrs Butler</w:t>
            </w:r>
            <w:r>
              <w:rPr>
                <w:rFonts w:ascii="Segoe UI" w:hAnsi="Segoe UI" w:cs="Segoe UI"/>
                <w:sz w:val="20"/>
                <w:szCs w:val="20"/>
              </w:rPr>
              <w:t xml:space="preserve"> in Please Mrs Butler by Allan Ahlberg, or </w:t>
            </w:r>
            <w:r w:rsidRPr="00B54BAB">
              <w:rPr>
                <w:rFonts w:ascii="Segoe UI" w:hAnsi="Segoe UI" w:cs="Segoe UI"/>
                <w:i/>
                <w:sz w:val="20"/>
                <w:szCs w:val="20"/>
              </w:rPr>
              <w:t>What has happened to Lulu</w:t>
            </w:r>
            <w:r>
              <w:rPr>
                <w:rFonts w:ascii="Segoe UI" w:hAnsi="Segoe UI" w:cs="Segoe UI"/>
                <w:sz w:val="20"/>
                <w:szCs w:val="20"/>
              </w:rPr>
              <w:t xml:space="preserve"> by Charles Causley.</w:t>
            </w:r>
          </w:p>
          <w:p w:rsidR="008327A9" w:rsidRDefault="008327A9" w:rsidP="00124902">
            <w:pPr>
              <w:pStyle w:val="ListParagraph"/>
              <w:numPr>
                <w:ilvl w:val="0"/>
                <w:numId w:val="70"/>
              </w:numPr>
              <w:rPr>
                <w:rFonts w:ascii="Segoe UI" w:hAnsi="Segoe UI" w:cs="Segoe UI"/>
                <w:sz w:val="20"/>
                <w:szCs w:val="20"/>
              </w:rPr>
            </w:pPr>
            <w:r>
              <w:rPr>
                <w:rFonts w:ascii="Segoe UI" w:hAnsi="Segoe UI" w:cs="Segoe UI"/>
                <w:sz w:val="20"/>
                <w:szCs w:val="20"/>
              </w:rPr>
              <w:t xml:space="preserve">Model using book talk to discuss and identify the dilemma in a selected poem e.g. in </w:t>
            </w:r>
            <w:r w:rsidRPr="00ED76A5">
              <w:rPr>
                <w:rFonts w:ascii="Segoe UI" w:hAnsi="Segoe UI" w:cs="Segoe UI"/>
                <w:i/>
                <w:sz w:val="20"/>
                <w:szCs w:val="20"/>
              </w:rPr>
              <w:t xml:space="preserve">I Did </w:t>
            </w:r>
            <w:r w:rsidR="00BD3F24" w:rsidRPr="00ED76A5">
              <w:rPr>
                <w:rFonts w:ascii="Segoe UI" w:hAnsi="Segoe UI" w:cs="Segoe UI"/>
                <w:i/>
                <w:sz w:val="20"/>
                <w:szCs w:val="20"/>
              </w:rPr>
              <w:t>a</w:t>
            </w:r>
            <w:r w:rsidRPr="00ED76A5">
              <w:rPr>
                <w:rFonts w:ascii="Segoe UI" w:hAnsi="Segoe UI" w:cs="Segoe UI"/>
                <w:i/>
                <w:sz w:val="20"/>
                <w:szCs w:val="20"/>
              </w:rPr>
              <w:t xml:space="preserve"> Bad Thing Once</w:t>
            </w:r>
            <w:r>
              <w:rPr>
                <w:rFonts w:ascii="Segoe UI" w:hAnsi="Segoe UI" w:cs="Segoe UI"/>
                <w:sz w:val="20"/>
                <w:szCs w:val="20"/>
              </w:rPr>
              <w:t xml:space="preserve"> – the boy steals money from his mum to buy bubble gum.</w:t>
            </w:r>
          </w:p>
          <w:p w:rsidR="008327A9" w:rsidRDefault="008327A9" w:rsidP="00124902">
            <w:pPr>
              <w:pStyle w:val="ListParagraph"/>
              <w:numPr>
                <w:ilvl w:val="0"/>
                <w:numId w:val="70"/>
              </w:numPr>
              <w:rPr>
                <w:rFonts w:ascii="Segoe UI" w:hAnsi="Segoe UI" w:cs="Segoe UI"/>
                <w:sz w:val="20"/>
                <w:szCs w:val="20"/>
              </w:rPr>
            </w:pPr>
            <w:r>
              <w:rPr>
                <w:rFonts w:ascii="Segoe UI" w:hAnsi="Segoe UI" w:cs="Segoe UI"/>
                <w:sz w:val="20"/>
                <w:szCs w:val="20"/>
              </w:rPr>
              <w:t xml:space="preserve">Model plotting the structure using key points into a story map, storyboard or by boxing up e.g. </w:t>
            </w:r>
          </w:p>
          <w:p w:rsidR="008327A9" w:rsidRPr="00B54BAB" w:rsidRDefault="008327A9" w:rsidP="008327A9">
            <w:pPr>
              <w:rPr>
                <w:rFonts w:ascii="Segoe UI" w:hAnsi="Segoe UI" w:cs="Segoe UI"/>
                <w:sz w:val="6"/>
                <w:szCs w:val="20"/>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38"/>
            </w:tblGrid>
            <w:tr w:rsidR="008327A9" w:rsidTr="008327A9">
              <w:tc>
                <w:tcPr>
                  <w:tcW w:w="5438" w:type="dxa"/>
                </w:tcPr>
                <w:p w:rsidR="008327A9" w:rsidRPr="00ED76A5" w:rsidRDefault="008327A9" w:rsidP="008327A9">
                  <w:pPr>
                    <w:rPr>
                      <w:rFonts w:ascii="Segoe UI" w:hAnsi="Segoe UI" w:cs="Segoe UI"/>
                      <w:sz w:val="20"/>
                      <w:szCs w:val="20"/>
                    </w:rPr>
                  </w:pPr>
                  <w:r>
                    <w:rPr>
                      <w:rFonts w:ascii="Segoe UI" w:hAnsi="Segoe UI" w:cs="Segoe UI"/>
                      <w:sz w:val="20"/>
                      <w:szCs w:val="20"/>
                    </w:rPr>
                    <w:t>Mum and Boy - characters.</w:t>
                  </w:r>
                </w:p>
              </w:tc>
            </w:tr>
            <w:tr w:rsidR="008327A9" w:rsidTr="008327A9">
              <w:tc>
                <w:tcPr>
                  <w:tcW w:w="5438" w:type="dxa"/>
                </w:tcPr>
                <w:p w:rsidR="008327A9" w:rsidRPr="00ED76A5" w:rsidRDefault="008327A9" w:rsidP="008327A9">
                  <w:pPr>
                    <w:rPr>
                      <w:rFonts w:ascii="Segoe UI" w:hAnsi="Segoe UI" w:cs="Segoe UI"/>
                      <w:sz w:val="20"/>
                      <w:szCs w:val="20"/>
                    </w:rPr>
                  </w:pPr>
                  <w:r>
                    <w:rPr>
                      <w:rFonts w:ascii="Segoe UI" w:hAnsi="Segoe UI" w:cs="Segoe UI"/>
                      <w:sz w:val="20"/>
                      <w:szCs w:val="20"/>
                    </w:rPr>
                    <w:t>Boy steals money from Mum’s purse to buy bubble gum.</w:t>
                  </w:r>
                </w:p>
              </w:tc>
            </w:tr>
            <w:tr w:rsidR="008327A9" w:rsidTr="008327A9">
              <w:tc>
                <w:tcPr>
                  <w:tcW w:w="5438" w:type="dxa"/>
                </w:tcPr>
                <w:p w:rsidR="008327A9" w:rsidRPr="00ED76A5" w:rsidRDefault="008327A9" w:rsidP="008327A9">
                  <w:pPr>
                    <w:rPr>
                      <w:rFonts w:ascii="Segoe UI" w:hAnsi="Segoe UI" w:cs="Segoe UI"/>
                      <w:sz w:val="20"/>
                      <w:szCs w:val="20"/>
                    </w:rPr>
                  </w:pPr>
                  <w:r>
                    <w:rPr>
                      <w:rFonts w:ascii="Segoe UI" w:hAnsi="Segoe UI" w:cs="Segoe UI"/>
                      <w:sz w:val="20"/>
                      <w:szCs w:val="20"/>
                    </w:rPr>
                    <w:t>Mum buys boy bubble gum anyway.</w:t>
                  </w:r>
                </w:p>
              </w:tc>
            </w:tr>
          </w:tbl>
          <w:p w:rsidR="008327A9" w:rsidRPr="00B54BAB" w:rsidRDefault="008327A9" w:rsidP="008327A9">
            <w:pPr>
              <w:rPr>
                <w:rFonts w:ascii="Segoe UI" w:hAnsi="Segoe UI" w:cs="Segoe UI"/>
                <w:sz w:val="6"/>
                <w:szCs w:val="20"/>
              </w:rPr>
            </w:pPr>
          </w:p>
          <w:p w:rsidR="008327A9" w:rsidRDefault="008327A9" w:rsidP="00124902">
            <w:pPr>
              <w:pStyle w:val="ListParagraph"/>
              <w:numPr>
                <w:ilvl w:val="0"/>
                <w:numId w:val="70"/>
              </w:numPr>
              <w:rPr>
                <w:rFonts w:ascii="Segoe UI" w:hAnsi="Segoe UI" w:cs="Segoe UI"/>
                <w:sz w:val="20"/>
                <w:szCs w:val="20"/>
              </w:rPr>
            </w:pPr>
            <w:r>
              <w:rPr>
                <w:rFonts w:ascii="Segoe UI" w:hAnsi="Segoe UI" w:cs="Segoe UI"/>
                <w:sz w:val="20"/>
                <w:szCs w:val="20"/>
              </w:rPr>
              <w:t>Provide copies of other poems to read in small groups.</w:t>
            </w:r>
          </w:p>
          <w:p w:rsidR="008327A9" w:rsidRDefault="008327A9" w:rsidP="00124902">
            <w:pPr>
              <w:pStyle w:val="ListParagraph"/>
              <w:numPr>
                <w:ilvl w:val="0"/>
                <w:numId w:val="70"/>
              </w:numPr>
              <w:rPr>
                <w:rFonts w:ascii="Segoe UI" w:hAnsi="Segoe UI" w:cs="Segoe UI"/>
                <w:sz w:val="20"/>
                <w:szCs w:val="20"/>
              </w:rPr>
            </w:pPr>
            <w:r>
              <w:rPr>
                <w:rFonts w:ascii="Segoe UI" w:hAnsi="Segoe UI" w:cs="Segoe UI"/>
                <w:sz w:val="20"/>
                <w:szCs w:val="20"/>
              </w:rPr>
              <w:t xml:space="preserve">Children discuss and identify key events, and create a plot structure as a group. </w:t>
            </w:r>
          </w:p>
          <w:p w:rsidR="008327A9" w:rsidRPr="0070632C" w:rsidRDefault="008327A9" w:rsidP="00124902">
            <w:pPr>
              <w:pStyle w:val="ListParagraph"/>
              <w:numPr>
                <w:ilvl w:val="0"/>
                <w:numId w:val="70"/>
              </w:numPr>
              <w:rPr>
                <w:rFonts w:ascii="Segoe UI" w:hAnsi="Segoe UI" w:cs="Segoe UI"/>
                <w:sz w:val="20"/>
                <w:szCs w:val="20"/>
              </w:rPr>
            </w:pPr>
            <w:r>
              <w:rPr>
                <w:rFonts w:ascii="Segoe UI" w:hAnsi="Segoe UI" w:cs="Segoe UI"/>
                <w:sz w:val="20"/>
                <w:szCs w:val="20"/>
              </w:rPr>
              <w:t>Discuss and collect the range of plot structures with issues or dilemmas created, and display on working wall for use in the gathering content phase.</w:t>
            </w:r>
          </w:p>
        </w:tc>
        <w:tc>
          <w:tcPr>
            <w:tcW w:w="4591" w:type="dxa"/>
          </w:tcPr>
          <w:p w:rsidR="008327A9" w:rsidRPr="00A3614B" w:rsidRDefault="008327A9" w:rsidP="00E8722B">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8327A9" w:rsidRDefault="008327A9" w:rsidP="00124902">
            <w:pPr>
              <w:pStyle w:val="ListParagraph"/>
              <w:numPr>
                <w:ilvl w:val="0"/>
                <w:numId w:val="71"/>
              </w:numPr>
              <w:rPr>
                <w:rFonts w:ascii="Segoe UI" w:hAnsi="Segoe UI" w:cs="Segoe UI"/>
                <w:sz w:val="20"/>
                <w:szCs w:val="20"/>
              </w:rPr>
            </w:pPr>
            <w:r>
              <w:rPr>
                <w:rFonts w:ascii="Segoe UI" w:hAnsi="Segoe UI" w:cs="Segoe UI"/>
                <w:sz w:val="20"/>
                <w:szCs w:val="20"/>
              </w:rPr>
              <w:t xml:space="preserve">Children will be able to identify and discuss an issue or dilemma in a poem. </w:t>
            </w:r>
          </w:p>
          <w:p w:rsidR="008327A9" w:rsidRPr="0070632C" w:rsidRDefault="008327A9" w:rsidP="00124902">
            <w:pPr>
              <w:pStyle w:val="ListParagraph"/>
              <w:numPr>
                <w:ilvl w:val="0"/>
                <w:numId w:val="71"/>
              </w:numPr>
              <w:rPr>
                <w:rFonts w:ascii="Segoe UI" w:hAnsi="Segoe UI" w:cs="Segoe UI"/>
                <w:sz w:val="20"/>
                <w:szCs w:val="20"/>
              </w:rPr>
            </w:pPr>
            <w:r>
              <w:rPr>
                <w:rFonts w:ascii="Segoe UI" w:hAnsi="Segoe UI" w:cs="Segoe UI"/>
                <w:sz w:val="20"/>
                <w:szCs w:val="20"/>
              </w:rPr>
              <w:t xml:space="preserve">Children will be able to identify a plot structure. </w:t>
            </w:r>
          </w:p>
        </w:tc>
      </w:tr>
      <w:tr w:rsidR="008327A9" w:rsidRPr="0070632C" w:rsidTr="00B54BAB">
        <w:trPr>
          <w:trHeight w:val="5213"/>
        </w:trPr>
        <w:tc>
          <w:tcPr>
            <w:tcW w:w="11023" w:type="dxa"/>
          </w:tcPr>
          <w:p w:rsidR="008327A9" w:rsidRPr="008327A9" w:rsidRDefault="008327A9" w:rsidP="008327A9">
            <w:pPr>
              <w:rPr>
                <w:rFonts w:ascii="Segoe UI" w:hAnsi="Segoe UI" w:cs="Segoe UI"/>
                <w:b/>
                <w:color w:val="B4D33E"/>
                <w:sz w:val="24"/>
                <w:szCs w:val="20"/>
              </w:rPr>
            </w:pPr>
            <w:r w:rsidRPr="008327A9">
              <w:rPr>
                <w:rFonts w:ascii="Segoe UI" w:hAnsi="Segoe UI" w:cs="Segoe UI"/>
                <w:b/>
                <w:color w:val="B4D33E"/>
                <w:sz w:val="24"/>
                <w:szCs w:val="20"/>
              </w:rPr>
              <w:t xml:space="preserve">Reading </w:t>
            </w:r>
          </w:p>
          <w:p w:rsidR="008327A9" w:rsidRPr="008327A9" w:rsidRDefault="008327A9" w:rsidP="008327A9">
            <w:pPr>
              <w:rPr>
                <w:rFonts w:ascii="Segoe UI" w:hAnsi="Segoe UI" w:cs="Segoe UI"/>
                <w:sz w:val="20"/>
                <w:szCs w:val="20"/>
              </w:rPr>
            </w:pPr>
            <w:r w:rsidRPr="008327A9">
              <w:rPr>
                <w:rFonts w:ascii="Segoe UI" w:hAnsi="Segoe UI" w:cs="Segoe UI"/>
                <w:b/>
                <w:color w:val="B4D33E"/>
                <w:sz w:val="24"/>
                <w:szCs w:val="20"/>
              </w:rPr>
              <w:t xml:space="preserve">Grammar: </w:t>
            </w:r>
            <w:r w:rsidR="00EB30D9">
              <w:rPr>
                <w:rFonts w:ascii="Segoe UI" w:hAnsi="Segoe UI" w:cs="Segoe UI"/>
                <w:sz w:val="20"/>
                <w:szCs w:val="20"/>
              </w:rPr>
              <w:t xml:space="preserve">warm </w:t>
            </w:r>
            <w:r w:rsidRPr="008327A9">
              <w:rPr>
                <w:rFonts w:ascii="Segoe UI" w:hAnsi="Segoe UI" w:cs="Segoe UI"/>
                <w:sz w:val="20"/>
                <w:szCs w:val="20"/>
              </w:rPr>
              <w:t>ups throughout the reading phase</w:t>
            </w:r>
            <w:r w:rsidR="00D819B7">
              <w:rPr>
                <w:rFonts w:ascii="Segoe UI" w:hAnsi="Segoe UI" w:cs="Segoe UI"/>
                <w:b/>
                <w:sz w:val="20"/>
                <w:szCs w:val="20"/>
              </w:rPr>
              <w:t xml:space="preserve"> -</w:t>
            </w:r>
            <w:r w:rsidRPr="008327A9">
              <w:rPr>
                <w:rFonts w:ascii="Segoe UI" w:hAnsi="Segoe UI" w:cs="Segoe UI"/>
                <w:b/>
                <w:color w:val="B4D33E"/>
                <w:sz w:val="20"/>
                <w:szCs w:val="20"/>
              </w:rPr>
              <w:t xml:space="preserve"> </w:t>
            </w:r>
            <w:r w:rsidRPr="008327A9">
              <w:rPr>
                <w:rFonts w:ascii="Segoe UI" w:hAnsi="Segoe UI" w:cs="Segoe UI"/>
                <w:sz w:val="20"/>
                <w:szCs w:val="20"/>
              </w:rPr>
              <w:t>create complex sentences with adverb starters.</w:t>
            </w:r>
          </w:p>
          <w:p w:rsidR="008327A9" w:rsidRPr="008327A9" w:rsidRDefault="008327A9" w:rsidP="008327A9">
            <w:pPr>
              <w:rPr>
                <w:rFonts w:ascii="Segoe UI" w:hAnsi="Segoe UI" w:cs="Segoe UI"/>
                <w:b/>
                <w:color w:val="B4D33E"/>
                <w:sz w:val="24"/>
                <w:szCs w:val="20"/>
              </w:rPr>
            </w:pPr>
            <w:r w:rsidRPr="008327A9">
              <w:rPr>
                <w:rFonts w:ascii="Segoe UI" w:hAnsi="Segoe UI" w:cs="Segoe UI"/>
                <w:b/>
                <w:color w:val="B4D33E"/>
                <w:sz w:val="24"/>
                <w:szCs w:val="20"/>
              </w:rPr>
              <w:t xml:space="preserve">Reading and responding </w:t>
            </w:r>
          </w:p>
          <w:p w:rsidR="008327A9" w:rsidRPr="008327A9" w:rsidRDefault="00696583" w:rsidP="00124902">
            <w:pPr>
              <w:pStyle w:val="ListParagraph"/>
              <w:numPr>
                <w:ilvl w:val="0"/>
                <w:numId w:val="72"/>
              </w:numPr>
              <w:contextualSpacing w:val="0"/>
              <w:rPr>
                <w:rFonts w:ascii="Segoe UI" w:hAnsi="Segoe UI" w:cs="Segoe UI"/>
                <w:sz w:val="20"/>
                <w:szCs w:val="20"/>
              </w:rPr>
            </w:pPr>
            <w:r>
              <w:rPr>
                <w:rFonts w:ascii="Segoe UI" w:hAnsi="Segoe UI" w:cs="Segoe UI"/>
                <w:sz w:val="20"/>
                <w:szCs w:val="20"/>
              </w:rPr>
              <w:t xml:space="preserve">Through shared reading or viewing, share </w:t>
            </w:r>
            <w:r w:rsidR="008327A9" w:rsidRPr="008327A9">
              <w:rPr>
                <w:rFonts w:ascii="Segoe UI" w:hAnsi="Segoe UI" w:cs="Segoe UI"/>
                <w:sz w:val="20"/>
                <w:szCs w:val="20"/>
              </w:rPr>
              <w:t xml:space="preserve">the opening of the selected text e.g. </w:t>
            </w:r>
            <w:r w:rsidR="008327A9" w:rsidRPr="008327A9">
              <w:rPr>
                <w:rFonts w:ascii="Segoe UI" w:hAnsi="Segoe UI" w:cs="Segoe UI"/>
                <w:i/>
                <w:sz w:val="20"/>
                <w:szCs w:val="20"/>
              </w:rPr>
              <w:t>A Matter of Loaf and Death</w:t>
            </w:r>
            <w:r w:rsidR="00B54BAB">
              <w:rPr>
                <w:rFonts w:ascii="Segoe UI" w:hAnsi="Segoe UI" w:cs="Segoe UI"/>
                <w:sz w:val="20"/>
                <w:szCs w:val="20"/>
              </w:rPr>
              <w:t xml:space="preserve"> by Nick Park/Penny Worms.</w:t>
            </w:r>
          </w:p>
          <w:p w:rsidR="008327A9" w:rsidRPr="008327A9" w:rsidRDefault="008327A9" w:rsidP="00124902">
            <w:pPr>
              <w:pStyle w:val="ListParagraph"/>
              <w:numPr>
                <w:ilvl w:val="0"/>
                <w:numId w:val="72"/>
              </w:numPr>
              <w:contextualSpacing w:val="0"/>
              <w:rPr>
                <w:rFonts w:ascii="Segoe UI" w:hAnsi="Segoe UI" w:cs="Segoe UI"/>
                <w:sz w:val="20"/>
                <w:szCs w:val="20"/>
              </w:rPr>
            </w:pPr>
            <w:r w:rsidRPr="008327A9">
              <w:rPr>
                <w:rFonts w:ascii="Segoe UI" w:hAnsi="Segoe UI" w:cs="Segoe UI"/>
                <w:sz w:val="20"/>
                <w:szCs w:val="20"/>
              </w:rPr>
              <w:t>Establish the opening to the story by raising questions about characters and finding relevant sentences or details e.g. generate questions using the question hand and record on sticky notes</w:t>
            </w:r>
            <w:r w:rsidR="00B54BAB">
              <w:rPr>
                <w:rFonts w:ascii="Segoe UI" w:hAnsi="Segoe UI" w:cs="Segoe UI"/>
                <w:sz w:val="20"/>
                <w:szCs w:val="20"/>
              </w:rPr>
              <w:t>.</w:t>
            </w:r>
            <w:r w:rsidRPr="008327A9">
              <w:rPr>
                <w:rFonts w:ascii="Segoe UI" w:hAnsi="Segoe UI" w:cs="Segoe UI"/>
                <w:sz w:val="20"/>
                <w:szCs w:val="20"/>
              </w:rPr>
              <w:t xml:space="preserve"> </w:t>
            </w:r>
          </w:p>
          <w:p w:rsidR="008327A9" w:rsidRPr="008327A9" w:rsidRDefault="008327A9" w:rsidP="00124902">
            <w:pPr>
              <w:pStyle w:val="ListParagraph"/>
              <w:numPr>
                <w:ilvl w:val="0"/>
                <w:numId w:val="72"/>
              </w:numPr>
              <w:contextualSpacing w:val="0"/>
              <w:rPr>
                <w:rFonts w:ascii="Segoe UI" w:hAnsi="Segoe UI" w:cs="Segoe UI"/>
                <w:sz w:val="20"/>
                <w:szCs w:val="20"/>
              </w:rPr>
            </w:pPr>
            <w:r w:rsidRPr="008327A9">
              <w:rPr>
                <w:rFonts w:ascii="Segoe UI" w:hAnsi="Segoe UI" w:cs="Segoe UI"/>
                <w:sz w:val="20"/>
                <w:szCs w:val="20"/>
              </w:rPr>
              <w:t xml:space="preserve">Introduce children to storyboarding the events, beginning with the opening, using a whole class planner e.g. capture images from the film or create storyboard events using illustrations or freeze frames of children in role, and add to </w:t>
            </w:r>
            <w:r w:rsidR="00696583">
              <w:rPr>
                <w:rFonts w:ascii="Segoe UI" w:hAnsi="Segoe UI" w:cs="Segoe UI"/>
                <w:sz w:val="20"/>
                <w:szCs w:val="20"/>
              </w:rPr>
              <w:t xml:space="preserve">the </w:t>
            </w:r>
            <w:r w:rsidRPr="008327A9">
              <w:rPr>
                <w:rFonts w:ascii="Segoe UI" w:hAnsi="Segoe UI" w:cs="Segoe UI"/>
                <w:sz w:val="20"/>
                <w:szCs w:val="20"/>
              </w:rPr>
              <w:t>working wall. Continue this for each section of the story during this phase</w:t>
            </w:r>
            <w:r w:rsidR="00B54BAB">
              <w:rPr>
                <w:rFonts w:ascii="Segoe UI" w:hAnsi="Segoe UI" w:cs="Segoe UI"/>
                <w:sz w:val="20"/>
                <w:szCs w:val="20"/>
              </w:rPr>
              <w:t>.</w:t>
            </w:r>
          </w:p>
          <w:p w:rsidR="008327A9" w:rsidRPr="008327A9" w:rsidRDefault="00696583" w:rsidP="00124902">
            <w:pPr>
              <w:pStyle w:val="ListParagraph"/>
              <w:numPr>
                <w:ilvl w:val="0"/>
                <w:numId w:val="72"/>
              </w:numPr>
              <w:contextualSpacing w:val="0"/>
              <w:rPr>
                <w:rFonts w:ascii="Segoe UI" w:hAnsi="Segoe UI" w:cs="Segoe UI"/>
                <w:sz w:val="20"/>
                <w:szCs w:val="20"/>
              </w:rPr>
            </w:pPr>
            <w:r>
              <w:rPr>
                <w:rFonts w:ascii="Segoe UI" w:hAnsi="Segoe UI" w:cs="Segoe UI"/>
                <w:sz w:val="20"/>
                <w:szCs w:val="20"/>
              </w:rPr>
              <w:t xml:space="preserve">Through shared reading or viewing, explore </w:t>
            </w:r>
            <w:r w:rsidR="008327A9" w:rsidRPr="008327A9">
              <w:rPr>
                <w:rFonts w:ascii="Segoe UI" w:hAnsi="Segoe UI" w:cs="Segoe UI"/>
                <w:sz w:val="20"/>
                <w:szCs w:val="20"/>
              </w:rPr>
              <w:t>the build-up, dilemma, resolution and end</w:t>
            </w:r>
            <w:r>
              <w:rPr>
                <w:rFonts w:ascii="Segoe UI" w:hAnsi="Segoe UI" w:cs="Segoe UI"/>
                <w:sz w:val="20"/>
                <w:szCs w:val="20"/>
              </w:rPr>
              <w:t>ing of the selected text over</w:t>
            </w:r>
            <w:r w:rsidR="008327A9" w:rsidRPr="008327A9">
              <w:rPr>
                <w:rFonts w:ascii="Segoe UI" w:hAnsi="Segoe UI" w:cs="Segoe UI"/>
                <w:sz w:val="20"/>
                <w:szCs w:val="20"/>
              </w:rPr>
              <w:t xml:space="preserve"> several days. </w:t>
            </w:r>
          </w:p>
          <w:p w:rsidR="008327A9" w:rsidRDefault="008327A9" w:rsidP="00124902">
            <w:pPr>
              <w:pStyle w:val="ListParagraph"/>
              <w:numPr>
                <w:ilvl w:val="0"/>
                <w:numId w:val="72"/>
              </w:numPr>
              <w:contextualSpacing w:val="0"/>
              <w:rPr>
                <w:rFonts w:ascii="Segoe UI" w:hAnsi="Segoe UI" w:cs="Segoe UI"/>
                <w:sz w:val="20"/>
                <w:szCs w:val="20"/>
              </w:rPr>
            </w:pPr>
            <w:r w:rsidRPr="008327A9">
              <w:rPr>
                <w:rFonts w:ascii="Segoe UI" w:hAnsi="Segoe UI" w:cs="Segoe UI"/>
                <w:sz w:val="20"/>
                <w:szCs w:val="20"/>
              </w:rPr>
              <w:t xml:space="preserve">Use a </w:t>
            </w:r>
            <w:r w:rsidRPr="00B54BAB">
              <w:rPr>
                <w:rFonts w:ascii="Segoe UI" w:hAnsi="Segoe UI" w:cs="Segoe UI"/>
                <w:sz w:val="20"/>
                <w:szCs w:val="20"/>
              </w:rPr>
              <w:t>KWP</w:t>
            </w:r>
            <w:r w:rsidRPr="008327A9">
              <w:rPr>
                <w:rFonts w:ascii="Segoe UI" w:hAnsi="Segoe UI" w:cs="Segoe UI"/>
                <w:sz w:val="20"/>
                <w:szCs w:val="20"/>
              </w:rPr>
              <w:t xml:space="preserve"> grid to discuss what is known</w:t>
            </w:r>
            <w:r w:rsidR="00B54BAB">
              <w:rPr>
                <w:rFonts w:ascii="Segoe UI" w:hAnsi="Segoe UI" w:cs="Segoe UI"/>
                <w:sz w:val="20"/>
                <w:szCs w:val="20"/>
              </w:rPr>
              <w:t xml:space="preserve"> (K) about the character(</w:t>
            </w:r>
            <w:r w:rsidRPr="008327A9">
              <w:rPr>
                <w:rFonts w:ascii="Segoe UI" w:hAnsi="Segoe UI" w:cs="Segoe UI"/>
                <w:sz w:val="20"/>
                <w:szCs w:val="20"/>
              </w:rPr>
              <w:t>s</w:t>
            </w:r>
            <w:r w:rsidR="00B54BAB">
              <w:rPr>
                <w:rFonts w:ascii="Segoe UI" w:hAnsi="Segoe UI" w:cs="Segoe UI"/>
                <w:sz w:val="20"/>
                <w:szCs w:val="20"/>
              </w:rPr>
              <w:t>)</w:t>
            </w:r>
            <w:r w:rsidRPr="008327A9">
              <w:rPr>
                <w:rFonts w:ascii="Segoe UI" w:hAnsi="Segoe UI" w:cs="Segoe UI"/>
                <w:sz w:val="20"/>
                <w:szCs w:val="20"/>
              </w:rPr>
              <w:t xml:space="preserve"> and events, raise questions</w:t>
            </w:r>
            <w:r w:rsidR="00B54BAB">
              <w:rPr>
                <w:rFonts w:ascii="Segoe UI" w:hAnsi="Segoe UI" w:cs="Segoe UI"/>
                <w:sz w:val="20"/>
                <w:szCs w:val="20"/>
              </w:rPr>
              <w:t xml:space="preserve"> about what they want to know (W)</w:t>
            </w:r>
            <w:r w:rsidRPr="008327A9">
              <w:rPr>
                <w:rFonts w:ascii="Segoe UI" w:hAnsi="Segoe UI" w:cs="Segoe UI"/>
                <w:sz w:val="20"/>
                <w:szCs w:val="20"/>
              </w:rPr>
              <w:t>, and predict</w:t>
            </w:r>
            <w:r w:rsidR="00B54BAB">
              <w:rPr>
                <w:rFonts w:ascii="Segoe UI" w:hAnsi="Segoe UI" w:cs="Segoe UI"/>
                <w:sz w:val="20"/>
                <w:szCs w:val="20"/>
              </w:rPr>
              <w:t xml:space="preserve"> (P)</w:t>
            </w:r>
            <w:r w:rsidRPr="008327A9">
              <w:rPr>
                <w:rFonts w:ascii="Segoe UI" w:hAnsi="Segoe UI" w:cs="Segoe UI"/>
                <w:sz w:val="20"/>
                <w:szCs w:val="20"/>
              </w:rPr>
              <w:t xml:space="preserve"> the plot or character actions. Use to structure thinking, and as a short writing opportunity e.g. </w:t>
            </w:r>
          </w:p>
          <w:p w:rsidR="00B54BAB" w:rsidRPr="00B54BAB" w:rsidRDefault="00B54BAB" w:rsidP="00B54BAB">
            <w:pPr>
              <w:rPr>
                <w:rFonts w:ascii="Segoe UI" w:hAnsi="Segoe UI" w:cs="Segoe UI"/>
                <w:sz w:val="6"/>
                <w:szCs w:val="20"/>
              </w:rPr>
            </w:pPr>
          </w:p>
          <w:tbl>
            <w:tblPr>
              <w:tblStyle w:val="TableGrid"/>
              <w:tblW w:w="0" w:type="auto"/>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95"/>
              <w:gridCol w:w="1795"/>
              <w:gridCol w:w="1796"/>
            </w:tblGrid>
            <w:tr w:rsidR="008327A9" w:rsidRPr="008327A9" w:rsidTr="00B54BAB">
              <w:tc>
                <w:tcPr>
                  <w:tcW w:w="1795" w:type="dxa"/>
                  <w:shd w:val="clear" w:color="auto" w:fill="B4D33E"/>
                </w:tcPr>
                <w:p w:rsidR="008327A9" w:rsidRPr="00B54BAB" w:rsidRDefault="008327A9" w:rsidP="008327A9">
                  <w:pPr>
                    <w:jc w:val="center"/>
                    <w:rPr>
                      <w:rFonts w:ascii="Segoe UI" w:hAnsi="Segoe UI" w:cs="Segoe UI"/>
                      <w:b/>
                      <w:color w:val="FFFFFF" w:themeColor="background1"/>
                      <w:sz w:val="20"/>
                      <w:szCs w:val="20"/>
                    </w:rPr>
                  </w:pPr>
                  <w:r w:rsidRPr="00B54BAB">
                    <w:rPr>
                      <w:rFonts w:ascii="Segoe UI" w:hAnsi="Segoe UI" w:cs="Segoe UI"/>
                      <w:b/>
                      <w:color w:val="FFFFFF" w:themeColor="background1"/>
                      <w:sz w:val="20"/>
                      <w:szCs w:val="20"/>
                    </w:rPr>
                    <w:t>Know</w:t>
                  </w:r>
                </w:p>
              </w:tc>
              <w:tc>
                <w:tcPr>
                  <w:tcW w:w="1795" w:type="dxa"/>
                  <w:shd w:val="clear" w:color="auto" w:fill="B4D33E"/>
                </w:tcPr>
                <w:p w:rsidR="008327A9" w:rsidRPr="00B54BAB" w:rsidRDefault="008327A9" w:rsidP="008327A9">
                  <w:pPr>
                    <w:jc w:val="center"/>
                    <w:rPr>
                      <w:rFonts w:ascii="Segoe UI" w:hAnsi="Segoe UI" w:cs="Segoe UI"/>
                      <w:b/>
                      <w:color w:val="FFFFFF" w:themeColor="background1"/>
                      <w:sz w:val="20"/>
                      <w:szCs w:val="20"/>
                    </w:rPr>
                  </w:pPr>
                  <w:r w:rsidRPr="00B54BAB">
                    <w:rPr>
                      <w:rFonts w:ascii="Segoe UI" w:hAnsi="Segoe UI" w:cs="Segoe UI"/>
                      <w:b/>
                      <w:color w:val="FFFFFF" w:themeColor="background1"/>
                      <w:sz w:val="20"/>
                      <w:szCs w:val="20"/>
                    </w:rPr>
                    <w:t>Want to Know</w:t>
                  </w:r>
                </w:p>
              </w:tc>
              <w:tc>
                <w:tcPr>
                  <w:tcW w:w="1796" w:type="dxa"/>
                  <w:shd w:val="clear" w:color="auto" w:fill="B4D33E"/>
                </w:tcPr>
                <w:p w:rsidR="008327A9" w:rsidRPr="00B54BAB" w:rsidRDefault="008327A9" w:rsidP="008327A9">
                  <w:pPr>
                    <w:jc w:val="center"/>
                    <w:rPr>
                      <w:rFonts w:ascii="Segoe UI" w:hAnsi="Segoe UI" w:cs="Segoe UI"/>
                      <w:b/>
                      <w:color w:val="FFFFFF" w:themeColor="background1"/>
                      <w:sz w:val="20"/>
                      <w:szCs w:val="20"/>
                    </w:rPr>
                  </w:pPr>
                  <w:r w:rsidRPr="00B54BAB">
                    <w:rPr>
                      <w:rFonts w:ascii="Segoe UI" w:hAnsi="Segoe UI" w:cs="Segoe UI"/>
                      <w:b/>
                      <w:color w:val="FFFFFF" w:themeColor="background1"/>
                      <w:sz w:val="20"/>
                      <w:szCs w:val="20"/>
                    </w:rPr>
                    <w:t>Predict</w:t>
                  </w:r>
                </w:p>
              </w:tc>
            </w:tr>
            <w:tr w:rsidR="008327A9" w:rsidRPr="008327A9" w:rsidTr="00B54BAB">
              <w:tc>
                <w:tcPr>
                  <w:tcW w:w="1795" w:type="dxa"/>
                </w:tcPr>
                <w:p w:rsidR="008327A9" w:rsidRPr="008327A9" w:rsidRDefault="008327A9" w:rsidP="008327A9">
                  <w:pPr>
                    <w:rPr>
                      <w:rFonts w:ascii="Segoe UI" w:hAnsi="Segoe UI" w:cs="Segoe UI"/>
                      <w:sz w:val="20"/>
                      <w:szCs w:val="20"/>
                    </w:rPr>
                  </w:pPr>
                </w:p>
              </w:tc>
              <w:tc>
                <w:tcPr>
                  <w:tcW w:w="1795" w:type="dxa"/>
                </w:tcPr>
                <w:p w:rsidR="008327A9" w:rsidRPr="008327A9" w:rsidRDefault="008327A9" w:rsidP="008327A9">
                  <w:pPr>
                    <w:rPr>
                      <w:rFonts w:ascii="Segoe UI" w:hAnsi="Segoe UI" w:cs="Segoe UI"/>
                      <w:sz w:val="20"/>
                      <w:szCs w:val="20"/>
                    </w:rPr>
                  </w:pPr>
                </w:p>
              </w:tc>
              <w:tc>
                <w:tcPr>
                  <w:tcW w:w="1796" w:type="dxa"/>
                </w:tcPr>
                <w:p w:rsidR="008327A9" w:rsidRPr="008327A9" w:rsidRDefault="008327A9" w:rsidP="008327A9">
                  <w:pPr>
                    <w:rPr>
                      <w:rFonts w:ascii="Segoe UI" w:hAnsi="Segoe UI" w:cs="Segoe UI"/>
                      <w:sz w:val="20"/>
                      <w:szCs w:val="20"/>
                    </w:rPr>
                  </w:pPr>
                </w:p>
              </w:tc>
            </w:tr>
          </w:tbl>
          <w:p w:rsidR="00B54BAB" w:rsidRPr="00B54BAB" w:rsidRDefault="00B54BAB" w:rsidP="00B54BAB">
            <w:pPr>
              <w:rPr>
                <w:rFonts w:ascii="Segoe UI" w:hAnsi="Segoe UI" w:cs="Segoe UI"/>
                <w:sz w:val="6"/>
                <w:szCs w:val="20"/>
              </w:rPr>
            </w:pPr>
          </w:p>
          <w:p w:rsidR="008327A9" w:rsidRPr="008327A9" w:rsidRDefault="008327A9" w:rsidP="00124902">
            <w:pPr>
              <w:pStyle w:val="ListParagraph"/>
              <w:numPr>
                <w:ilvl w:val="0"/>
                <w:numId w:val="72"/>
              </w:numPr>
              <w:contextualSpacing w:val="0"/>
              <w:rPr>
                <w:rFonts w:ascii="Segoe UI" w:hAnsi="Segoe UI" w:cs="Segoe UI"/>
                <w:sz w:val="20"/>
                <w:szCs w:val="20"/>
              </w:rPr>
            </w:pPr>
            <w:r w:rsidRPr="008327A9">
              <w:rPr>
                <w:rFonts w:ascii="Segoe UI" w:hAnsi="Segoe UI" w:cs="Segoe UI"/>
                <w:sz w:val="20"/>
                <w:szCs w:val="20"/>
              </w:rPr>
              <w:t xml:space="preserve">Use drama techniques such as magic mirror, role play, step into the picture/picture frame drama to interrogate key characters and link to short writing opportunities in role e.g. </w:t>
            </w:r>
            <w:r w:rsidRPr="0000231B">
              <w:rPr>
                <w:rFonts w:ascii="Segoe UI" w:hAnsi="Segoe UI" w:cs="Segoe UI"/>
                <w:i/>
                <w:sz w:val="20"/>
                <w:szCs w:val="20"/>
              </w:rPr>
              <w:t>think, say, feel responses, diary in role as a character</w:t>
            </w:r>
            <w:r w:rsidR="00B54BAB" w:rsidRPr="0000231B">
              <w:rPr>
                <w:rFonts w:ascii="Segoe UI" w:hAnsi="Segoe UI" w:cs="Segoe UI"/>
                <w:i/>
                <w:sz w:val="20"/>
                <w:szCs w:val="20"/>
              </w:rPr>
              <w:t>.</w:t>
            </w:r>
          </w:p>
          <w:p w:rsidR="008327A9" w:rsidRPr="008327A9" w:rsidRDefault="008327A9" w:rsidP="00696583">
            <w:pPr>
              <w:pStyle w:val="ListParagraph"/>
              <w:numPr>
                <w:ilvl w:val="0"/>
                <w:numId w:val="72"/>
              </w:numPr>
              <w:contextualSpacing w:val="0"/>
              <w:rPr>
                <w:rFonts w:ascii="Segoe UI" w:hAnsi="Segoe UI" w:cs="Segoe UI"/>
                <w:sz w:val="20"/>
                <w:szCs w:val="20"/>
              </w:rPr>
            </w:pPr>
            <w:r w:rsidRPr="008327A9">
              <w:rPr>
                <w:rFonts w:ascii="Segoe UI" w:hAnsi="Segoe UI" w:cs="Segoe UI"/>
                <w:sz w:val="20"/>
                <w:szCs w:val="20"/>
              </w:rPr>
              <w:t xml:space="preserve">Develop understanding by using statements for consideration e.g. </w:t>
            </w:r>
            <w:r w:rsidRPr="0000231B">
              <w:rPr>
                <w:rFonts w:ascii="Segoe UI" w:hAnsi="Segoe UI" w:cs="Segoe UI"/>
                <w:i/>
                <w:sz w:val="20"/>
                <w:szCs w:val="20"/>
              </w:rPr>
              <w:t>Gromit likes Miss Bake O’ Light; Miss Bake O’ Light is</w:t>
            </w:r>
            <w:r w:rsidRPr="008327A9">
              <w:rPr>
                <w:rFonts w:ascii="Segoe UI" w:hAnsi="Segoe UI" w:cs="Segoe UI"/>
                <w:sz w:val="20"/>
                <w:szCs w:val="20"/>
              </w:rPr>
              <w:t xml:space="preserve"> </w:t>
            </w:r>
          </w:p>
        </w:tc>
        <w:tc>
          <w:tcPr>
            <w:tcW w:w="4591" w:type="dxa"/>
          </w:tcPr>
          <w:p w:rsidR="008327A9" w:rsidRPr="008327A9" w:rsidRDefault="008327A9" w:rsidP="008327A9">
            <w:pPr>
              <w:rPr>
                <w:rFonts w:ascii="Segoe UI" w:hAnsi="Segoe UI" w:cs="Segoe UI"/>
                <w:b/>
                <w:color w:val="B4D33E"/>
                <w:sz w:val="24"/>
                <w:szCs w:val="20"/>
              </w:rPr>
            </w:pPr>
            <w:r w:rsidRPr="008327A9">
              <w:rPr>
                <w:rFonts w:ascii="Segoe UI" w:hAnsi="Segoe UI" w:cs="Segoe UI"/>
                <w:b/>
                <w:color w:val="B4D33E"/>
                <w:sz w:val="24"/>
                <w:szCs w:val="20"/>
              </w:rPr>
              <w:t xml:space="preserve">Learning outcomes </w:t>
            </w:r>
          </w:p>
          <w:p w:rsidR="008327A9" w:rsidRPr="008327A9" w:rsidRDefault="008327A9" w:rsidP="00124902">
            <w:pPr>
              <w:pStyle w:val="ListParagraph"/>
              <w:numPr>
                <w:ilvl w:val="0"/>
                <w:numId w:val="69"/>
              </w:numPr>
              <w:contextualSpacing w:val="0"/>
              <w:rPr>
                <w:rFonts w:ascii="Segoe UI" w:hAnsi="Segoe UI" w:cs="Segoe UI"/>
                <w:sz w:val="20"/>
                <w:szCs w:val="20"/>
              </w:rPr>
            </w:pPr>
            <w:r w:rsidRPr="008327A9">
              <w:rPr>
                <w:rFonts w:ascii="Segoe UI" w:hAnsi="Segoe UI" w:cs="Segoe UI"/>
                <w:sz w:val="20"/>
                <w:szCs w:val="20"/>
              </w:rPr>
              <w:t>Children will be able to create complex sentences with adverb starters.</w:t>
            </w:r>
          </w:p>
          <w:p w:rsidR="008327A9" w:rsidRPr="008327A9" w:rsidRDefault="008327A9" w:rsidP="00124902">
            <w:pPr>
              <w:pStyle w:val="ListParagraph"/>
              <w:numPr>
                <w:ilvl w:val="0"/>
                <w:numId w:val="69"/>
              </w:numPr>
              <w:contextualSpacing w:val="0"/>
              <w:rPr>
                <w:rFonts w:ascii="Segoe UI" w:hAnsi="Segoe UI" w:cs="Segoe UI"/>
                <w:sz w:val="20"/>
                <w:szCs w:val="20"/>
              </w:rPr>
            </w:pPr>
            <w:r w:rsidRPr="008327A9">
              <w:rPr>
                <w:rFonts w:ascii="Segoe UI" w:hAnsi="Segoe UI" w:cs="Segoe UI"/>
                <w:sz w:val="20"/>
                <w:szCs w:val="20"/>
              </w:rPr>
              <w:t>Children will be able to raise questions.</w:t>
            </w:r>
          </w:p>
          <w:p w:rsidR="008327A9" w:rsidRPr="008327A9" w:rsidRDefault="008327A9" w:rsidP="00124902">
            <w:pPr>
              <w:pStyle w:val="ListParagraph"/>
              <w:numPr>
                <w:ilvl w:val="0"/>
                <w:numId w:val="69"/>
              </w:numPr>
              <w:contextualSpacing w:val="0"/>
              <w:rPr>
                <w:rFonts w:ascii="Segoe UI" w:hAnsi="Segoe UI" w:cs="Segoe UI"/>
                <w:sz w:val="20"/>
                <w:szCs w:val="20"/>
              </w:rPr>
            </w:pPr>
            <w:r w:rsidRPr="008327A9">
              <w:rPr>
                <w:rFonts w:ascii="Segoe UI" w:hAnsi="Segoe UI" w:cs="Segoe UI"/>
                <w:sz w:val="20"/>
                <w:szCs w:val="20"/>
              </w:rPr>
              <w:t>Children will be able to answer questions orally and in writing.</w:t>
            </w:r>
          </w:p>
          <w:p w:rsidR="008327A9" w:rsidRPr="008327A9" w:rsidRDefault="008327A9" w:rsidP="00124902">
            <w:pPr>
              <w:pStyle w:val="ListParagraph"/>
              <w:numPr>
                <w:ilvl w:val="0"/>
                <w:numId w:val="69"/>
              </w:numPr>
              <w:contextualSpacing w:val="0"/>
              <w:rPr>
                <w:rFonts w:ascii="Segoe UI" w:hAnsi="Segoe UI" w:cs="Segoe UI"/>
                <w:sz w:val="20"/>
                <w:szCs w:val="20"/>
              </w:rPr>
            </w:pPr>
            <w:r w:rsidRPr="008327A9">
              <w:rPr>
                <w:rFonts w:ascii="Segoe UI" w:hAnsi="Segoe UI" w:cs="Segoe UI"/>
                <w:sz w:val="20"/>
                <w:szCs w:val="20"/>
              </w:rPr>
              <w:t xml:space="preserve">Children will be able to identify key events and storyboard the main points. </w:t>
            </w:r>
          </w:p>
          <w:p w:rsidR="008327A9" w:rsidRPr="008327A9" w:rsidRDefault="008327A9" w:rsidP="00124902">
            <w:pPr>
              <w:pStyle w:val="ListParagraph"/>
              <w:numPr>
                <w:ilvl w:val="0"/>
                <w:numId w:val="69"/>
              </w:numPr>
              <w:contextualSpacing w:val="0"/>
              <w:rPr>
                <w:rFonts w:ascii="Segoe UI" w:hAnsi="Segoe UI" w:cs="Segoe UI"/>
                <w:sz w:val="20"/>
                <w:szCs w:val="20"/>
              </w:rPr>
            </w:pPr>
            <w:r w:rsidRPr="008327A9">
              <w:rPr>
                <w:rFonts w:ascii="Segoe UI" w:hAnsi="Segoe UI" w:cs="Segoe UI"/>
                <w:sz w:val="20"/>
                <w:szCs w:val="20"/>
              </w:rPr>
              <w:t xml:space="preserve">Children will be able to identify characters, setting and events. </w:t>
            </w:r>
          </w:p>
          <w:p w:rsidR="008327A9" w:rsidRPr="008327A9" w:rsidRDefault="008327A9" w:rsidP="00124902">
            <w:pPr>
              <w:pStyle w:val="ListParagraph"/>
              <w:numPr>
                <w:ilvl w:val="0"/>
                <w:numId w:val="69"/>
              </w:numPr>
              <w:contextualSpacing w:val="0"/>
              <w:rPr>
                <w:rFonts w:ascii="Segoe UI" w:hAnsi="Segoe UI" w:cs="Segoe UI"/>
                <w:sz w:val="20"/>
                <w:szCs w:val="20"/>
              </w:rPr>
            </w:pPr>
            <w:r w:rsidRPr="008327A9">
              <w:rPr>
                <w:rFonts w:ascii="Segoe UI" w:hAnsi="Segoe UI" w:cs="Segoe UI"/>
                <w:sz w:val="20"/>
                <w:szCs w:val="20"/>
              </w:rPr>
              <w:t>Children will be able to predict events using evidence stated and implied.</w:t>
            </w:r>
          </w:p>
          <w:p w:rsidR="008327A9" w:rsidRPr="008327A9" w:rsidRDefault="008327A9" w:rsidP="00124902">
            <w:pPr>
              <w:pStyle w:val="ListParagraph"/>
              <w:numPr>
                <w:ilvl w:val="0"/>
                <w:numId w:val="69"/>
              </w:numPr>
              <w:contextualSpacing w:val="0"/>
              <w:rPr>
                <w:rFonts w:ascii="Segoe UI" w:hAnsi="Segoe UI" w:cs="Segoe UI"/>
                <w:sz w:val="20"/>
                <w:szCs w:val="20"/>
              </w:rPr>
            </w:pPr>
            <w:r w:rsidRPr="008327A9">
              <w:rPr>
                <w:rFonts w:ascii="Segoe UI" w:hAnsi="Segoe UI" w:cs="Segoe UI"/>
                <w:sz w:val="20"/>
                <w:szCs w:val="20"/>
              </w:rPr>
              <w:t>Children will be able to use drama techniques to explore character thoughts, feelings, actions and motives.</w:t>
            </w:r>
          </w:p>
          <w:p w:rsidR="008327A9" w:rsidRPr="008327A9" w:rsidRDefault="008327A9" w:rsidP="00124902">
            <w:pPr>
              <w:pStyle w:val="ListParagraph"/>
              <w:numPr>
                <w:ilvl w:val="0"/>
                <w:numId w:val="69"/>
              </w:numPr>
              <w:contextualSpacing w:val="0"/>
              <w:rPr>
                <w:rFonts w:ascii="Segoe UI" w:hAnsi="Segoe UI" w:cs="Segoe UI"/>
                <w:sz w:val="20"/>
                <w:szCs w:val="20"/>
              </w:rPr>
            </w:pPr>
            <w:r w:rsidRPr="008327A9">
              <w:rPr>
                <w:rFonts w:ascii="Segoe UI" w:hAnsi="Segoe UI" w:cs="Segoe UI"/>
                <w:sz w:val="20"/>
                <w:szCs w:val="20"/>
              </w:rPr>
              <w:t>Children will be able to specify points and use evidence from the text to justify opinions.</w:t>
            </w:r>
          </w:p>
          <w:p w:rsidR="008327A9" w:rsidRPr="008327A9" w:rsidRDefault="008327A9" w:rsidP="00124902">
            <w:pPr>
              <w:pStyle w:val="ListParagraph"/>
              <w:numPr>
                <w:ilvl w:val="0"/>
                <w:numId w:val="69"/>
              </w:numPr>
              <w:contextualSpacing w:val="0"/>
              <w:rPr>
                <w:rFonts w:ascii="Segoe UI" w:hAnsi="Segoe UI" w:cs="Segoe UI"/>
                <w:sz w:val="20"/>
                <w:szCs w:val="20"/>
              </w:rPr>
            </w:pPr>
            <w:r w:rsidRPr="008327A9">
              <w:rPr>
                <w:rFonts w:ascii="Segoe UI" w:hAnsi="Segoe UI" w:cs="Segoe UI"/>
                <w:sz w:val="20"/>
                <w:szCs w:val="20"/>
              </w:rPr>
              <w:t xml:space="preserve">Children will be able to summarise key points from across a text and justify with reasons. </w:t>
            </w:r>
          </w:p>
        </w:tc>
      </w:tr>
      <w:tr w:rsidR="008327A9" w:rsidRPr="0070632C" w:rsidTr="00E8722B">
        <w:trPr>
          <w:trHeight w:hRule="exact" w:val="454"/>
        </w:trPr>
        <w:tc>
          <w:tcPr>
            <w:tcW w:w="15614" w:type="dxa"/>
            <w:gridSpan w:val="2"/>
            <w:shd w:val="clear" w:color="auto" w:fill="B4D33E"/>
            <w:vAlign w:val="center"/>
          </w:tcPr>
          <w:p w:rsidR="008327A9" w:rsidRPr="0070632C" w:rsidRDefault="008327A9" w:rsidP="00E8722B">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8327A9" w:rsidRPr="00A3614B" w:rsidTr="00E8722B">
        <w:trPr>
          <w:trHeight w:hRule="exact" w:val="454"/>
        </w:trPr>
        <w:tc>
          <w:tcPr>
            <w:tcW w:w="15614" w:type="dxa"/>
            <w:gridSpan w:val="2"/>
            <w:vAlign w:val="center"/>
          </w:tcPr>
          <w:p w:rsidR="008327A9" w:rsidRPr="00A3614B" w:rsidRDefault="008327A9" w:rsidP="00E8722B">
            <w:pPr>
              <w:rPr>
                <w:rFonts w:ascii="Segoe UI" w:hAnsi="Segoe UI" w:cs="Segoe UI"/>
                <w:b/>
                <w:color w:val="B4D33E"/>
                <w:sz w:val="24"/>
                <w:szCs w:val="20"/>
              </w:rPr>
            </w:pPr>
            <w:r>
              <w:rPr>
                <w:rFonts w:ascii="Segoe UI" w:hAnsi="Segoe UI" w:cs="Segoe UI"/>
                <w:b/>
                <w:color w:val="B4D33E"/>
                <w:sz w:val="24"/>
              </w:rPr>
              <w:t xml:space="preserve">Issues and Dilemmas </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8327A9" w:rsidRPr="0070632C" w:rsidTr="000C1E3A">
        <w:trPr>
          <w:trHeight w:val="5936"/>
        </w:trPr>
        <w:tc>
          <w:tcPr>
            <w:tcW w:w="11023" w:type="dxa"/>
          </w:tcPr>
          <w:p w:rsidR="00696583" w:rsidRDefault="00696583" w:rsidP="00696583">
            <w:pPr>
              <w:pStyle w:val="ListParagraph"/>
              <w:ind w:left="227"/>
              <w:contextualSpacing w:val="0"/>
              <w:rPr>
                <w:rFonts w:ascii="Segoe UI" w:hAnsi="Segoe UI" w:cs="Segoe UI"/>
                <w:sz w:val="20"/>
                <w:szCs w:val="20"/>
              </w:rPr>
            </w:pPr>
            <w:r w:rsidRPr="0000231B">
              <w:rPr>
                <w:rFonts w:ascii="Segoe UI" w:hAnsi="Segoe UI" w:cs="Segoe UI"/>
                <w:i/>
                <w:sz w:val="20"/>
                <w:szCs w:val="20"/>
              </w:rPr>
              <w:t>going to marry Wallace; several bakers have moved house.</w:t>
            </w:r>
            <w:r w:rsidRPr="008327A9">
              <w:rPr>
                <w:rFonts w:ascii="Segoe UI" w:hAnsi="Segoe UI" w:cs="Segoe UI"/>
                <w:sz w:val="20"/>
                <w:szCs w:val="20"/>
              </w:rPr>
              <w:t xml:space="preserve">  Decide if the statements are true or false and say why.</w:t>
            </w:r>
          </w:p>
          <w:p w:rsidR="008327A9" w:rsidRPr="008327A9" w:rsidRDefault="008327A9" w:rsidP="00124902">
            <w:pPr>
              <w:pStyle w:val="ListParagraph"/>
              <w:numPr>
                <w:ilvl w:val="0"/>
                <w:numId w:val="72"/>
              </w:numPr>
              <w:contextualSpacing w:val="0"/>
              <w:rPr>
                <w:rFonts w:ascii="Segoe UI" w:hAnsi="Segoe UI" w:cs="Segoe UI"/>
                <w:sz w:val="20"/>
                <w:szCs w:val="20"/>
              </w:rPr>
            </w:pPr>
            <w:r w:rsidRPr="008327A9">
              <w:rPr>
                <w:rFonts w:ascii="Segoe UI" w:hAnsi="Segoe UI" w:cs="Segoe UI"/>
                <w:sz w:val="20"/>
                <w:szCs w:val="20"/>
              </w:rPr>
              <w:t>Children create their own true/false quiz as a short writing opportunity in pairs or small groups and challenge others to respond</w:t>
            </w:r>
            <w:r w:rsidR="000C1E3A">
              <w:rPr>
                <w:rFonts w:ascii="Segoe UI" w:hAnsi="Segoe UI" w:cs="Segoe UI"/>
                <w:sz w:val="20"/>
                <w:szCs w:val="20"/>
              </w:rPr>
              <w:t>.</w:t>
            </w:r>
          </w:p>
          <w:p w:rsidR="008327A9" w:rsidRPr="008327A9" w:rsidRDefault="008327A9" w:rsidP="00124902">
            <w:pPr>
              <w:pStyle w:val="ListParagraph"/>
              <w:numPr>
                <w:ilvl w:val="0"/>
                <w:numId w:val="72"/>
              </w:numPr>
              <w:contextualSpacing w:val="0"/>
              <w:rPr>
                <w:rFonts w:ascii="Segoe UI" w:hAnsi="Segoe UI" w:cs="Segoe UI"/>
                <w:sz w:val="20"/>
                <w:szCs w:val="20"/>
              </w:rPr>
            </w:pPr>
            <w:r w:rsidRPr="008327A9">
              <w:rPr>
                <w:rFonts w:ascii="Segoe UI" w:hAnsi="Segoe UI" w:cs="Segoe UI"/>
                <w:sz w:val="20"/>
                <w:szCs w:val="20"/>
              </w:rPr>
              <w:t xml:space="preserve">Use drama techniques to interrogate characters further e.g. </w:t>
            </w:r>
            <w:r w:rsidRPr="0000231B">
              <w:rPr>
                <w:rFonts w:ascii="Segoe UI" w:hAnsi="Segoe UI" w:cs="Segoe UI"/>
                <w:i/>
                <w:sz w:val="20"/>
                <w:szCs w:val="20"/>
              </w:rPr>
              <w:t>drama telephone – Gromit rings a friend to discuss his findings about Miss Bake O’ Light.</w:t>
            </w:r>
            <w:r w:rsidRPr="008327A9">
              <w:rPr>
                <w:rFonts w:ascii="Segoe UI" w:hAnsi="Segoe UI" w:cs="Segoe UI"/>
                <w:sz w:val="20"/>
                <w:szCs w:val="20"/>
              </w:rPr>
              <w:t xml:space="preserve"> Link to modelling use of dialogue with inverted commas and children write own dialogue of a conversation they have practised during drama</w:t>
            </w:r>
            <w:r w:rsidR="000C1E3A">
              <w:rPr>
                <w:rFonts w:ascii="Segoe UI" w:hAnsi="Segoe UI" w:cs="Segoe UI"/>
                <w:sz w:val="20"/>
                <w:szCs w:val="20"/>
              </w:rPr>
              <w:t>.</w:t>
            </w:r>
          </w:p>
          <w:p w:rsidR="008327A9" w:rsidRPr="008327A9" w:rsidRDefault="008327A9" w:rsidP="00124902">
            <w:pPr>
              <w:pStyle w:val="ListParagraph"/>
              <w:numPr>
                <w:ilvl w:val="0"/>
                <w:numId w:val="72"/>
              </w:numPr>
              <w:contextualSpacing w:val="0"/>
              <w:rPr>
                <w:rFonts w:ascii="Segoe UI" w:hAnsi="Segoe UI" w:cs="Segoe UI"/>
                <w:sz w:val="20"/>
                <w:szCs w:val="20"/>
              </w:rPr>
            </w:pPr>
            <w:r w:rsidRPr="008327A9">
              <w:rPr>
                <w:rFonts w:ascii="Segoe UI" w:hAnsi="Segoe UI" w:cs="Segoe UI"/>
                <w:sz w:val="20"/>
                <w:szCs w:val="20"/>
              </w:rPr>
              <w:t>Before reading or viewing the resolution of the story, provide some resolutions on cards for children to discuss and predict which resolution might be the one the author decided upon</w:t>
            </w:r>
            <w:r w:rsidR="000C1E3A">
              <w:rPr>
                <w:rFonts w:ascii="Segoe UI" w:hAnsi="Segoe UI" w:cs="Segoe UI"/>
                <w:sz w:val="20"/>
                <w:szCs w:val="20"/>
              </w:rPr>
              <w:t>.</w:t>
            </w:r>
          </w:p>
          <w:p w:rsidR="008327A9" w:rsidRPr="008327A9" w:rsidRDefault="008327A9" w:rsidP="00124902">
            <w:pPr>
              <w:pStyle w:val="ListParagraph"/>
              <w:numPr>
                <w:ilvl w:val="0"/>
                <w:numId w:val="72"/>
              </w:numPr>
              <w:contextualSpacing w:val="0"/>
              <w:rPr>
                <w:rFonts w:ascii="Segoe UI" w:hAnsi="Segoe UI" w:cs="Segoe UI"/>
                <w:sz w:val="20"/>
                <w:szCs w:val="20"/>
              </w:rPr>
            </w:pPr>
            <w:r w:rsidRPr="008327A9">
              <w:rPr>
                <w:rFonts w:ascii="Segoe UI" w:hAnsi="Segoe UI" w:cs="Segoe UI"/>
                <w:sz w:val="20"/>
                <w:szCs w:val="20"/>
              </w:rPr>
              <w:t xml:space="preserve">Select children to take their place in the author’s chair and say which resolution they think is the actual choice of the author; justify with reasons. </w:t>
            </w:r>
          </w:p>
          <w:p w:rsidR="008327A9" w:rsidRPr="008327A9" w:rsidRDefault="008327A9" w:rsidP="000C1E3A">
            <w:pPr>
              <w:rPr>
                <w:rFonts w:ascii="Segoe UI" w:hAnsi="Segoe UI" w:cs="Segoe UI"/>
                <w:b/>
                <w:color w:val="B4D33E"/>
                <w:sz w:val="20"/>
                <w:szCs w:val="20"/>
              </w:rPr>
            </w:pPr>
            <w:r w:rsidRPr="000C1E3A">
              <w:rPr>
                <w:rFonts w:ascii="Segoe UI" w:hAnsi="Segoe UI" w:cs="Segoe UI"/>
                <w:b/>
                <w:color w:val="B4D33E"/>
                <w:sz w:val="24"/>
                <w:szCs w:val="20"/>
              </w:rPr>
              <w:t>Reading and analysing</w:t>
            </w:r>
            <w:r w:rsidRPr="008327A9">
              <w:rPr>
                <w:rFonts w:ascii="Segoe UI" w:hAnsi="Segoe UI" w:cs="Segoe UI"/>
                <w:b/>
                <w:color w:val="B4D33E"/>
                <w:sz w:val="20"/>
                <w:szCs w:val="20"/>
              </w:rPr>
              <w:t xml:space="preserve"> </w:t>
            </w:r>
          </w:p>
          <w:p w:rsidR="008327A9" w:rsidRPr="008327A9" w:rsidRDefault="008327A9" w:rsidP="00124902">
            <w:pPr>
              <w:numPr>
                <w:ilvl w:val="0"/>
                <w:numId w:val="72"/>
              </w:numPr>
              <w:rPr>
                <w:rFonts w:ascii="Segoe UI" w:hAnsi="Segoe UI" w:cs="Segoe UI"/>
                <w:i/>
                <w:sz w:val="20"/>
                <w:szCs w:val="20"/>
              </w:rPr>
            </w:pPr>
            <w:r w:rsidRPr="008327A9">
              <w:rPr>
                <w:rFonts w:ascii="Segoe UI" w:hAnsi="Segoe UI" w:cs="Segoe UI"/>
                <w:sz w:val="20"/>
                <w:szCs w:val="20"/>
              </w:rPr>
              <w:t xml:space="preserve">Model identifying main ideas drawn </w:t>
            </w:r>
            <w:r w:rsidR="000C1E3A">
              <w:rPr>
                <w:rFonts w:ascii="Segoe UI" w:hAnsi="Segoe UI" w:cs="Segoe UI"/>
                <w:sz w:val="20"/>
                <w:szCs w:val="20"/>
              </w:rPr>
              <w:t>from the whole story using the zone of r</w:t>
            </w:r>
            <w:r w:rsidRPr="008327A9">
              <w:rPr>
                <w:rFonts w:ascii="Segoe UI" w:hAnsi="Segoe UI" w:cs="Segoe UI"/>
                <w:sz w:val="20"/>
                <w:szCs w:val="20"/>
              </w:rPr>
              <w:t>elevance approach</w:t>
            </w:r>
            <w:r w:rsidR="00696583">
              <w:rPr>
                <w:rFonts w:ascii="Segoe UI" w:hAnsi="Segoe UI" w:cs="Segoe UI"/>
                <w:sz w:val="20"/>
                <w:szCs w:val="20"/>
              </w:rPr>
              <w:t xml:space="preserve">. This involves providing children with a selection of cards with possible reasons written on them. Children are asked to place these on a target board according to how relevant they feel that reason is; the more significant the reason, the closer to the centre it is placed. Children then </w:t>
            </w:r>
            <w:r w:rsidRPr="008327A9">
              <w:rPr>
                <w:rFonts w:ascii="Segoe UI" w:hAnsi="Segoe UI" w:cs="Segoe UI"/>
                <w:sz w:val="20"/>
                <w:szCs w:val="20"/>
              </w:rPr>
              <w:t xml:space="preserve">summarise with reasons </w:t>
            </w:r>
            <w:r w:rsidR="00696583">
              <w:rPr>
                <w:rFonts w:ascii="Segoe UI" w:hAnsi="Segoe UI" w:cs="Segoe UI"/>
                <w:sz w:val="20"/>
                <w:szCs w:val="20"/>
              </w:rPr>
              <w:t>focusing on one character. M</w:t>
            </w:r>
            <w:r w:rsidRPr="008327A9">
              <w:rPr>
                <w:rFonts w:ascii="Segoe UI" w:hAnsi="Segoe UI" w:cs="Segoe UI"/>
                <w:sz w:val="20"/>
                <w:szCs w:val="20"/>
              </w:rPr>
              <w:t xml:space="preserve">odel this in writing before children write e.g. </w:t>
            </w:r>
            <w:r w:rsidRPr="008327A9">
              <w:rPr>
                <w:rFonts w:ascii="Segoe UI" w:hAnsi="Segoe UI" w:cs="Segoe UI"/>
                <w:i/>
                <w:sz w:val="20"/>
                <w:szCs w:val="20"/>
              </w:rPr>
              <w:t xml:space="preserve">Miss Bake O’ Light is cunning because </w:t>
            </w:r>
            <w:r w:rsidR="0000231B">
              <w:rPr>
                <w:rFonts w:ascii="Segoe UI" w:hAnsi="Segoe UI" w:cs="Segoe UI"/>
                <w:i/>
                <w:sz w:val="20"/>
                <w:szCs w:val="20"/>
              </w:rPr>
              <w:t>(</w:t>
            </w:r>
            <w:r w:rsidRPr="008327A9">
              <w:rPr>
                <w:rFonts w:ascii="Segoe UI" w:hAnsi="Segoe UI" w:cs="Segoe UI"/>
                <w:i/>
                <w:sz w:val="20"/>
                <w:szCs w:val="20"/>
              </w:rPr>
              <w:t>1/2/3 reasons</w:t>
            </w:r>
            <w:r w:rsidR="0000231B">
              <w:rPr>
                <w:rFonts w:ascii="Segoe UI" w:hAnsi="Segoe UI" w:cs="Segoe UI"/>
                <w:i/>
                <w:sz w:val="20"/>
                <w:szCs w:val="20"/>
              </w:rPr>
              <w:t>).</w:t>
            </w:r>
          </w:p>
          <w:p w:rsidR="008327A9" w:rsidRDefault="008327A9" w:rsidP="00124902">
            <w:pPr>
              <w:numPr>
                <w:ilvl w:val="0"/>
                <w:numId w:val="72"/>
              </w:numPr>
              <w:rPr>
                <w:rFonts w:ascii="Segoe UI" w:hAnsi="Segoe UI" w:cs="Segoe UI"/>
                <w:i/>
                <w:sz w:val="20"/>
                <w:szCs w:val="20"/>
              </w:rPr>
            </w:pPr>
            <w:r w:rsidRPr="008327A9">
              <w:rPr>
                <w:rFonts w:ascii="Segoe UI" w:hAnsi="Segoe UI" w:cs="Segoe UI"/>
                <w:sz w:val="20"/>
                <w:szCs w:val="20"/>
              </w:rPr>
              <w:t xml:space="preserve">Model discussing the storyboard with the dilemma </w:t>
            </w:r>
            <w:r w:rsidR="000C1E3A">
              <w:rPr>
                <w:rFonts w:ascii="Segoe UI" w:hAnsi="Segoe UI" w:cs="Segoe UI"/>
                <w:sz w:val="20"/>
                <w:szCs w:val="20"/>
              </w:rPr>
              <w:t>created during the reading and responding p</w:t>
            </w:r>
            <w:r w:rsidRPr="008327A9">
              <w:rPr>
                <w:rFonts w:ascii="Segoe UI" w:hAnsi="Segoe UI" w:cs="Segoe UI"/>
                <w:sz w:val="20"/>
                <w:szCs w:val="20"/>
              </w:rPr>
              <w:t xml:space="preserve">hase of each section of the story </w:t>
            </w:r>
            <w:r w:rsidRPr="008327A9">
              <w:rPr>
                <w:rFonts w:ascii="Segoe UI" w:hAnsi="Segoe UI" w:cs="Segoe UI"/>
                <w:i/>
                <w:sz w:val="20"/>
                <w:szCs w:val="20"/>
              </w:rPr>
              <w:t>e.g. A Matter of Loaf and Death</w:t>
            </w:r>
            <w:r w:rsidR="000C1E3A">
              <w:rPr>
                <w:rFonts w:ascii="Segoe UI" w:hAnsi="Segoe UI" w:cs="Segoe UI"/>
                <w:i/>
                <w:sz w:val="20"/>
                <w:szCs w:val="20"/>
              </w:rPr>
              <w:t>:</w:t>
            </w:r>
          </w:p>
          <w:p w:rsidR="000C1E3A" w:rsidRPr="000C1E3A" w:rsidRDefault="000C1E3A" w:rsidP="000C1E3A">
            <w:pPr>
              <w:rPr>
                <w:rFonts w:ascii="Segoe UI" w:hAnsi="Segoe UI" w:cs="Segoe UI"/>
                <w:i/>
                <w:sz w:val="6"/>
                <w:szCs w:val="20"/>
              </w:rPr>
            </w:pPr>
          </w:p>
          <w:tbl>
            <w:tblPr>
              <w:tblStyle w:val="TableGrid"/>
              <w:tblW w:w="0" w:type="auto"/>
              <w:tblInd w:w="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21"/>
              <w:gridCol w:w="9355"/>
            </w:tblGrid>
            <w:tr w:rsidR="008327A9" w:rsidRPr="008327A9" w:rsidTr="002D1E59">
              <w:tc>
                <w:tcPr>
                  <w:tcW w:w="1221" w:type="dxa"/>
                  <w:shd w:val="clear" w:color="auto" w:fill="B4D33E"/>
                </w:tcPr>
                <w:p w:rsidR="008327A9" w:rsidRPr="000C1E3A" w:rsidRDefault="008327A9" w:rsidP="000C1E3A">
                  <w:pPr>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 xml:space="preserve">Opening </w:t>
                  </w:r>
                </w:p>
              </w:tc>
              <w:tc>
                <w:tcPr>
                  <w:tcW w:w="9355" w:type="dxa"/>
                </w:tcPr>
                <w:p w:rsidR="008327A9" w:rsidRPr="008327A9" w:rsidRDefault="008327A9" w:rsidP="000C1E3A">
                  <w:pPr>
                    <w:rPr>
                      <w:rFonts w:ascii="Segoe UI" w:hAnsi="Segoe UI" w:cs="Segoe UI"/>
                      <w:sz w:val="20"/>
                      <w:szCs w:val="20"/>
                    </w:rPr>
                  </w:pPr>
                  <w:r w:rsidRPr="008327A9">
                    <w:rPr>
                      <w:rFonts w:ascii="Segoe UI" w:hAnsi="Segoe UI" w:cs="Segoe UI"/>
                      <w:sz w:val="20"/>
                      <w:szCs w:val="20"/>
                    </w:rPr>
                    <w:t>Wallace and Gromit run a bakery</w:t>
                  </w:r>
                  <w:r w:rsidR="000C1E3A">
                    <w:rPr>
                      <w:rFonts w:ascii="Segoe UI" w:hAnsi="Segoe UI" w:cs="Segoe UI"/>
                      <w:sz w:val="20"/>
                      <w:szCs w:val="20"/>
                    </w:rPr>
                    <w:t>.</w:t>
                  </w:r>
                </w:p>
              </w:tc>
            </w:tr>
            <w:tr w:rsidR="008327A9" w:rsidRPr="008327A9" w:rsidTr="002D1E59">
              <w:tc>
                <w:tcPr>
                  <w:tcW w:w="1221" w:type="dxa"/>
                  <w:shd w:val="clear" w:color="auto" w:fill="B4D33E"/>
                </w:tcPr>
                <w:p w:rsidR="008327A9" w:rsidRPr="000C1E3A" w:rsidRDefault="008327A9" w:rsidP="000C1E3A">
                  <w:pPr>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Build-Up</w:t>
                  </w:r>
                </w:p>
              </w:tc>
              <w:tc>
                <w:tcPr>
                  <w:tcW w:w="9355" w:type="dxa"/>
                </w:tcPr>
                <w:p w:rsidR="008327A9" w:rsidRPr="008327A9" w:rsidRDefault="008327A9" w:rsidP="000C1E3A">
                  <w:pPr>
                    <w:rPr>
                      <w:rFonts w:ascii="Segoe UI" w:hAnsi="Segoe UI" w:cs="Segoe UI"/>
                      <w:sz w:val="20"/>
                      <w:szCs w:val="20"/>
                    </w:rPr>
                  </w:pPr>
                  <w:r w:rsidRPr="008327A9">
                    <w:rPr>
                      <w:rFonts w:ascii="Segoe UI" w:hAnsi="Segoe UI" w:cs="Segoe UI"/>
                      <w:sz w:val="20"/>
                      <w:szCs w:val="20"/>
                    </w:rPr>
                    <w:t>Wallace meets Miss Bake O’ Light and falls in love</w:t>
                  </w:r>
                  <w:r w:rsidR="000C1E3A">
                    <w:rPr>
                      <w:rFonts w:ascii="Segoe UI" w:hAnsi="Segoe UI" w:cs="Segoe UI"/>
                      <w:sz w:val="20"/>
                      <w:szCs w:val="20"/>
                    </w:rPr>
                    <w:t>.</w:t>
                  </w:r>
                  <w:r w:rsidRPr="008327A9">
                    <w:rPr>
                      <w:rFonts w:ascii="Segoe UI" w:hAnsi="Segoe UI" w:cs="Segoe UI"/>
                      <w:sz w:val="20"/>
                      <w:szCs w:val="20"/>
                    </w:rPr>
                    <w:t xml:space="preserve"> </w:t>
                  </w:r>
                </w:p>
              </w:tc>
            </w:tr>
            <w:tr w:rsidR="008327A9" w:rsidRPr="008327A9" w:rsidTr="002D1E59">
              <w:tc>
                <w:tcPr>
                  <w:tcW w:w="1221" w:type="dxa"/>
                  <w:shd w:val="clear" w:color="auto" w:fill="B4D33E"/>
                </w:tcPr>
                <w:p w:rsidR="008327A9" w:rsidRPr="000C1E3A" w:rsidRDefault="008327A9" w:rsidP="000C1E3A">
                  <w:pPr>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Dilemma</w:t>
                  </w:r>
                </w:p>
              </w:tc>
              <w:tc>
                <w:tcPr>
                  <w:tcW w:w="9355" w:type="dxa"/>
                </w:tcPr>
                <w:p w:rsidR="008327A9" w:rsidRPr="008327A9" w:rsidRDefault="008327A9" w:rsidP="000C1E3A">
                  <w:pPr>
                    <w:rPr>
                      <w:rFonts w:ascii="Segoe UI" w:hAnsi="Segoe UI" w:cs="Segoe UI"/>
                      <w:sz w:val="20"/>
                      <w:szCs w:val="20"/>
                    </w:rPr>
                  </w:pPr>
                  <w:r w:rsidRPr="008327A9">
                    <w:rPr>
                      <w:rFonts w:ascii="Segoe UI" w:hAnsi="Segoe UI" w:cs="Segoe UI"/>
                      <w:sz w:val="20"/>
                      <w:szCs w:val="20"/>
                    </w:rPr>
                    <w:t>Gromit discovers Miss Bake O’ Light has murdered many bakers and Wallace is next</w:t>
                  </w:r>
                  <w:r w:rsidR="000C1E3A">
                    <w:rPr>
                      <w:rFonts w:ascii="Segoe UI" w:hAnsi="Segoe UI" w:cs="Segoe UI"/>
                      <w:sz w:val="20"/>
                      <w:szCs w:val="20"/>
                    </w:rPr>
                    <w:t>.</w:t>
                  </w:r>
                  <w:r w:rsidRPr="008327A9">
                    <w:rPr>
                      <w:rFonts w:ascii="Segoe UI" w:hAnsi="Segoe UI" w:cs="Segoe UI"/>
                      <w:sz w:val="20"/>
                      <w:szCs w:val="20"/>
                    </w:rPr>
                    <w:t xml:space="preserve"> </w:t>
                  </w:r>
                </w:p>
              </w:tc>
            </w:tr>
            <w:tr w:rsidR="008327A9" w:rsidRPr="008327A9" w:rsidTr="002D1E59">
              <w:tc>
                <w:tcPr>
                  <w:tcW w:w="1221" w:type="dxa"/>
                  <w:shd w:val="clear" w:color="auto" w:fill="B4D33E"/>
                </w:tcPr>
                <w:p w:rsidR="008327A9" w:rsidRPr="000C1E3A" w:rsidRDefault="008327A9" w:rsidP="000C1E3A">
                  <w:pPr>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 xml:space="preserve">Resolution </w:t>
                  </w:r>
                </w:p>
              </w:tc>
              <w:tc>
                <w:tcPr>
                  <w:tcW w:w="9355" w:type="dxa"/>
                </w:tcPr>
                <w:p w:rsidR="008327A9" w:rsidRPr="008327A9" w:rsidRDefault="008327A9" w:rsidP="000C1E3A">
                  <w:pPr>
                    <w:rPr>
                      <w:rFonts w:ascii="Segoe UI" w:hAnsi="Segoe UI" w:cs="Segoe UI"/>
                      <w:sz w:val="20"/>
                      <w:szCs w:val="20"/>
                    </w:rPr>
                  </w:pPr>
                  <w:r w:rsidRPr="008327A9">
                    <w:rPr>
                      <w:rFonts w:ascii="Segoe UI" w:hAnsi="Segoe UI" w:cs="Segoe UI"/>
                      <w:sz w:val="20"/>
                      <w:szCs w:val="20"/>
                    </w:rPr>
                    <w:t>Gromit</w:t>
                  </w:r>
                  <w:r w:rsidR="000C1E3A">
                    <w:rPr>
                      <w:rFonts w:ascii="Segoe UI" w:hAnsi="Segoe UI" w:cs="Segoe UI"/>
                      <w:sz w:val="20"/>
                      <w:szCs w:val="20"/>
                    </w:rPr>
                    <w:t xml:space="preserve"> </w:t>
                  </w:r>
                  <w:r w:rsidR="000C1E3A">
                    <w:rPr>
                      <w:rFonts w:ascii="Segoe UI" w:hAnsi="Segoe UI" w:cs="Segoe UI"/>
                      <w:sz w:val="20"/>
                      <w:szCs w:val="21"/>
                    </w:rPr>
                    <w:t>gets rid of Miss Bake O’ Light.</w:t>
                  </w:r>
                </w:p>
              </w:tc>
            </w:tr>
            <w:tr w:rsidR="008327A9" w:rsidRPr="008327A9" w:rsidTr="002D1E59">
              <w:tc>
                <w:tcPr>
                  <w:tcW w:w="1221" w:type="dxa"/>
                  <w:shd w:val="clear" w:color="auto" w:fill="B4D33E"/>
                </w:tcPr>
                <w:p w:rsidR="008327A9" w:rsidRPr="000C1E3A" w:rsidRDefault="008327A9" w:rsidP="000C1E3A">
                  <w:pPr>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 xml:space="preserve">Ending </w:t>
                  </w:r>
                </w:p>
              </w:tc>
              <w:tc>
                <w:tcPr>
                  <w:tcW w:w="9355" w:type="dxa"/>
                </w:tcPr>
                <w:p w:rsidR="008327A9" w:rsidRPr="008327A9" w:rsidRDefault="008327A9" w:rsidP="000C1E3A">
                  <w:pPr>
                    <w:rPr>
                      <w:rFonts w:ascii="Segoe UI" w:hAnsi="Segoe UI" w:cs="Segoe UI"/>
                      <w:sz w:val="20"/>
                      <w:szCs w:val="20"/>
                    </w:rPr>
                  </w:pPr>
                  <w:r w:rsidRPr="008327A9">
                    <w:rPr>
                      <w:rFonts w:ascii="Segoe UI" w:hAnsi="Segoe UI" w:cs="Segoe UI"/>
                      <w:sz w:val="20"/>
                      <w:szCs w:val="20"/>
                    </w:rPr>
                    <w:t>Wallace and Gromit</w:t>
                  </w:r>
                  <w:r w:rsidR="000C1E3A">
                    <w:rPr>
                      <w:rFonts w:ascii="Segoe UI" w:hAnsi="Segoe UI" w:cs="Segoe UI"/>
                      <w:sz w:val="20"/>
                      <w:szCs w:val="21"/>
                    </w:rPr>
                    <w:t xml:space="preserve"> are relieved.</w:t>
                  </w:r>
                </w:p>
              </w:tc>
            </w:tr>
          </w:tbl>
          <w:p w:rsidR="000C1E3A" w:rsidRPr="000C1E3A" w:rsidRDefault="000C1E3A" w:rsidP="000C1E3A">
            <w:pPr>
              <w:rPr>
                <w:rFonts w:ascii="Segoe UI" w:hAnsi="Segoe UI" w:cs="Segoe UI"/>
                <w:sz w:val="6"/>
                <w:szCs w:val="20"/>
              </w:rPr>
            </w:pPr>
          </w:p>
          <w:p w:rsidR="008327A9" w:rsidRPr="000C1E3A" w:rsidRDefault="008327A9" w:rsidP="00124902">
            <w:pPr>
              <w:pStyle w:val="ListParagraph"/>
              <w:numPr>
                <w:ilvl w:val="0"/>
                <w:numId w:val="76"/>
              </w:numPr>
            </w:pPr>
            <w:r w:rsidRPr="000C1E3A">
              <w:rPr>
                <w:rFonts w:ascii="Segoe UI" w:hAnsi="Segoe UI" w:cs="Segoe UI"/>
                <w:sz w:val="20"/>
                <w:szCs w:val="20"/>
              </w:rPr>
              <w:t>Create a text type features checklist for writing a story with an issue or dilemma</w:t>
            </w:r>
            <w:r w:rsidR="000C1E3A">
              <w:rPr>
                <w:rFonts w:ascii="Segoe UI" w:hAnsi="Segoe UI" w:cs="Segoe UI"/>
                <w:sz w:val="20"/>
                <w:szCs w:val="20"/>
              </w:rPr>
              <w:t>.</w:t>
            </w:r>
          </w:p>
        </w:tc>
        <w:tc>
          <w:tcPr>
            <w:tcW w:w="4591" w:type="dxa"/>
          </w:tcPr>
          <w:p w:rsidR="008327A9" w:rsidRPr="00304CF8" w:rsidRDefault="008327A9" w:rsidP="00E8722B">
            <w:pPr>
              <w:rPr>
                <w:rFonts w:ascii="Segoe UI" w:hAnsi="Segoe UI" w:cs="Segoe UI"/>
                <w:b/>
                <w:color w:val="B4D33E"/>
                <w:sz w:val="24"/>
                <w:szCs w:val="20"/>
              </w:rPr>
            </w:pPr>
          </w:p>
        </w:tc>
      </w:tr>
      <w:tr w:rsidR="000C1E3A" w:rsidRPr="0070632C" w:rsidTr="00696583">
        <w:trPr>
          <w:trHeight w:val="2483"/>
        </w:trPr>
        <w:tc>
          <w:tcPr>
            <w:tcW w:w="11023" w:type="dxa"/>
          </w:tcPr>
          <w:p w:rsidR="000C1E3A" w:rsidRPr="00E05B67" w:rsidRDefault="000C1E3A" w:rsidP="000C1E3A">
            <w:pPr>
              <w:rPr>
                <w:rFonts w:ascii="Segoe UI" w:hAnsi="Segoe UI" w:cs="Segoe UI"/>
                <w:b/>
                <w:color w:val="B4D33E"/>
                <w:sz w:val="24"/>
                <w:szCs w:val="20"/>
              </w:rPr>
            </w:pPr>
            <w:r w:rsidRPr="00E05B67">
              <w:rPr>
                <w:rFonts w:ascii="Segoe UI" w:hAnsi="Segoe UI" w:cs="Segoe UI"/>
                <w:b/>
                <w:color w:val="B4D33E"/>
                <w:sz w:val="24"/>
                <w:szCs w:val="20"/>
              </w:rPr>
              <w:t xml:space="preserve">Gathering content </w:t>
            </w:r>
          </w:p>
          <w:p w:rsidR="000C1E3A" w:rsidRDefault="000C1E3A" w:rsidP="000C1E3A">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sidR="00EB30D9">
              <w:rPr>
                <w:rFonts w:ascii="Segoe UI" w:hAnsi="Segoe UI" w:cs="Segoe UI"/>
                <w:sz w:val="20"/>
                <w:szCs w:val="20"/>
              </w:rPr>
              <w:t xml:space="preserve">warm </w:t>
            </w:r>
            <w:r>
              <w:rPr>
                <w:rFonts w:ascii="Segoe UI" w:hAnsi="Segoe UI" w:cs="Segoe UI"/>
                <w:sz w:val="20"/>
                <w:szCs w:val="20"/>
              </w:rPr>
              <w:t>ups throughout the gathering content</w:t>
            </w:r>
            <w:r w:rsidRPr="00684331">
              <w:rPr>
                <w:rFonts w:ascii="Segoe UI" w:hAnsi="Segoe UI" w:cs="Segoe UI"/>
                <w:sz w:val="20"/>
                <w:szCs w:val="20"/>
              </w:rPr>
              <w:t xml:space="preserve"> phase</w:t>
            </w:r>
            <w:r w:rsidR="00D819B7">
              <w:rPr>
                <w:rFonts w:ascii="Segoe UI" w:hAnsi="Segoe UI" w:cs="Segoe UI"/>
                <w:b/>
                <w:sz w:val="20"/>
                <w:szCs w:val="20"/>
              </w:rPr>
              <w:t xml:space="preserve"> - </w:t>
            </w:r>
            <w:r w:rsidRPr="00684331">
              <w:rPr>
                <w:rFonts w:ascii="Segoe UI" w:hAnsi="Segoe UI" w:cs="Segoe UI"/>
                <w:sz w:val="20"/>
                <w:szCs w:val="20"/>
              </w:rPr>
              <w:t xml:space="preserve">focus on </w:t>
            </w:r>
            <w:r>
              <w:rPr>
                <w:rFonts w:ascii="Segoe UI" w:hAnsi="Segoe UI" w:cs="Segoe UI"/>
                <w:sz w:val="20"/>
                <w:szCs w:val="20"/>
              </w:rPr>
              <w:t xml:space="preserve">inverted commas (speech marks) for dialogue. </w:t>
            </w:r>
          </w:p>
          <w:p w:rsidR="000C1E3A" w:rsidRPr="000C1E3A" w:rsidRDefault="000C1E3A" w:rsidP="00124902">
            <w:pPr>
              <w:pStyle w:val="ListParagraph"/>
              <w:numPr>
                <w:ilvl w:val="0"/>
                <w:numId w:val="76"/>
              </w:numPr>
              <w:rPr>
                <w:rFonts w:ascii="Segoe UI" w:hAnsi="Segoe UI" w:cs="Segoe UI"/>
                <w:sz w:val="20"/>
                <w:szCs w:val="20"/>
              </w:rPr>
            </w:pPr>
            <w:r w:rsidRPr="000C1E3A">
              <w:rPr>
                <w:rFonts w:ascii="Segoe UI" w:hAnsi="Segoe UI" w:cs="Segoe UI"/>
                <w:sz w:val="20"/>
                <w:szCs w:val="20"/>
              </w:rPr>
              <w:t>Compare the range of plot structures collecte</w:t>
            </w:r>
            <w:r>
              <w:rPr>
                <w:rFonts w:ascii="Segoe UI" w:hAnsi="Segoe UI" w:cs="Segoe UI"/>
                <w:sz w:val="20"/>
                <w:szCs w:val="20"/>
              </w:rPr>
              <w:t>d from the c</w:t>
            </w:r>
            <w:r w:rsidRPr="000C1E3A">
              <w:rPr>
                <w:rFonts w:ascii="Segoe UI" w:hAnsi="Segoe UI" w:cs="Segoe UI"/>
                <w:sz w:val="20"/>
                <w:szCs w:val="20"/>
              </w:rPr>
              <w:t xml:space="preserve">reating </w:t>
            </w:r>
            <w:r>
              <w:rPr>
                <w:rFonts w:ascii="Segoe UI" w:hAnsi="Segoe UI" w:cs="Segoe UI"/>
                <w:sz w:val="20"/>
                <w:szCs w:val="20"/>
              </w:rPr>
              <w:t>i</w:t>
            </w:r>
            <w:r w:rsidRPr="000C1E3A">
              <w:rPr>
                <w:rFonts w:ascii="Segoe UI" w:hAnsi="Segoe UI" w:cs="Segoe UI"/>
                <w:sz w:val="20"/>
                <w:szCs w:val="20"/>
              </w:rPr>
              <w:t>nterest/</w:t>
            </w:r>
            <w:r>
              <w:rPr>
                <w:rFonts w:ascii="Segoe UI" w:hAnsi="Segoe UI" w:cs="Segoe UI"/>
                <w:sz w:val="20"/>
                <w:szCs w:val="20"/>
              </w:rPr>
              <w:t>reading p</w:t>
            </w:r>
            <w:r w:rsidRPr="000C1E3A">
              <w:rPr>
                <w:rFonts w:ascii="Segoe UI" w:hAnsi="Segoe UI" w:cs="Segoe UI"/>
                <w:sz w:val="20"/>
                <w:szCs w:val="20"/>
              </w:rPr>
              <w:t>hase from poems and text</w:t>
            </w:r>
            <w:r>
              <w:rPr>
                <w:rFonts w:ascii="Segoe UI" w:hAnsi="Segoe UI" w:cs="Segoe UI"/>
                <w:sz w:val="20"/>
                <w:szCs w:val="20"/>
              </w:rPr>
              <w:t>(</w:t>
            </w:r>
            <w:r w:rsidRPr="000C1E3A">
              <w:rPr>
                <w:rFonts w:ascii="Segoe UI" w:hAnsi="Segoe UI" w:cs="Segoe UI"/>
                <w:sz w:val="20"/>
                <w:szCs w:val="20"/>
              </w:rPr>
              <w:t>s</w:t>
            </w:r>
            <w:r>
              <w:rPr>
                <w:rFonts w:ascii="Segoe UI" w:hAnsi="Segoe UI" w:cs="Segoe UI"/>
                <w:sz w:val="20"/>
                <w:szCs w:val="20"/>
              </w:rPr>
              <w:t>)</w:t>
            </w:r>
            <w:r w:rsidRPr="000C1E3A">
              <w:rPr>
                <w:rFonts w:ascii="Segoe UI" w:hAnsi="Segoe UI" w:cs="Segoe UI"/>
                <w:sz w:val="20"/>
                <w:szCs w:val="20"/>
              </w:rPr>
              <w:t xml:space="preserve"> read</w:t>
            </w:r>
            <w:r>
              <w:rPr>
                <w:rFonts w:ascii="Segoe UI" w:hAnsi="Segoe UI" w:cs="Segoe UI"/>
                <w:sz w:val="20"/>
                <w:szCs w:val="20"/>
              </w:rPr>
              <w:t>.</w:t>
            </w:r>
          </w:p>
          <w:p w:rsidR="000C1E3A" w:rsidRPr="000C1E3A" w:rsidRDefault="000C1E3A" w:rsidP="00124902">
            <w:pPr>
              <w:pStyle w:val="ListParagraph"/>
              <w:numPr>
                <w:ilvl w:val="0"/>
                <w:numId w:val="76"/>
              </w:numPr>
              <w:rPr>
                <w:rFonts w:ascii="Segoe UI" w:hAnsi="Segoe UI" w:cs="Segoe UI"/>
                <w:sz w:val="20"/>
                <w:szCs w:val="20"/>
              </w:rPr>
            </w:pPr>
            <w:r w:rsidRPr="000C1E3A">
              <w:rPr>
                <w:rFonts w:ascii="Segoe UI" w:hAnsi="Segoe UI" w:cs="Segoe UI"/>
                <w:sz w:val="20"/>
                <w:szCs w:val="20"/>
              </w:rPr>
              <w:t>Select a plot structure to use for developing a new story using the story mountain with an issue or dilemma</w:t>
            </w:r>
            <w:r>
              <w:rPr>
                <w:rFonts w:ascii="Segoe UI" w:hAnsi="Segoe UI" w:cs="Segoe UI"/>
                <w:sz w:val="20"/>
                <w:szCs w:val="20"/>
              </w:rPr>
              <w:t>.</w:t>
            </w:r>
            <w:r w:rsidRPr="000C1E3A">
              <w:rPr>
                <w:rFonts w:ascii="Segoe UI" w:hAnsi="Segoe UI" w:cs="Segoe UI"/>
                <w:sz w:val="20"/>
                <w:szCs w:val="20"/>
              </w:rPr>
              <w:t xml:space="preserve"> </w:t>
            </w:r>
          </w:p>
          <w:p w:rsidR="000C1E3A" w:rsidRPr="000C1E3A" w:rsidRDefault="000C1E3A" w:rsidP="00124902">
            <w:pPr>
              <w:pStyle w:val="ListParagraph"/>
              <w:numPr>
                <w:ilvl w:val="0"/>
                <w:numId w:val="76"/>
              </w:numPr>
              <w:rPr>
                <w:rFonts w:ascii="Segoe UI" w:hAnsi="Segoe UI" w:cs="Segoe UI"/>
                <w:sz w:val="20"/>
                <w:szCs w:val="20"/>
              </w:rPr>
            </w:pPr>
            <w:r w:rsidRPr="000C1E3A">
              <w:rPr>
                <w:rFonts w:ascii="Segoe UI" w:hAnsi="Segoe UI" w:cs="Segoe UI"/>
                <w:sz w:val="20"/>
                <w:szCs w:val="20"/>
              </w:rPr>
              <w:t xml:space="preserve">Model creating a generic plot structure for planning a new story e.g. based on </w:t>
            </w:r>
            <w:r w:rsidRPr="000C1E3A">
              <w:rPr>
                <w:rFonts w:ascii="Segoe UI" w:hAnsi="Segoe UI" w:cs="Segoe UI"/>
                <w:i/>
                <w:sz w:val="20"/>
                <w:szCs w:val="20"/>
              </w:rPr>
              <w:t>I Did a Bad Thing Once</w:t>
            </w:r>
            <w:r w:rsidRPr="000C1E3A">
              <w:rPr>
                <w:rFonts w:ascii="Segoe UI" w:hAnsi="Segoe UI" w:cs="Segoe UI"/>
                <w:sz w:val="20"/>
                <w:szCs w:val="20"/>
              </w:rPr>
              <w:t xml:space="preserve"> poem</w:t>
            </w:r>
            <w:r w:rsidR="002D1E59">
              <w:rPr>
                <w:rFonts w:ascii="Segoe UI" w:hAnsi="Segoe UI" w:cs="Segoe UI"/>
                <w:sz w:val="20"/>
                <w:szCs w:val="20"/>
              </w:rPr>
              <w:t>:</w:t>
            </w:r>
          </w:p>
          <w:p w:rsidR="000C1E3A" w:rsidRPr="000C1E3A" w:rsidRDefault="000C1E3A" w:rsidP="000C1E3A">
            <w:pPr>
              <w:rPr>
                <w:rFonts w:ascii="Segoe UI" w:hAnsi="Segoe UI" w:cs="Segoe UI"/>
                <w:sz w:val="6"/>
                <w:szCs w:val="20"/>
              </w:rPr>
            </w:pPr>
          </w:p>
          <w:p w:rsidR="000C1E3A" w:rsidRPr="000C1E3A" w:rsidRDefault="000C1E3A" w:rsidP="000C1E3A">
            <w:pPr>
              <w:rPr>
                <w:rFonts w:ascii="Segoe UI" w:hAnsi="Segoe UI" w:cs="Segoe UI"/>
                <w:sz w:val="20"/>
                <w:szCs w:val="20"/>
              </w:rPr>
            </w:pPr>
          </w:p>
        </w:tc>
        <w:tc>
          <w:tcPr>
            <w:tcW w:w="4591" w:type="dxa"/>
          </w:tcPr>
          <w:p w:rsidR="000C1E3A" w:rsidRPr="00304CF8" w:rsidRDefault="000C1E3A" w:rsidP="000C1E3A">
            <w:pPr>
              <w:rPr>
                <w:rFonts w:ascii="Segoe UI" w:hAnsi="Segoe UI" w:cs="Segoe UI"/>
                <w:b/>
                <w:color w:val="B4D33E"/>
                <w:szCs w:val="20"/>
              </w:rPr>
            </w:pPr>
            <w:r w:rsidRPr="00304CF8">
              <w:rPr>
                <w:rFonts w:ascii="Segoe UI" w:hAnsi="Segoe UI" w:cs="Segoe UI"/>
                <w:b/>
                <w:color w:val="B4D33E"/>
                <w:sz w:val="24"/>
                <w:szCs w:val="20"/>
              </w:rPr>
              <w:t>Learning outcomes</w:t>
            </w:r>
          </w:p>
          <w:p w:rsidR="000C1E3A" w:rsidRDefault="000C1E3A" w:rsidP="00124902">
            <w:pPr>
              <w:pStyle w:val="ListParagraph"/>
              <w:numPr>
                <w:ilvl w:val="0"/>
                <w:numId w:val="69"/>
              </w:numPr>
              <w:rPr>
                <w:rFonts w:ascii="Segoe UI" w:hAnsi="Segoe UI" w:cs="Segoe UI"/>
                <w:sz w:val="20"/>
                <w:szCs w:val="20"/>
              </w:rPr>
            </w:pPr>
            <w:r>
              <w:rPr>
                <w:rFonts w:ascii="Segoe UI" w:hAnsi="Segoe UI" w:cs="Segoe UI"/>
                <w:sz w:val="20"/>
                <w:szCs w:val="20"/>
              </w:rPr>
              <w:t>Children will be able to compare plot structures.</w:t>
            </w:r>
          </w:p>
          <w:p w:rsidR="000C1E3A" w:rsidRDefault="000C1E3A" w:rsidP="00124902">
            <w:pPr>
              <w:pStyle w:val="ListParagraph"/>
              <w:numPr>
                <w:ilvl w:val="0"/>
                <w:numId w:val="69"/>
              </w:numPr>
              <w:rPr>
                <w:rFonts w:ascii="Segoe UI" w:hAnsi="Segoe UI" w:cs="Segoe UI"/>
                <w:sz w:val="20"/>
                <w:szCs w:val="20"/>
              </w:rPr>
            </w:pPr>
            <w:r>
              <w:rPr>
                <w:rFonts w:ascii="Segoe UI" w:hAnsi="Segoe UI" w:cs="Segoe UI"/>
                <w:sz w:val="20"/>
                <w:szCs w:val="20"/>
              </w:rPr>
              <w:t xml:space="preserve">Children will be able to develop a new story based on a plot structure. </w:t>
            </w:r>
          </w:p>
          <w:p w:rsidR="000C1E3A" w:rsidRDefault="000C1E3A" w:rsidP="00124902">
            <w:pPr>
              <w:pStyle w:val="ListParagraph"/>
              <w:numPr>
                <w:ilvl w:val="0"/>
                <w:numId w:val="69"/>
              </w:numPr>
              <w:rPr>
                <w:rFonts w:ascii="Segoe UI" w:hAnsi="Segoe UI" w:cs="Segoe UI"/>
                <w:sz w:val="20"/>
                <w:szCs w:val="20"/>
              </w:rPr>
            </w:pPr>
            <w:r>
              <w:rPr>
                <w:rFonts w:ascii="Segoe UI" w:hAnsi="Segoe UI" w:cs="Segoe UI"/>
                <w:sz w:val="20"/>
                <w:szCs w:val="20"/>
              </w:rPr>
              <w:t xml:space="preserve">Children will be able to use drama techniques to explore new characters and events. </w:t>
            </w:r>
          </w:p>
          <w:p w:rsidR="000C1E3A" w:rsidRPr="000C1E3A" w:rsidRDefault="000C1E3A" w:rsidP="00124902">
            <w:pPr>
              <w:pStyle w:val="ListParagraph"/>
              <w:numPr>
                <w:ilvl w:val="0"/>
                <w:numId w:val="69"/>
              </w:numPr>
              <w:rPr>
                <w:rFonts w:ascii="Segoe UI" w:hAnsi="Segoe UI" w:cs="Segoe UI"/>
                <w:sz w:val="20"/>
                <w:szCs w:val="20"/>
              </w:rPr>
            </w:pPr>
            <w:r>
              <w:rPr>
                <w:rFonts w:ascii="Segoe UI" w:hAnsi="Segoe UI" w:cs="Segoe UI"/>
                <w:sz w:val="20"/>
                <w:szCs w:val="20"/>
              </w:rPr>
              <w:t xml:space="preserve">Children will be able to use inverted commas for dialogue. </w:t>
            </w:r>
          </w:p>
        </w:tc>
      </w:tr>
      <w:tr w:rsidR="000C1E3A" w:rsidRPr="0070632C" w:rsidTr="00E8722B">
        <w:trPr>
          <w:trHeight w:hRule="exact" w:val="454"/>
        </w:trPr>
        <w:tc>
          <w:tcPr>
            <w:tcW w:w="15614" w:type="dxa"/>
            <w:gridSpan w:val="2"/>
            <w:shd w:val="clear" w:color="auto" w:fill="B4D33E"/>
            <w:vAlign w:val="center"/>
          </w:tcPr>
          <w:p w:rsidR="000C1E3A" w:rsidRPr="0070632C" w:rsidRDefault="000C1E3A" w:rsidP="00E8722B">
            <w:pPr>
              <w:rPr>
                <w:rFonts w:ascii="Segoe UI" w:hAnsi="Segoe UI" w:cs="Segoe UI"/>
                <w:b/>
                <w:color w:val="FFFFFF" w:themeColor="background1"/>
                <w:sz w:val="20"/>
                <w:szCs w:val="20"/>
              </w:rPr>
            </w:pPr>
            <w:r>
              <w:rPr>
                <w:rFonts w:eastAsiaTheme="minorHAnsi"/>
                <w:lang w:eastAsia="en-US"/>
              </w:rPr>
              <w:lastRenderedPageBreak/>
              <w:br w:type="page"/>
            </w:r>
            <w:r w:rsidRPr="00A3614B">
              <w:rPr>
                <w:rFonts w:ascii="Segoe UI" w:hAnsi="Segoe UI" w:cs="Segoe UI"/>
                <w:b/>
                <w:color w:val="FFFFFF" w:themeColor="background1"/>
                <w:sz w:val="24"/>
                <w:szCs w:val="20"/>
              </w:rPr>
              <w:t>English</w:t>
            </w:r>
          </w:p>
        </w:tc>
      </w:tr>
      <w:tr w:rsidR="000C1E3A" w:rsidRPr="00A3614B" w:rsidTr="00E8722B">
        <w:trPr>
          <w:trHeight w:hRule="exact" w:val="454"/>
        </w:trPr>
        <w:tc>
          <w:tcPr>
            <w:tcW w:w="15614" w:type="dxa"/>
            <w:gridSpan w:val="2"/>
            <w:vAlign w:val="center"/>
          </w:tcPr>
          <w:p w:rsidR="000C1E3A" w:rsidRPr="00A3614B" w:rsidRDefault="000C1E3A" w:rsidP="00E8722B">
            <w:pPr>
              <w:rPr>
                <w:rFonts w:ascii="Segoe UI" w:hAnsi="Segoe UI" w:cs="Segoe UI"/>
                <w:b/>
                <w:color w:val="B4D33E"/>
                <w:sz w:val="24"/>
                <w:szCs w:val="20"/>
              </w:rPr>
            </w:pPr>
            <w:r>
              <w:rPr>
                <w:rFonts w:ascii="Segoe UI" w:hAnsi="Segoe UI" w:cs="Segoe UI"/>
                <w:b/>
                <w:color w:val="B4D33E"/>
                <w:sz w:val="24"/>
              </w:rPr>
              <w:t xml:space="preserve">Issues and Dilemmas </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0C1E3A" w:rsidRPr="0070632C" w:rsidTr="00E8722B">
        <w:trPr>
          <w:trHeight w:val="1277"/>
        </w:trPr>
        <w:tc>
          <w:tcPr>
            <w:tcW w:w="11023" w:type="dxa"/>
          </w:tcPr>
          <w:p w:rsidR="00696583" w:rsidRPr="00696583" w:rsidRDefault="00696583" w:rsidP="002D1E59">
            <w:pPr>
              <w:pStyle w:val="ListParagraph"/>
              <w:ind w:left="287"/>
              <w:rPr>
                <w:rFonts w:ascii="Segoe UI" w:hAnsi="Segoe UI" w:cs="Segoe UI"/>
                <w:sz w:val="4"/>
                <w:szCs w:val="20"/>
              </w:rPr>
            </w:pPr>
          </w:p>
          <w:tbl>
            <w:tblPr>
              <w:tblStyle w:val="TableGrid"/>
              <w:tblW w:w="0" w:type="auto"/>
              <w:tblInd w:w="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21"/>
              <w:gridCol w:w="7640"/>
              <w:gridCol w:w="1708"/>
            </w:tblGrid>
            <w:tr w:rsidR="00696583" w:rsidTr="00696583">
              <w:tc>
                <w:tcPr>
                  <w:tcW w:w="1221" w:type="dxa"/>
                  <w:shd w:val="clear" w:color="auto" w:fill="B4D33E"/>
                </w:tcPr>
                <w:p w:rsidR="00696583" w:rsidRPr="000C1E3A" w:rsidRDefault="00696583" w:rsidP="00696583">
                  <w:pPr>
                    <w:pStyle w:val="ListParagraph"/>
                    <w:ind w:left="0"/>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Opening</w:t>
                  </w:r>
                </w:p>
              </w:tc>
              <w:tc>
                <w:tcPr>
                  <w:tcW w:w="7640" w:type="dxa"/>
                </w:tcPr>
                <w:p w:rsidR="00696583" w:rsidRDefault="00696583" w:rsidP="00696583">
                  <w:pPr>
                    <w:pStyle w:val="ListParagraph"/>
                    <w:ind w:left="0"/>
                    <w:rPr>
                      <w:rFonts w:ascii="Segoe UI" w:hAnsi="Segoe UI" w:cs="Segoe UI"/>
                      <w:sz w:val="20"/>
                      <w:szCs w:val="20"/>
                    </w:rPr>
                  </w:pPr>
                  <w:r>
                    <w:rPr>
                      <w:rFonts w:ascii="Segoe UI" w:hAnsi="Segoe UI" w:cs="Segoe UI"/>
                      <w:sz w:val="20"/>
                      <w:szCs w:val="20"/>
                    </w:rPr>
                    <w:t>Two characters – friends/family in a setting.</w:t>
                  </w:r>
                </w:p>
              </w:tc>
              <w:tc>
                <w:tcPr>
                  <w:tcW w:w="1708" w:type="dxa"/>
                </w:tcPr>
                <w:p w:rsidR="00696583" w:rsidRPr="002D1E59" w:rsidRDefault="00696583" w:rsidP="00696583">
                  <w:pPr>
                    <w:pStyle w:val="ListParagraph"/>
                    <w:ind w:left="0"/>
                    <w:jc w:val="center"/>
                    <w:rPr>
                      <w:rFonts w:ascii="Segoe UI" w:hAnsi="Segoe UI" w:cs="Segoe UI"/>
                      <w:i/>
                      <w:sz w:val="20"/>
                      <w:szCs w:val="20"/>
                    </w:rPr>
                  </w:pPr>
                  <w:r>
                    <w:rPr>
                      <w:rFonts w:ascii="Segoe UI" w:hAnsi="Segoe UI" w:cs="Segoe UI"/>
                      <w:i/>
                      <w:sz w:val="20"/>
                      <w:szCs w:val="20"/>
                    </w:rPr>
                    <w:t>New story…</w:t>
                  </w:r>
                </w:p>
              </w:tc>
            </w:tr>
            <w:tr w:rsidR="00696583" w:rsidTr="00696583">
              <w:tc>
                <w:tcPr>
                  <w:tcW w:w="1221" w:type="dxa"/>
                  <w:shd w:val="clear" w:color="auto" w:fill="B4D33E"/>
                </w:tcPr>
                <w:p w:rsidR="00696583" w:rsidRPr="000C1E3A" w:rsidRDefault="00696583" w:rsidP="00696583">
                  <w:pPr>
                    <w:pStyle w:val="ListParagraph"/>
                    <w:ind w:left="0"/>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Build-Up</w:t>
                  </w:r>
                </w:p>
              </w:tc>
              <w:tc>
                <w:tcPr>
                  <w:tcW w:w="7640" w:type="dxa"/>
                </w:tcPr>
                <w:p w:rsidR="00696583" w:rsidRDefault="00696583" w:rsidP="00696583">
                  <w:pPr>
                    <w:pStyle w:val="ListParagraph"/>
                    <w:ind w:left="0"/>
                    <w:rPr>
                      <w:rFonts w:ascii="Segoe UI" w:hAnsi="Segoe UI" w:cs="Segoe UI"/>
                      <w:sz w:val="20"/>
                      <w:szCs w:val="20"/>
                    </w:rPr>
                  </w:pPr>
                  <w:r>
                    <w:rPr>
                      <w:rFonts w:ascii="Segoe UI" w:hAnsi="Segoe UI" w:cs="Segoe UI"/>
                      <w:sz w:val="20"/>
                      <w:szCs w:val="20"/>
                    </w:rPr>
                    <w:t xml:space="preserve">One character wants something but can’t have it. </w:t>
                  </w:r>
                </w:p>
              </w:tc>
              <w:tc>
                <w:tcPr>
                  <w:tcW w:w="1708" w:type="dxa"/>
                </w:tcPr>
                <w:p w:rsidR="00696583" w:rsidRDefault="00696583" w:rsidP="00696583">
                  <w:pPr>
                    <w:pStyle w:val="ListParagraph"/>
                    <w:ind w:left="0"/>
                    <w:rPr>
                      <w:rFonts w:ascii="Segoe UI" w:hAnsi="Segoe UI" w:cs="Segoe UI"/>
                      <w:sz w:val="20"/>
                      <w:szCs w:val="20"/>
                    </w:rPr>
                  </w:pPr>
                </w:p>
              </w:tc>
            </w:tr>
            <w:tr w:rsidR="00696583" w:rsidTr="00696583">
              <w:tc>
                <w:tcPr>
                  <w:tcW w:w="1221" w:type="dxa"/>
                  <w:shd w:val="clear" w:color="auto" w:fill="B4D33E"/>
                </w:tcPr>
                <w:p w:rsidR="00696583" w:rsidRPr="000C1E3A" w:rsidRDefault="00696583" w:rsidP="00696583">
                  <w:pPr>
                    <w:pStyle w:val="ListParagraph"/>
                    <w:ind w:left="0"/>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Dilemma</w:t>
                  </w:r>
                </w:p>
              </w:tc>
              <w:tc>
                <w:tcPr>
                  <w:tcW w:w="7640" w:type="dxa"/>
                </w:tcPr>
                <w:p w:rsidR="00696583" w:rsidRDefault="00696583" w:rsidP="00696583">
                  <w:pPr>
                    <w:pStyle w:val="ListParagraph"/>
                    <w:ind w:left="0"/>
                    <w:rPr>
                      <w:rFonts w:ascii="Segoe UI" w:hAnsi="Segoe UI" w:cs="Segoe UI"/>
                      <w:sz w:val="20"/>
                      <w:szCs w:val="20"/>
                    </w:rPr>
                  </w:pPr>
                  <w:r>
                    <w:rPr>
                      <w:rFonts w:ascii="Segoe UI" w:hAnsi="Segoe UI" w:cs="Segoe UI"/>
                      <w:sz w:val="20"/>
                      <w:szCs w:val="20"/>
                    </w:rPr>
                    <w:t xml:space="preserve">One character steals from other character. </w:t>
                  </w:r>
                </w:p>
              </w:tc>
              <w:tc>
                <w:tcPr>
                  <w:tcW w:w="1708" w:type="dxa"/>
                </w:tcPr>
                <w:p w:rsidR="00696583" w:rsidRDefault="00696583" w:rsidP="00696583">
                  <w:pPr>
                    <w:pStyle w:val="ListParagraph"/>
                    <w:ind w:left="0"/>
                    <w:rPr>
                      <w:rFonts w:ascii="Segoe UI" w:hAnsi="Segoe UI" w:cs="Segoe UI"/>
                      <w:sz w:val="20"/>
                      <w:szCs w:val="20"/>
                    </w:rPr>
                  </w:pPr>
                </w:p>
              </w:tc>
            </w:tr>
            <w:tr w:rsidR="00696583" w:rsidTr="00696583">
              <w:tc>
                <w:tcPr>
                  <w:tcW w:w="1221" w:type="dxa"/>
                  <w:shd w:val="clear" w:color="auto" w:fill="B4D33E"/>
                </w:tcPr>
                <w:p w:rsidR="00696583" w:rsidRPr="000C1E3A" w:rsidRDefault="00696583" w:rsidP="00696583">
                  <w:pPr>
                    <w:pStyle w:val="ListParagraph"/>
                    <w:ind w:left="0"/>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Resolution</w:t>
                  </w:r>
                </w:p>
              </w:tc>
              <w:tc>
                <w:tcPr>
                  <w:tcW w:w="7640" w:type="dxa"/>
                </w:tcPr>
                <w:p w:rsidR="00696583" w:rsidRDefault="00696583" w:rsidP="00696583">
                  <w:pPr>
                    <w:pStyle w:val="ListParagraph"/>
                    <w:ind w:left="0"/>
                    <w:rPr>
                      <w:rFonts w:ascii="Segoe UI" w:hAnsi="Segoe UI" w:cs="Segoe UI"/>
                      <w:sz w:val="20"/>
                      <w:szCs w:val="20"/>
                    </w:rPr>
                  </w:pPr>
                  <w:r>
                    <w:rPr>
                      <w:rFonts w:ascii="Segoe UI" w:hAnsi="Segoe UI" w:cs="Segoe UI"/>
                      <w:sz w:val="20"/>
                      <w:szCs w:val="20"/>
                    </w:rPr>
                    <w:t>Other character has bought the item for friend/family.</w:t>
                  </w:r>
                </w:p>
              </w:tc>
              <w:tc>
                <w:tcPr>
                  <w:tcW w:w="1708" w:type="dxa"/>
                </w:tcPr>
                <w:p w:rsidR="00696583" w:rsidRDefault="00696583" w:rsidP="00696583">
                  <w:pPr>
                    <w:pStyle w:val="ListParagraph"/>
                    <w:ind w:left="0"/>
                    <w:rPr>
                      <w:rFonts w:ascii="Segoe UI" w:hAnsi="Segoe UI" w:cs="Segoe UI"/>
                      <w:sz w:val="20"/>
                      <w:szCs w:val="20"/>
                    </w:rPr>
                  </w:pPr>
                </w:p>
              </w:tc>
            </w:tr>
            <w:tr w:rsidR="00696583" w:rsidTr="00696583">
              <w:tc>
                <w:tcPr>
                  <w:tcW w:w="1221" w:type="dxa"/>
                  <w:shd w:val="clear" w:color="auto" w:fill="B4D33E"/>
                </w:tcPr>
                <w:p w:rsidR="00696583" w:rsidRPr="000C1E3A" w:rsidRDefault="00696583" w:rsidP="00696583">
                  <w:pPr>
                    <w:pStyle w:val="ListParagraph"/>
                    <w:ind w:left="0"/>
                    <w:rPr>
                      <w:rFonts w:ascii="Segoe UI" w:hAnsi="Segoe UI" w:cs="Segoe UI"/>
                      <w:b/>
                      <w:color w:val="FFFFFF" w:themeColor="background1"/>
                      <w:sz w:val="20"/>
                      <w:szCs w:val="20"/>
                    </w:rPr>
                  </w:pPr>
                  <w:r w:rsidRPr="000C1E3A">
                    <w:rPr>
                      <w:rFonts w:ascii="Segoe UI" w:hAnsi="Segoe UI" w:cs="Segoe UI"/>
                      <w:b/>
                      <w:color w:val="FFFFFF" w:themeColor="background1"/>
                      <w:sz w:val="20"/>
                      <w:szCs w:val="20"/>
                    </w:rPr>
                    <w:t>Ending</w:t>
                  </w:r>
                </w:p>
              </w:tc>
              <w:tc>
                <w:tcPr>
                  <w:tcW w:w="7640" w:type="dxa"/>
                </w:tcPr>
                <w:p w:rsidR="00696583" w:rsidRDefault="00696583" w:rsidP="00696583">
                  <w:pPr>
                    <w:pStyle w:val="ListParagraph"/>
                    <w:ind w:left="0"/>
                    <w:rPr>
                      <w:rFonts w:ascii="Segoe UI" w:hAnsi="Segoe UI" w:cs="Segoe UI"/>
                      <w:sz w:val="20"/>
                      <w:szCs w:val="20"/>
                    </w:rPr>
                  </w:pPr>
                  <w:r>
                    <w:rPr>
                      <w:rFonts w:ascii="Segoe UI" w:hAnsi="Segoe UI" w:cs="Segoe UI"/>
                      <w:sz w:val="20"/>
                      <w:szCs w:val="20"/>
                    </w:rPr>
                    <w:t xml:space="preserve">Character feels bad about stealing. </w:t>
                  </w:r>
                </w:p>
              </w:tc>
              <w:tc>
                <w:tcPr>
                  <w:tcW w:w="1708" w:type="dxa"/>
                </w:tcPr>
                <w:p w:rsidR="00696583" w:rsidRDefault="00696583" w:rsidP="00696583">
                  <w:pPr>
                    <w:pStyle w:val="ListParagraph"/>
                    <w:ind w:left="0"/>
                    <w:rPr>
                      <w:rFonts w:ascii="Segoe UI" w:hAnsi="Segoe UI" w:cs="Segoe UI"/>
                      <w:sz w:val="20"/>
                      <w:szCs w:val="20"/>
                    </w:rPr>
                  </w:pPr>
                </w:p>
              </w:tc>
            </w:tr>
          </w:tbl>
          <w:p w:rsidR="00696583" w:rsidRPr="00696583" w:rsidRDefault="00696583" w:rsidP="002D1E59">
            <w:pPr>
              <w:pStyle w:val="ListParagraph"/>
              <w:ind w:left="287"/>
              <w:rPr>
                <w:rFonts w:ascii="Segoe UI" w:hAnsi="Segoe UI" w:cs="Segoe UI"/>
                <w:sz w:val="2"/>
                <w:szCs w:val="20"/>
              </w:rPr>
            </w:pPr>
          </w:p>
          <w:p w:rsidR="000C1E3A" w:rsidRPr="002D1E59" w:rsidRDefault="000C1E3A" w:rsidP="002D1E59">
            <w:pPr>
              <w:pStyle w:val="ListParagraph"/>
              <w:ind w:left="287"/>
              <w:rPr>
                <w:rFonts w:ascii="Segoe UI" w:hAnsi="Segoe UI" w:cs="Segoe UI"/>
                <w:sz w:val="20"/>
                <w:szCs w:val="20"/>
              </w:rPr>
            </w:pPr>
            <w:r w:rsidRPr="002D1E59">
              <w:rPr>
                <w:rFonts w:ascii="Segoe UI" w:hAnsi="Segoe UI" w:cs="Segoe UI"/>
                <w:sz w:val="20"/>
                <w:szCs w:val="20"/>
              </w:rPr>
              <w:t xml:space="preserve">Or based on </w:t>
            </w:r>
            <w:r w:rsidRPr="002D1E59">
              <w:rPr>
                <w:rFonts w:ascii="Segoe UI" w:hAnsi="Segoe UI" w:cs="Segoe UI"/>
                <w:i/>
                <w:sz w:val="20"/>
                <w:szCs w:val="20"/>
              </w:rPr>
              <w:t>A Matter of Loaf and Death</w:t>
            </w:r>
            <w:r w:rsidRPr="002D1E59">
              <w:rPr>
                <w:rFonts w:ascii="Segoe UI" w:hAnsi="Segoe UI" w:cs="Segoe UI"/>
                <w:sz w:val="20"/>
                <w:szCs w:val="20"/>
              </w:rPr>
              <w:t>:</w:t>
            </w:r>
          </w:p>
          <w:p w:rsidR="000C1E3A" w:rsidRPr="00696583" w:rsidRDefault="000C1E3A" w:rsidP="00E8722B">
            <w:pPr>
              <w:rPr>
                <w:rFonts w:ascii="Segoe UI" w:hAnsi="Segoe UI" w:cs="Segoe UI"/>
                <w:sz w:val="4"/>
                <w:szCs w:val="20"/>
              </w:rPr>
            </w:pPr>
          </w:p>
          <w:tbl>
            <w:tblPr>
              <w:tblStyle w:val="TableGrid"/>
              <w:tblW w:w="0" w:type="auto"/>
              <w:tblInd w:w="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21"/>
              <w:gridCol w:w="4224"/>
              <w:gridCol w:w="3402"/>
              <w:gridCol w:w="1694"/>
            </w:tblGrid>
            <w:tr w:rsidR="002D1E59" w:rsidTr="002D1E59">
              <w:tc>
                <w:tcPr>
                  <w:tcW w:w="1221" w:type="dxa"/>
                  <w:shd w:val="clear" w:color="auto" w:fill="B4D33E"/>
                </w:tcPr>
                <w:p w:rsidR="000C1E3A" w:rsidRPr="000C1E3A" w:rsidRDefault="000C1E3A" w:rsidP="00E8722B">
                  <w:pPr>
                    <w:contextualSpacing/>
                    <w:rPr>
                      <w:rFonts w:ascii="Segoe UI" w:hAnsi="Segoe UI" w:cs="Segoe UI"/>
                      <w:b/>
                      <w:color w:val="FFFFFF" w:themeColor="background1"/>
                      <w:sz w:val="20"/>
                      <w:szCs w:val="21"/>
                    </w:rPr>
                  </w:pPr>
                  <w:r w:rsidRPr="000C1E3A">
                    <w:rPr>
                      <w:rFonts w:ascii="Segoe UI" w:hAnsi="Segoe UI" w:cs="Segoe UI"/>
                      <w:b/>
                      <w:color w:val="FFFFFF" w:themeColor="background1"/>
                      <w:sz w:val="20"/>
                      <w:szCs w:val="21"/>
                    </w:rPr>
                    <w:t xml:space="preserve">Opening </w:t>
                  </w:r>
                </w:p>
              </w:tc>
              <w:tc>
                <w:tcPr>
                  <w:tcW w:w="4224" w:type="dxa"/>
                </w:tcPr>
                <w:p w:rsidR="000C1E3A" w:rsidRPr="00C92379" w:rsidRDefault="000C1E3A" w:rsidP="00E8722B">
                  <w:pPr>
                    <w:contextualSpacing/>
                    <w:rPr>
                      <w:rFonts w:ascii="Segoe UI" w:hAnsi="Segoe UI" w:cs="Segoe UI"/>
                      <w:sz w:val="20"/>
                      <w:szCs w:val="21"/>
                    </w:rPr>
                  </w:pPr>
                  <w:r>
                    <w:rPr>
                      <w:rFonts w:ascii="Segoe UI" w:hAnsi="Segoe UI" w:cs="Segoe UI"/>
                      <w:sz w:val="20"/>
                      <w:szCs w:val="21"/>
                    </w:rPr>
                    <w:t>Wallace and Gromit run a bakery.</w:t>
                  </w:r>
                </w:p>
              </w:tc>
              <w:tc>
                <w:tcPr>
                  <w:tcW w:w="3402" w:type="dxa"/>
                </w:tcPr>
                <w:p w:rsidR="000C1E3A" w:rsidRDefault="000C1E3A" w:rsidP="00E8722B">
                  <w:pPr>
                    <w:contextualSpacing/>
                    <w:rPr>
                      <w:rFonts w:ascii="Segoe UI" w:hAnsi="Segoe UI" w:cs="Segoe UI"/>
                      <w:sz w:val="20"/>
                      <w:szCs w:val="21"/>
                    </w:rPr>
                  </w:pPr>
                  <w:r>
                    <w:rPr>
                      <w:rFonts w:ascii="Segoe UI" w:hAnsi="Segoe UI" w:cs="Segoe UI"/>
                      <w:sz w:val="20"/>
                      <w:szCs w:val="21"/>
                    </w:rPr>
                    <w:t xml:space="preserve">Two friends work together. </w:t>
                  </w:r>
                </w:p>
              </w:tc>
              <w:tc>
                <w:tcPr>
                  <w:tcW w:w="1694" w:type="dxa"/>
                </w:tcPr>
                <w:p w:rsidR="000C1E3A" w:rsidRPr="002D1E59" w:rsidRDefault="000C1E3A" w:rsidP="00E8722B">
                  <w:pPr>
                    <w:contextualSpacing/>
                    <w:jc w:val="center"/>
                    <w:rPr>
                      <w:rFonts w:ascii="Segoe UI" w:hAnsi="Segoe UI" w:cs="Segoe UI"/>
                      <w:i/>
                      <w:sz w:val="20"/>
                      <w:szCs w:val="21"/>
                    </w:rPr>
                  </w:pPr>
                  <w:r w:rsidRPr="002D1E59">
                    <w:rPr>
                      <w:rFonts w:ascii="Segoe UI" w:hAnsi="Segoe UI" w:cs="Segoe UI"/>
                      <w:i/>
                      <w:sz w:val="20"/>
                      <w:szCs w:val="21"/>
                    </w:rPr>
                    <w:t>New story</w:t>
                  </w:r>
                  <w:r w:rsidR="002D1E59">
                    <w:rPr>
                      <w:rFonts w:ascii="Segoe UI" w:hAnsi="Segoe UI" w:cs="Segoe UI"/>
                      <w:i/>
                      <w:sz w:val="20"/>
                      <w:szCs w:val="21"/>
                    </w:rPr>
                    <w:t xml:space="preserve"> …</w:t>
                  </w:r>
                </w:p>
              </w:tc>
            </w:tr>
            <w:tr w:rsidR="002D1E59" w:rsidRPr="00C92379" w:rsidTr="002D1E59">
              <w:tc>
                <w:tcPr>
                  <w:tcW w:w="1221" w:type="dxa"/>
                  <w:shd w:val="clear" w:color="auto" w:fill="B4D33E"/>
                </w:tcPr>
                <w:p w:rsidR="000C1E3A" w:rsidRPr="000C1E3A" w:rsidRDefault="000C1E3A" w:rsidP="00E8722B">
                  <w:pPr>
                    <w:contextualSpacing/>
                    <w:rPr>
                      <w:rFonts w:ascii="Segoe UI" w:hAnsi="Segoe UI" w:cs="Segoe UI"/>
                      <w:b/>
                      <w:color w:val="FFFFFF" w:themeColor="background1"/>
                      <w:sz w:val="20"/>
                      <w:szCs w:val="21"/>
                    </w:rPr>
                  </w:pPr>
                  <w:r w:rsidRPr="000C1E3A">
                    <w:rPr>
                      <w:rFonts w:ascii="Segoe UI" w:hAnsi="Segoe UI" w:cs="Segoe UI"/>
                      <w:b/>
                      <w:color w:val="FFFFFF" w:themeColor="background1"/>
                      <w:sz w:val="20"/>
                      <w:szCs w:val="21"/>
                    </w:rPr>
                    <w:t>Build-Up</w:t>
                  </w:r>
                </w:p>
              </w:tc>
              <w:tc>
                <w:tcPr>
                  <w:tcW w:w="4224" w:type="dxa"/>
                </w:tcPr>
                <w:p w:rsidR="000C1E3A" w:rsidRPr="00C92379" w:rsidRDefault="000C1E3A" w:rsidP="00E8722B">
                  <w:pPr>
                    <w:contextualSpacing/>
                    <w:rPr>
                      <w:rFonts w:ascii="Segoe UI" w:hAnsi="Segoe UI" w:cs="Segoe UI"/>
                      <w:sz w:val="20"/>
                      <w:szCs w:val="21"/>
                    </w:rPr>
                  </w:pPr>
                  <w:r>
                    <w:rPr>
                      <w:rFonts w:ascii="Segoe UI" w:hAnsi="Segoe UI" w:cs="Segoe UI"/>
                      <w:sz w:val="20"/>
                      <w:szCs w:val="21"/>
                    </w:rPr>
                    <w:t xml:space="preserve">Wallace meets Miss Bake O’ Light and falls in love. </w:t>
                  </w:r>
                </w:p>
              </w:tc>
              <w:tc>
                <w:tcPr>
                  <w:tcW w:w="3402" w:type="dxa"/>
                </w:tcPr>
                <w:p w:rsidR="000C1E3A" w:rsidRDefault="000C1E3A" w:rsidP="00E8722B">
                  <w:pPr>
                    <w:contextualSpacing/>
                    <w:rPr>
                      <w:rFonts w:ascii="Segoe UI" w:hAnsi="Segoe UI" w:cs="Segoe UI"/>
                      <w:sz w:val="20"/>
                      <w:szCs w:val="21"/>
                    </w:rPr>
                  </w:pPr>
                  <w:r>
                    <w:rPr>
                      <w:rFonts w:ascii="Segoe UI" w:hAnsi="Segoe UI" w:cs="Segoe UI"/>
                      <w:sz w:val="20"/>
                      <w:szCs w:val="21"/>
                    </w:rPr>
                    <w:t xml:space="preserve">One character falls in love. </w:t>
                  </w:r>
                </w:p>
              </w:tc>
              <w:tc>
                <w:tcPr>
                  <w:tcW w:w="1694" w:type="dxa"/>
                </w:tcPr>
                <w:p w:rsidR="000C1E3A" w:rsidRDefault="000C1E3A" w:rsidP="00E8722B">
                  <w:pPr>
                    <w:contextualSpacing/>
                    <w:rPr>
                      <w:rFonts w:ascii="Segoe UI" w:hAnsi="Segoe UI" w:cs="Segoe UI"/>
                      <w:sz w:val="20"/>
                      <w:szCs w:val="21"/>
                    </w:rPr>
                  </w:pPr>
                </w:p>
              </w:tc>
            </w:tr>
            <w:tr w:rsidR="002D1E59" w:rsidRPr="00C92379" w:rsidTr="002D1E59">
              <w:tc>
                <w:tcPr>
                  <w:tcW w:w="1221" w:type="dxa"/>
                  <w:shd w:val="clear" w:color="auto" w:fill="B4D33E"/>
                </w:tcPr>
                <w:p w:rsidR="000C1E3A" w:rsidRPr="000C1E3A" w:rsidRDefault="000C1E3A" w:rsidP="00E8722B">
                  <w:pPr>
                    <w:contextualSpacing/>
                    <w:rPr>
                      <w:rFonts w:ascii="Segoe UI" w:hAnsi="Segoe UI" w:cs="Segoe UI"/>
                      <w:b/>
                      <w:color w:val="FFFFFF" w:themeColor="background1"/>
                      <w:sz w:val="20"/>
                      <w:szCs w:val="21"/>
                    </w:rPr>
                  </w:pPr>
                  <w:r w:rsidRPr="000C1E3A">
                    <w:rPr>
                      <w:rFonts w:ascii="Segoe UI" w:hAnsi="Segoe UI" w:cs="Segoe UI"/>
                      <w:b/>
                      <w:color w:val="FFFFFF" w:themeColor="background1"/>
                      <w:sz w:val="20"/>
                      <w:szCs w:val="21"/>
                    </w:rPr>
                    <w:t>Dilemma</w:t>
                  </w:r>
                </w:p>
              </w:tc>
              <w:tc>
                <w:tcPr>
                  <w:tcW w:w="4224" w:type="dxa"/>
                </w:tcPr>
                <w:p w:rsidR="000C1E3A" w:rsidRPr="00C92379" w:rsidRDefault="000C1E3A" w:rsidP="00E8722B">
                  <w:pPr>
                    <w:contextualSpacing/>
                    <w:rPr>
                      <w:rFonts w:ascii="Segoe UI" w:hAnsi="Segoe UI" w:cs="Segoe UI"/>
                      <w:sz w:val="20"/>
                      <w:szCs w:val="21"/>
                    </w:rPr>
                  </w:pPr>
                  <w:r>
                    <w:rPr>
                      <w:rFonts w:ascii="Segoe UI" w:hAnsi="Segoe UI" w:cs="Segoe UI"/>
                      <w:sz w:val="20"/>
                      <w:szCs w:val="21"/>
                    </w:rPr>
                    <w:t xml:space="preserve">Gromit discovers Miss Bake O’ Light has murdered many bakers and Wallace is next. </w:t>
                  </w:r>
                </w:p>
              </w:tc>
              <w:tc>
                <w:tcPr>
                  <w:tcW w:w="3402" w:type="dxa"/>
                </w:tcPr>
                <w:p w:rsidR="000C1E3A" w:rsidRDefault="000C1E3A" w:rsidP="00E8722B">
                  <w:pPr>
                    <w:contextualSpacing/>
                    <w:rPr>
                      <w:rFonts w:ascii="Segoe UI" w:hAnsi="Segoe UI" w:cs="Segoe UI"/>
                      <w:sz w:val="20"/>
                      <w:szCs w:val="21"/>
                    </w:rPr>
                  </w:pPr>
                  <w:r>
                    <w:rPr>
                      <w:rFonts w:ascii="Segoe UI" w:hAnsi="Segoe UI" w:cs="Segoe UI"/>
                      <w:sz w:val="20"/>
                      <w:szCs w:val="21"/>
                    </w:rPr>
                    <w:t xml:space="preserve">Other character realises that the love interest has an ulterior motive. </w:t>
                  </w:r>
                </w:p>
              </w:tc>
              <w:tc>
                <w:tcPr>
                  <w:tcW w:w="1694" w:type="dxa"/>
                </w:tcPr>
                <w:p w:rsidR="000C1E3A" w:rsidRDefault="000C1E3A" w:rsidP="00E8722B">
                  <w:pPr>
                    <w:contextualSpacing/>
                    <w:rPr>
                      <w:rFonts w:ascii="Segoe UI" w:hAnsi="Segoe UI" w:cs="Segoe UI"/>
                      <w:sz w:val="20"/>
                      <w:szCs w:val="21"/>
                    </w:rPr>
                  </w:pPr>
                </w:p>
              </w:tc>
            </w:tr>
            <w:tr w:rsidR="002D1E59" w:rsidRPr="00C92379" w:rsidTr="002D1E59">
              <w:tc>
                <w:tcPr>
                  <w:tcW w:w="1221" w:type="dxa"/>
                  <w:shd w:val="clear" w:color="auto" w:fill="B4D33E"/>
                </w:tcPr>
                <w:p w:rsidR="000C1E3A" w:rsidRPr="000C1E3A" w:rsidRDefault="000C1E3A" w:rsidP="00E8722B">
                  <w:pPr>
                    <w:contextualSpacing/>
                    <w:rPr>
                      <w:rFonts w:ascii="Segoe UI" w:hAnsi="Segoe UI" w:cs="Segoe UI"/>
                      <w:b/>
                      <w:color w:val="FFFFFF" w:themeColor="background1"/>
                      <w:sz w:val="20"/>
                      <w:szCs w:val="21"/>
                    </w:rPr>
                  </w:pPr>
                  <w:r w:rsidRPr="000C1E3A">
                    <w:rPr>
                      <w:rFonts w:ascii="Segoe UI" w:hAnsi="Segoe UI" w:cs="Segoe UI"/>
                      <w:b/>
                      <w:color w:val="FFFFFF" w:themeColor="background1"/>
                      <w:sz w:val="20"/>
                      <w:szCs w:val="21"/>
                    </w:rPr>
                    <w:t xml:space="preserve">Resolution </w:t>
                  </w:r>
                </w:p>
              </w:tc>
              <w:tc>
                <w:tcPr>
                  <w:tcW w:w="4224" w:type="dxa"/>
                </w:tcPr>
                <w:p w:rsidR="000C1E3A" w:rsidRPr="00C92379" w:rsidRDefault="000C1E3A" w:rsidP="00E8722B">
                  <w:pPr>
                    <w:contextualSpacing/>
                    <w:rPr>
                      <w:rFonts w:ascii="Segoe UI" w:hAnsi="Segoe UI" w:cs="Segoe UI"/>
                      <w:sz w:val="20"/>
                      <w:szCs w:val="21"/>
                    </w:rPr>
                  </w:pPr>
                  <w:r>
                    <w:rPr>
                      <w:rFonts w:ascii="Segoe UI" w:hAnsi="Segoe UI" w:cs="Segoe UI"/>
                      <w:sz w:val="20"/>
                      <w:szCs w:val="21"/>
                    </w:rPr>
                    <w:t xml:space="preserve">Gromit gets rid of Miss Bake O’ Light. </w:t>
                  </w:r>
                </w:p>
              </w:tc>
              <w:tc>
                <w:tcPr>
                  <w:tcW w:w="3402" w:type="dxa"/>
                </w:tcPr>
                <w:p w:rsidR="000C1E3A" w:rsidRDefault="000C1E3A" w:rsidP="00E8722B">
                  <w:pPr>
                    <w:contextualSpacing/>
                    <w:rPr>
                      <w:rFonts w:ascii="Segoe UI" w:hAnsi="Segoe UI" w:cs="Segoe UI"/>
                      <w:sz w:val="20"/>
                      <w:szCs w:val="21"/>
                    </w:rPr>
                  </w:pPr>
                  <w:r>
                    <w:rPr>
                      <w:rFonts w:ascii="Segoe UI" w:hAnsi="Segoe UI" w:cs="Segoe UI"/>
                      <w:sz w:val="20"/>
                      <w:szCs w:val="21"/>
                    </w:rPr>
                    <w:t>Other character reveals the love interest as a threat and get</w:t>
                  </w:r>
                  <w:r w:rsidR="002D1E59">
                    <w:rPr>
                      <w:rFonts w:ascii="Segoe UI" w:hAnsi="Segoe UI" w:cs="Segoe UI"/>
                      <w:sz w:val="20"/>
                      <w:szCs w:val="21"/>
                    </w:rPr>
                    <w:t>s</w:t>
                  </w:r>
                  <w:r>
                    <w:rPr>
                      <w:rFonts w:ascii="Segoe UI" w:hAnsi="Segoe UI" w:cs="Segoe UI"/>
                      <w:sz w:val="20"/>
                      <w:szCs w:val="21"/>
                    </w:rPr>
                    <w:t xml:space="preserve"> rid of love interest. </w:t>
                  </w:r>
                </w:p>
              </w:tc>
              <w:tc>
                <w:tcPr>
                  <w:tcW w:w="1694" w:type="dxa"/>
                </w:tcPr>
                <w:p w:rsidR="000C1E3A" w:rsidRDefault="000C1E3A" w:rsidP="00E8722B">
                  <w:pPr>
                    <w:contextualSpacing/>
                    <w:rPr>
                      <w:rFonts w:ascii="Segoe UI" w:hAnsi="Segoe UI" w:cs="Segoe UI"/>
                      <w:sz w:val="20"/>
                      <w:szCs w:val="21"/>
                    </w:rPr>
                  </w:pPr>
                </w:p>
              </w:tc>
            </w:tr>
            <w:tr w:rsidR="002D1E59" w:rsidRPr="00C92379" w:rsidTr="002D1E59">
              <w:tc>
                <w:tcPr>
                  <w:tcW w:w="1221" w:type="dxa"/>
                  <w:shd w:val="clear" w:color="auto" w:fill="B4D33E"/>
                </w:tcPr>
                <w:p w:rsidR="000C1E3A" w:rsidRPr="000C1E3A" w:rsidRDefault="000C1E3A" w:rsidP="00E8722B">
                  <w:pPr>
                    <w:contextualSpacing/>
                    <w:rPr>
                      <w:rFonts w:ascii="Segoe UI" w:hAnsi="Segoe UI" w:cs="Segoe UI"/>
                      <w:b/>
                      <w:color w:val="FFFFFF" w:themeColor="background1"/>
                      <w:sz w:val="20"/>
                      <w:szCs w:val="21"/>
                    </w:rPr>
                  </w:pPr>
                  <w:r w:rsidRPr="000C1E3A">
                    <w:rPr>
                      <w:rFonts w:ascii="Segoe UI" w:hAnsi="Segoe UI" w:cs="Segoe UI"/>
                      <w:b/>
                      <w:color w:val="FFFFFF" w:themeColor="background1"/>
                      <w:sz w:val="20"/>
                      <w:szCs w:val="21"/>
                    </w:rPr>
                    <w:t xml:space="preserve">Ending </w:t>
                  </w:r>
                </w:p>
              </w:tc>
              <w:tc>
                <w:tcPr>
                  <w:tcW w:w="4224" w:type="dxa"/>
                </w:tcPr>
                <w:p w:rsidR="000C1E3A" w:rsidRPr="00C92379" w:rsidRDefault="000C1E3A" w:rsidP="00E8722B">
                  <w:pPr>
                    <w:contextualSpacing/>
                    <w:rPr>
                      <w:rFonts w:ascii="Segoe UI" w:hAnsi="Segoe UI" w:cs="Segoe UI"/>
                      <w:sz w:val="20"/>
                      <w:szCs w:val="21"/>
                    </w:rPr>
                  </w:pPr>
                  <w:r>
                    <w:rPr>
                      <w:rFonts w:ascii="Segoe UI" w:hAnsi="Segoe UI" w:cs="Segoe UI"/>
                      <w:sz w:val="20"/>
                      <w:szCs w:val="21"/>
                    </w:rPr>
                    <w:t xml:space="preserve">Wallace and Gromit are relieved. </w:t>
                  </w:r>
                </w:p>
              </w:tc>
              <w:tc>
                <w:tcPr>
                  <w:tcW w:w="3402" w:type="dxa"/>
                </w:tcPr>
                <w:p w:rsidR="000C1E3A" w:rsidRDefault="000C1E3A" w:rsidP="00E8722B">
                  <w:pPr>
                    <w:contextualSpacing/>
                    <w:rPr>
                      <w:rFonts w:ascii="Segoe UI" w:hAnsi="Segoe UI" w:cs="Segoe UI"/>
                      <w:sz w:val="20"/>
                      <w:szCs w:val="21"/>
                    </w:rPr>
                  </w:pPr>
                  <w:r>
                    <w:rPr>
                      <w:rFonts w:ascii="Segoe UI" w:hAnsi="Segoe UI" w:cs="Segoe UI"/>
                      <w:sz w:val="20"/>
                      <w:szCs w:val="21"/>
                    </w:rPr>
                    <w:t xml:space="preserve">Friends are happy together again. </w:t>
                  </w:r>
                </w:p>
              </w:tc>
              <w:tc>
                <w:tcPr>
                  <w:tcW w:w="1694" w:type="dxa"/>
                </w:tcPr>
                <w:p w:rsidR="000C1E3A" w:rsidRDefault="000C1E3A" w:rsidP="00E8722B">
                  <w:pPr>
                    <w:contextualSpacing/>
                    <w:rPr>
                      <w:rFonts w:ascii="Segoe UI" w:hAnsi="Segoe UI" w:cs="Segoe UI"/>
                      <w:sz w:val="20"/>
                      <w:szCs w:val="21"/>
                    </w:rPr>
                  </w:pPr>
                </w:p>
              </w:tc>
            </w:tr>
          </w:tbl>
          <w:p w:rsidR="000C1E3A" w:rsidRPr="000C1E3A" w:rsidRDefault="000C1E3A" w:rsidP="000C1E3A">
            <w:pPr>
              <w:rPr>
                <w:rFonts w:ascii="Segoe UI" w:hAnsi="Segoe UI" w:cs="Segoe UI"/>
                <w:sz w:val="6"/>
                <w:szCs w:val="20"/>
              </w:rPr>
            </w:pPr>
          </w:p>
          <w:p w:rsidR="000C1E3A" w:rsidRDefault="000C1E3A" w:rsidP="00124902">
            <w:pPr>
              <w:pStyle w:val="ListParagraph"/>
              <w:numPr>
                <w:ilvl w:val="0"/>
                <w:numId w:val="77"/>
              </w:numPr>
              <w:rPr>
                <w:rFonts w:ascii="Segoe UI" w:hAnsi="Segoe UI" w:cs="Segoe UI"/>
                <w:sz w:val="20"/>
                <w:szCs w:val="20"/>
              </w:rPr>
            </w:pPr>
            <w:r>
              <w:rPr>
                <w:rFonts w:ascii="Segoe UI" w:hAnsi="Segoe UI" w:cs="Segoe UI"/>
                <w:sz w:val="20"/>
                <w:szCs w:val="20"/>
              </w:rPr>
              <w:t xml:space="preserve">Develop each section of the new plot as a class, providing choices for characters, dilemmas and event. </w:t>
            </w:r>
          </w:p>
          <w:p w:rsidR="000C1E3A" w:rsidRPr="00C328C9" w:rsidRDefault="000C1E3A" w:rsidP="00124902">
            <w:pPr>
              <w:pStyle w:val="ListParagraph"/>
              <w:numPr>
                <w:ilvl w:val="0"/>
                <w:numId w:val="77"/>
              </w:numPr>
              <w:rPr>
                <w:rFonts w:ascii="Segoe UI" w:hAnsi="Segoe UI" w:cs="Segoe UI"/>
                <w:sz w:val="20"/>
                <w:szCs w:val="20"/>
              </w:rPr>
            </w:pPr>
            <w:r>
              <w:rPr>
                <w:rFonts w:ascii="Segoe UI" w:hAnsi="Segoe UI" w:cs="Segoe UI"/>
                <w:sz w:val="20"/>
                <w:szCs w:val="20"/>
              </w:rPr>
              <w:t>Explore u</w:t>
            </w:r>
            <w:r w:rsidR="002D1E59">
              <w:rPr>
                <w:rFonts w:ascii="Segoe UI" w:hAnsi="Segoe UI" w:cs="Segoe UI"/>
                <w:sz w:val="20"/>
                <w:szCs w:val="20"/>
              </w:rPr>
              <w:t>sing drama techniques from the reading p</w:t>
            </w:r>
            <w:r>
              <w:rPr>
                <w:rFonts w:ascii="Segoe UI" w:hAnsi="Segoe UI" w:cs="Segoe UI"/>
                <w:sz w:val="20"/>
                <w:szCs w:val="20"/>
              </w:rPr>
              <w:t>hase to add details, vocabulary and dialogue</w:t>
            </w:r>
            <w:r w:rsidR="002D1E59">
              <w:rPr>
                <w:rFonts w:ascii="Segoe UI" w:hAnsi="Segoe UI" w:cs="Segoe UI"/>
                <w:sz w:val="20"/>
                <w:szCs w:val="20"/>
              </w:rPr>
              <w:t>.</w:t>
            </w:r>
          </w:p>
        </w:tc>
        <w:tc>
          <w:tcPr>
            <w:tcW w:w="4591" w:type="dxa"/>
          </w:tcPr>
          <w:p w:rsidR="000C1E3A" w:rsidRPr="00DF4263" w:rsidRDefault="000C1E3A" w:rsidP="00E8722B">
            <w:pPr>
              <w:rPr>
                <w:rFonts w:ascii="Segoe UI" w:hAnsi="Segoe UI" w:cs="Segoe UI"/>
                <w:sz w:val="20"/>
                <w:szCs w:val="20"/>
              </w:rPr>
            </w:pPr>
          </w:p>
          <w:p w:rsidR="000C1E3A" w:rsidRPr="0070632C" w:rsidRDefault="000C1E3A" w:rsidP="00E8722B">
            <w:pPr>
              <w:pStyle w:val="ListParagraph"/>
              <w:ind w:left="227"/>
              <w:rPr>
                <w:rFonts w:ascii="Segoe UI" w:hAnsi="Segoe UI" w:cs="Segoe UI"/>
                <w:sz w:val="20"/>
                <w:szCs w:val="20"/>
              </w:rPr>
            </w:pPr>
          </w:p>
        </w:tc>
      </w:tr>
      <w:tr w:rsidR="000C1E3A" w:rsidRPr="0070632C" w:rsidTr="00E8722B">
        <w:trPr>
          <w:trHeight w:val="1997"/>
        </w:trPr>
        <w:tc>
          <w:tcPr>
            <w:tcW w:w="11023" w:type="dxa"/>
          </w:tcPr>
          <w:p w:rsidR="000C1E3A" w:rsidRPr="00E05B67" w:rsidRDefault="000C1E3A" w:rsidP="00E8722B">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0C1E3A" w:rsidRDefault="000C1E3A" w:rsidP="00124902">
            <w:pPr>
              <w:pStyle w:val="ListParagraph"/>
              <w:numPr>
                <w:ilvl w:val="0"/>
                <w:numId w:val="69"/>
              </w:numPr>
              <w:rPr>
                <w:rFonts w:ascii="Segoe UI" w:hAnsi="Segoe UI" w:cs="Segoe UI"/>
                <w:sz w:val="20"/>
                <w:szCs w:val="20"/>
              </w:rPr>
            </w:pPr>
            <w:r>
              <w:rPr>
                <w:rFonts w:ascii="Segoe UI" w:hAnsi="Segoe UI" w:cs="Segoe UI"/>
                <w:sz w:val="20"/>
                <w:szCs w:val="20"/>
              </w:rPr>
              <w:t>Referring to the new plot structure created, use shared writing techniques to model a section at a time with the children. Focus on skills – creating complex sentences with adverb starters; using inverted commas for dialogue</w:t>
            </w:r>
            <w:r w:rsidR="00D819B7">
              <w:rPr>
                <w:rFonts w:ascii="Segoe UI" w:hAnsi="Segoe UI" w:cs="Segoe UI"/>
                <w:sz w:val="20"/>
                <w:szCs w:val="20"/>
              </w:rPr>
              <w:t>.</w:t>
            </w:r>
          </w:p>
          <w:p w:rsidR="000C1E3A" w:rsidRDefault="000C1E3A" w:rsidP="00124902">
            <w:pPr>
              <w:pStyle w:val="ListParagraph"/>
              <w:numPr>
                <w:ilvl w:val="0"/>
                <w:numId w:val="69"/>
              </w:numPr>
              <w:rPr>
                <w:rFonts w:ascii="Segoe UI" w:hAnsi="Segoe UI" w:cs="Segoe UI"/>
                <w:sz w:val="20"/>
                <w:szCs w:val="20"/>
              </w:rPr>
            </w:pPr>
            <w:r>
              <w:rPr>
                <w:rFonts w:ascii="Segoe UI" w:hAnsi="Segoe UI" w:cs="Segoe UI"/>
                <w:sz w:val="20"/>
                <w:szCs w:val="20"/>
              </w:rPr>
              <w:t>Model writing the opening paragraph which combines characters and setting before children write their own</w:t>
            </w:r>
            <w:r w:rsidR="002D1E59">
              <w:rPr>
                <w:rFonts w:ascii="Segoe UI" w:hAnsi="Segoe UI" w:cs="Segoe UI"/>
                <w:sz w:val="20"/>
                <w:szCs w:val="20"/>
              </w:rPr>
              <w:t>.</w:t>
            </w:r>
          </w:p>
          <w:p w:rsidR="000C1E3A" w:rsidRDefault="000C1E3A" w:rsidP="00124902">
            <w:pPr>
              <w:pStyle w:val="ListParagraph"/>
              <w:numPr>
                <w:ilvl w:val="0"/>
                <w:numId w:val="69"/>
              </w:numPr>
              <w:rPr>
                <w:rFonts w:ascii="Segoe UI" w:hAnsi="Segoe UI" w:cs="Segoe UI"/>
                <w:sz w:val="20"/>
                <w:szCs w:val="20"/>
              </w:rPr>
            </w:pPr>
            <w:r>
              <w:rPr>
                <w:rFonts w:ascii="Segoe UI" w:hAnsi="Segoe UI" w:cs="Segoe UI"/>
                <w:sz w:val="20"/>
                <w:szCs w:val="20"/>
              </w:rPr>
              <w:t>Continue to model each section/paragraph daily with adverb starters as appropriate</w:t>
            </w:r>
            <w:r w:rsidR="002D1E59">
              <w:rPr>
                <w:rFonts w:ascii="Segoe UI" w:hAnsi="Segoe UI" w:cs="Segoe UI"/>
                <w:sz w:val="20"/>
                <w:szCs w:val="20"/>
              </w:rPr>
              <w:t>.</w:t>
            </w:r>
            <w:r>
              <w:rPr>
                <w:rFonts w:ascii="Segoe UI" w:hAnsi="Segoe UI" w:cs="Segoe UI"/>
                <w:sz w:val="20"/>
                <w:szCs w:val="20"/>
              </w:rPr>
              <w:t xml:space="preserve"> </w:t>
            </w:r>
          </w:p>
          <w:p w:rsidR="000C1E3A" w:rsidRDefault="000C1E3A" w:rsidP="00124902">
            <w:pPr>
              <w:numPr>
                <w:ilvl w:val="0"/>
                <w:numId w:val="69"/>
              </w:numPr>
              <w:contextualSpacing/>
              <w:rPr>
                <w:rFonts w:ascii="Segoe UI" w:hAnsi="Segoe UI" w:cs="Segoe UI"/>
                <w:b/>
                <w:sz w:val="20"/>
              </w:rPr>
            </w:pPr>
            <w:r>
              <w:rPr>
                <w:rFonts w:ascii="Segoe UI" w:hAnsi="Segoe UI" w:cs="Segoe UI"/>
                <w:sz w:val="20"/>
                <w:szCs w:val="20"/>
              </w:rPr>
              <w:t>Children follow the modelling each day from the whole class focus and/or use their own plan to inform writing.</w:t>
            </w:r>
          </w:p>
          <w:p w:rsidR="000C1E3A" w:rsidRPr="0070632C" w:rsidRDefault="000C1E3A" w:rsidP="00124902">
            <w:pPr>
              <w:pStyle w:val="ListParagraph"/>
              <w:numPr>
                <w:ilvl w:val="0"/>
                <w:numId w:val="69"/>
              </w:numPr>
              <w:rPr>
                <w:rFonts w:ascii="Segoe UI" w:hAnsi="Segoe UI" w:cs="Segoe UI"/>
                <w:b/>
                <w:sz w:val="20"/>
                <w:szCs w:val="20"/>
              </w:rPr>
            </w:pPr>
            <w:r>
              <w:rPr>
                <w:rFonts w:ascii="Segoe UI" w:hAnsi="Segoe UI" w:cs="Segoe UI"/>
                <w:sz w:val="20"/>
                <w:szCs w:val="20"/>
              </w:rPr>
              <w:t>Use AFL, marking and feedback to adjust shared writing focus daily.</w:t>
            </w:r>
          </w:p>
        </w:tc>
        <w:tc>
          <w:tcPr>
            <w:tcW w:w="4591" w:type="dxa"/>
          </w:tcPr>
          <w:p w:rsidR="000C1E3A" w:rsidRPr="00CE5F90" w:rsidRDefault="000C1E3A" w:rsidP="00E8722B">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0C1E3A" w:rsidRDefault="000C1E3A" w:rsidP="00124902">
            <w:pPr>
              <w:pStyle w:val="ListParagraph"/>
              <w:numPr>
                <w:ilvl w:val="0"/>
                <w:numId w:val="74"/>
              </w:numPr>
              <w:rPr>
                <w:rFonts w:ascii="Segoe UI" w:hAnsi="Segoe UI" w:cs="Segoe UI"/>
                <w:sz w:val="20"/>
              </w:rPr>
            </w:pPr>
            <w:r>
              <w:rPr>
                <w:rFonts w:ascii="Segoe UI" w:hAnsi="Segoe UI" w:cs="Segoe UI"/>
                <w:sz w:val="20"/>
              </w:rPr>
              <w:t>Children will be able to write a new story with an issue or dilemma which includes:</w:t>
            </w:r>
          </w:p>
          <w:p w:rsidR="000C1E3A" w:rsidRDefault="000C1E3A" w:rsidP="00124902">
            <w:pPr>
              <w:pStyle w:val="ListParagraph"/>
              <w:numPr>
                <w:ilvl w:val="0"/>
                <w:numId w:val="75"/>
              </w:numPr>
              <w:rPr>
                <w:rFonts w:ascii="Segoe UI" w:hAnsi="Segoe UI" w:cs="Segoe UI"/>
                <w:sz w:val="20"/>
              </w:rPr>
            </w:pPr>
            <w:r>
              <w:rPr>
                <w:rFonts w:ascii="Segoe UI" w:hAnsi="Segoe UI" w:cs="Segoe UI"/>
                <w:sz w:val="20"/>
              </w:rPr>
              <w:t>complex sentences with adverb starters</w:t>
            </w:r>
            <w:r w:rsidR="002D1E59">
              <w:rPr>
                <w:rFonts w:ascii="Segoe UI" w:hAnsi="Segoe UI" w:cs="Segoe UI"/>
                <w:sz w:val="20"/>
              </w:rPr>
              <w:t>.</w:t>
            </w:r>
          </w:p>
          <w:p w:rsidR="000C1E3A" w:rsidRDefault="000C1E3A" w:rsidP="00124902">
            <w:pPr>
              <w:pStyle w:val="ListParagraph"/>
              <w:numPr>
                <w:ilvl w:val="0"/>
                <w:numId w:val="75"/>
              </w:numPr>
              <w:rPr>
                <w:rFonts w:ascii="Segoe UI" w:hAnsi="Segoe UI" w:cs="Segoe UI"/>
                <w:sz w:val="20"/>
              </w:rPr>
            </w:pPr>
            <w:r>
              <w:rPr>
                <w:rFonts w:ascii="Segoe UI" w:hAnsi="Segoe UI" w:cs="Segoe UI"/>
                <w:sz w:val="20"/>
              </w:rPr>
              <w:t>paragraphs with adverb starters to link events</w:t>
            </w:r>
            <w:r w:rsidR="002D1E59">
              <w:rPr>
                <w:rFonts w:ascii="Segoe UI" w:hAnsi="Segoe UI" w:cs="Segoe UI"/>
                <w:sz w:val="20"/>
              </w:rPr>
              <w:t>.</w:t>
            </w:r>
            <w:r>
              <w:rPr>
                <w:rFonts w:ascii="Segoe UI" w:hAnsi="Segoe UI" w:cs="Segoe UI"/>
                <w:sz w:val="20"/>
              </w:rPr>
              <w:t xml:space="preserve"> </w:t>
            </w:r>
          </w:p>
          <w:p w:rsidR="000C1E3A" w:rsidRDefault="000C1E3A" w:rsidP="00124902">
            <w:pPr>
              <w:pStyle w:val="ListParagraph"/>
              <w:numPr>
                <w:ilvl w:val="0"/>
                <w:numId w:val="75"/>
              </w:numPr>
              <w:rPr>
                <w:rFonts w:ascii="Segoe UI" w:hAnsi="Segoe UI" w:cs="Segoe UI"/>
                <w:sz w:val="20"/>
              </w:rPr>
            </w:pPr>
            <w:r>
              <w:rPr>
                <w:rFonts w:ascii="Segoe UI" w:hAnsi="Segoe UI" w:cs="Segoe UI"/>
                <w:sz w:val="20"/>
              </w:rPr>
              <w:t>dialogue using inverted commas and other punctuation</w:t>
            </w:r>
            <w:r w:rsidR="002D1E59">
              <w:rPr>
                <w:rFonts w:ascii="Segoe UI" w:hAnsi="Segoe UI" w:cs="Segoe UI"/>
                <w:sz w:val="20"/>
              </w:rPr>
              <w:t>.</w:t>
            </w:r>
          </w:p>
          <w:p w:rsidR="000C1E3A" w:rsidRPr="00C328C9" w:rsidRDefault="000C1E3A" w:rsidP="00124902">
            <w:pPr>
              <w:pStyle w:val="ListParagraph"/>
              <w:numPr>
                <w:ilvl w:val="0"/>
                <w:numId w:val="75"/>
              </w:numPr>
              <w:rPr>
                <w:rFonts w:ascii="Segoe UI" w:hAnsi="Segoe UI" w:cs="Segoe UI"/>
                <w:sz w:val="20"/>
              </w:rPr>
            </w:pPr>
            <w:r>
              <w:rPr>
                <w:rFonts w:ascii="Segoe UI" w:hAnsi="Segoe UI" w:cs="Segoe UI"/>
                <w:sz w:val="20"/>
              </w:rPr>
              <w:t>an opening paragraph which combines characters and setting</w:t>
            </w:r>
            <w:r w:rsidR="002D1E59">
              <w:rPr>
                <w:rFonts w:ascii="Segoe UI" w:hAnsi="Segoe UI" w:cs="Segoe UI"/>
                <w:sz w:val="20"/>
              </w:rPr>
              <w:t>.</w:t>
            </w:r>
          </w:p>
        </w:tc>
      </w:tr>
      <w:tr w:rsidR="000C1E3A" w:rsidRPr="0070632C" w:rsidTr="00696583">
        <w:trPr>
          <w:trHeight w:val="710"/>
        </w:trPr>
        <w:tc>
          <w:tcPr>
            <w:tcW w:w="15614" w:type="dxa"/>
            <w:gridSpan w:val="2"/>
          </w:tcPr>
          <w:p w:rsidR="000C1E3A" w:rsidRPr="0070632C" w:rsidRDefault="000C1E3A" w:rsidP="00E8722B">
            <w:pPr>
              <w:rPr>
                <w:rFonts w:ascii="Segoe UI" w:hAnsi="Segoe UI" w:cs="Segoe UI"/>
                <w:b/>
                <w:color w:val="B4D33E"/>
                <w:sz w:val="24"/>
              </w:rPr>
            </w:pPr>
            <w:r w:rsidRPr="0070632C">
              <w:rPr>
                <w:rFonts w:ascii="Segoe UI" w:hAnsi="Segoe UI" w:cs="Segoe UI"/>
                <w:b/>
                <w:color w:val="B4D33E"/>
                <w:sz w:val="24"/>
              </w:rPr>
              <w:t xml:space="preserve">Outcome </w:t>
            </w:r>
          </w:p>
          <w:p w:rsidR="000C1E3A" w:rsidRPr="00647924" w:rsidRDefault="000C1E3A" w:rsidP="00124902">
            <w:pPr>
              <w:pStyle w:val="ListParagraph"/>
              <w:numPr>
                <w:ilvl w:val="0"/>
                <w:numId w:val="73"/>
              </w:numPr>
              <w:rPr>
                <w:rFonts w:ascii="Segoe UI" w:hAnsi="Segoe UI" w:cs="Segoe UI"/>
                <w:b/>
                <w:color w:val="B4D33E"/>
                <w:szCs w:val="20"/>
              </w:rPr>
            </w:pPr>
            <w:r>
              <w:rPr>
                <w:rFonts w:ascii="Segoe UI" w:hAnsi="Segoe UI" w:cs="Segoe UI"/>
                <w:sz w:val="20"/>
                <w:szCs w:val="20"/>
              </w:rPr>
              <w:t>Story based on a plot structure from text read</w:t>
            </w:r>
            <w:r w:rsidR="002D1E59">
              <w:rPr>
                <w:rFonts w:ascii="Segoe UI" w:hAnsi="Segoe UI" w:cs="Segoe UI"/>
                <w:sz w:val="20"/>
                <w:szCs w:val="20"/>
              </w:rPr>
              <w:t>.</w:t>
            </w:r>
          </w:p>
        </w:tc>
      </w:tr>
      <w:tr w:rsidR="000C1E3A" w:rsidRPr="0070632C" w:rsidTr="00696583">
        <w:trPr>
          <w:trHeight w:val="737"/>
        </w:trPr>
        <w:tc>
          <w:tcPr>
            <w:tcW w:w="15614" w:type="dxa"/>
            <w:gridSpan w:val="2"/>
          </w:tcPr>
          <w:p w:rsidR="000C1E3A" w:rsidRPr="00A3614B" w:rsidRDefault="000C1E3A" w:rsidP="00E8722B">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0C1E3A" w:rsidRPr="00C328C9" w:rsidRDefault="000C1E3A" w:rsidP="00124902">
            <w:pPr>
              <w:pStyle w:val="ListParagraph"/>
              <w:numPr>
                <w:ilvl w:val="0"/>
                <w:numId w:val="69"/>
              </w:numPr>
              <w:rPr>
                <w:rFonts w:ascii="Segoe UI" w:hAnsi="Segoe UI" w:cs="Segoe UI"/>
                <w:color w:val="B4D33E"/>
                <w:szCs w:val="20"/>
              </w:rPr>
            </w:pPr>
            <w:r w:rsidRPr="00C328C9">
              <w:rPr>
                <w:rFonts w:ascii="Segoe UI" w:hAnsi="Segoe UI" w:cs="Segoe UI"/>
                <w:sz w:val="20"/>
                <w:szCs w:val="20"/>
              </w:rPr>
              <w:t xml:space="preserve">Book of short stories to be placed </w:t>
            </w:r>
            <w:r>
              <w:rPr>
                <w:rFonts w:ascii="Segoe UI" w:hAnsi="Segoe UI" w:cs="Segoe UI"/>
                <w:sz w:val="20"/>
                <w:szCs w:val="20"/>
              </w:rPr>
              <w:t>in class or school library, or on display</w:t>
            </w:r>
            <w:r w:rsidR="002D1E59">
              <w:rPr>
                <w:rFonts w:ascii="Segoe UI" w:hAnsi="Segoe UI" w:cs="Segoe UI"/>
                <w:sz w:val="20"/>
                <w:szCs w:val="20"/>
              </w:rPr>
              <w:t>.</w:t>
            </w:r>
          </w:p>
        </w:tc>
      </w:tr>
      <w:tr w:rsidR="00E8722B" w:rsidRPr="0070632C" w:rsidTr="00E8722B">
        <w:trPr>
          <w:trHeight w:hRule="exact" w:val="454"/>
        </w:trPr>
        <w:tc>
          <w:tcPr>
            <w:tcW w:w="15614" w:type="dxa"/>
            <w:gridSpan w:val="2"/>
            <w:shd w:val="clear" w:color="auto" w:fill="B4D33E"/>
            <w:vAlign w:val="center"/>
          </w:tcPr>
          <w:p w:rsidR="00E8722B" w:rsidRPr="0070632C" w:rsidRDefault="00E8722B" w:rsidP="00E8722B">
            <w:pPr>
              <w:rPr>
                <w:rFonts w:ascii="Segoe UI" w:hAnsi="Segoe UI" w:cs="Segoe UI"/>
                <w:b/>
                <w:color w:val="FFFFFF" w:themeColor="background1"/>
                <w:sz w:val="20"/>
                <w:szCs w:val="20"/>
              </w:rPr>
            </w:pPr>
            <w:r w:rsidRPr="0070632C">
              <w:rPr>
                <w:rFonts w:ascii="Segoe UI" w:hAnsi="Segoe UI" w:cs="Segoe UI"/>
              </w:rPr>
              <w:lastRenderedPageBreak/>
              <w:br w:type="page"/>
            </w:r>
            <w:r w:rsidRPr="00A3614B">
              <w:rPr>
                <w:rFonts w:ascii="Segoe UI" w:hAnsi="Segoe UI" w:cs="Segoe UI"/>
                <w:b/>
                <w:color w:val="FFFFFF" w:themeColor="background1"/>
                <w:sz w:val="24"/>
                <w:szCs w:val="20"/>
              </w:rPr>
              <w:t>English</w:t>
            </w:r>
          </w:p>
        </w:tc>
      </w:tr>
      <w:tr w:rsidR="00E8722B" w:rsidRPr="0070632C" w:rsidTr="00E8722B">
        <w:trPr>
          <w:trHeight w:hRule="exact" w:val="454"/>
        </w:trPr>
        <w:tc>
          <w:tcPr>
            <w:tcW w:w="15614" w:type="dxa"/>
            <w:gridSpan w:val="2"/>
            <w:vAlign w:val="center"/>
          </w:tcPr>
          <w:p w:rsidR="00E8722B" w:rsidRPr="00A3614B" w:rsidRDefault="00E8722B" w:rsidP="00E8722B">
            <w:pPr>
              <w:rPr>
                <w:rFonts w:ascii="Segoe UI" w:hAnsi="Segoe UI" w:cs="Segoe UI"/>
                <w:b/>
                <w:color w:val="B4D33E"/>
                <w:sz w:val="24"/>
                <w:szCs w:val="20"/>
              </w:rPr>
            </w:pPr>
            <w:r>
              <w:rPr>
                <w:rFonts w:ascii="Segoe UI" w:hAnsi="Segoe UI" w:cs="Segoe UI"/>
                <w:b/>
                <w:color w:val="B4D33E"/>
                <w:sz w:val="24"/>
              </w:rPr>
              <w:t xml:space="preserve">Persuasion </w:t>
            </w:r>
            <w:r w:rsidRPr="00A3614B">
              <w:rPr>
                <w:rFonts w:ascii="Segoe UI" w:hAnsi="Segoe UI" w:cs="Segoe UI"/>
                <w:b/>
                <w:color w:val="B4D33E"/>
                <w:sz w:val="24"/>
                <w:szCs w:val="20"/>
              </w:rPr>
              <w:t>– Creative Learning Opportunities and Outcomes</w:t>
            </w:r>
          </w:p>
        </w:tc>
      </w:tr>
      <w:tr w:rsidR="00E8722B" w:rsidRPr="0070632C" w:rsidTr="00E8722B">
        <w:trPr>
          <w:trHeight w:val="997"/>
        </w:trPr>
        <w:tc>
          <w:tcPr>
            <w:tcW w:w="11023" w:type="dxa"/>
          </w:tcPr>
          <w:p w:rsidR="00E8722B" w:rsidRPr="00E8722B" w:rsidRDefault="00E8722B" w:rsidP="00E8722B">
            <w:pPr>
              <w:rPr>
                <w:rFonts w:ascii="Segoe UI" w:hAnsi="Segoe UI" w:cs="Segoe UI"/>
                <w:b/>
                <w:color w:val="B4D33E"/>
                <w:sz w:val="20"/>
                <w:szCs w:val="20"/>
              </w:rPr>
            </w:pPr>
            <w:r w:rsidRPr="00E8722B">
              <w:rPr>
                <w:rFonts w:ascii="Segoe UI" w:hAnsi="Segoe UI" w:cs="Segoe UI"/>
                <w:b/>
                <w:color w:val="B4D33E"/>
                <w:sz w:val="24"/>
                <w:szCs w:val="20"/>
              </w:rPr>
              <w:t>Creating interest</w:t>
            </w:r>
          </w:p>
          <w:p w:rsidR="00E8722B" w:rsidRPr="00E8722B" w:rsidRDefault="00E8722B" w:rsidP="00124902">
            <w:pPr>
              <w:pStyle w:val="ListParagraph"/>
              <w:numPr>
                <w:ilvl w:val="0"/>
                <w:numId w:val="70"/>
              </w:numPr>
              <w:rPr>
                <w:rFonts w:ascii="Segoe UI" w:hAnsi="Segoe UI" w:cs="Segoe UI"/>
                <w:sz w:val="20"/>
                <w:szCs w:val="20"/>
              </w:rPr>
            </w:pPr>
            <w:r w:rsidRPr="00E8722B">
              <w:rPr>
                <w:rFonts w:ascii="Segoe UI" w:hAnsi="Segoe UI" w:cs="Segoe UI"/>
                <w:sz w:val="20"/>
                <w:szCs w:val="20"/>
              </w:rPr>
              <w:t>Set up the scenario of a free gift day and give children a voucher to spend on one item</w:t>
            </w:r>
            <w:r>
              <w:rPr>
                <w:rFonts w:ascii="Segoe UI" w:hAnsi="Segoe UI" w:cs="Segoe UI"/>
                <w:sz w:val="20"/>
                <w:szCs w:val="20"/>
              </w:rPr>
              <w:t>.</w:t>
            </w:r>
          </w:p>
          <w:p w:rsidR="00E8722B" w:rsidRPr="00E8722B" w:rsidRDefault="00E8722B" w:rsidP="00124902">
            <w:pPr>
              <w:pStyle w:val="ListParagraph"/>
              <w:numPr>
                <w:ilvl w:val="0"/>
                <w:numId w:val="70"/>
              </w:numPr>
              <w:rPr>
                <w:rFonts w:ascii="Segoe UI" w:hAnsi="Segoe UI" w:cs="Segoe UI"/>
                <w:sz w:val="20"/>
                <w:szCs w:val="20"/>
              </w:rPr>
            </w:pPr>
            <w:r w:rsidRPr="00E8722B">
              <w:rPr>
                <w:rFonts w:ascii="Segoe UI" w:hAnsi="Segoe UI" w:cs="Segoe UI"/>
                <w:sz w:val="20"/>
                <w:szCs w:val="20"/>
              </w:rPr>
              <w:t>Place items around classroom for children to look at e.g. cleaning product, toothpaste, torch, pan, foot scrubber</w:t>
            </w:r>
            <w:r>
              <w:rPr>
                <w:rFonts w:ascii="Segoe UI" w:hAnsi="Segoe UI" w:cs="Segoe UI"/>
                <w:sz w:val="20"/>
                <w:szCs w:val="20"/>
              </w:rPr>
              <w:t>.</w:t>
            </w:r>
          </w:p>
          <w:p w:rsidR="00E8722B" w:rsidRPr="00E8722B" w:rsidRDefault="00E8722B" w:rsidP="00124902">
            <w:pPr>
              <w:pStyle w:val="ListParagraph"/>
              <w:numPr>
                <w:ilvl w:val="0"/>
                <w:numId w:val="70"/>
              </w:numPr>
              <w:rPr>
                <w:rFonts w:ascii="Segoe UI" w:hAnsi="Segoe UI" w:cs="Segoe UI"/>
                <w:sz w:val="20"/>
                <w:szCs w:val="20"/>
              </w:rPr>
            </w:pPr>
            <w:r w:rsidRPr="00E8722B">
              <w:rPr>
                <w:rFonts w:ascii="Segoe UI" w:hAnsi="Segoe UI" w:cs="Segoe UI"/>
                <w:sz w:val="20"/>
                <w:szCs w:val="20"/>
              </w:rPr>
              <w:t>Children discuss items and decide which they would want to buy with their voucher from looking and examining articles</w:t>
            </w:r>
            <w:r>
              <w:rPr>
                <w:rFonts w:ascii="Segoe UI" w:hAnsi="Segoe UI" w:cs="Segoe UI"/>
                <w:sz w:val="20"/>
                <w:szCs w:val="20"/>
              </w:rPr>
              <w:t>.</w:t>
            </w:r>
          </w:p>
          <w:p w:rsidR="00E8722B" w:rsidRDefault="00E8722B" w:rsidP="00124902">
            <w:pPr>
              <w:pStyle w:val="ListParagraph"/>
              <w:numPr>
                <w:ilvl w:val="0"/>
                <w:numId w:val="70"/>
              </w:numPr>
              <w:rPr>
                <w:rFonts w:ascii="Segoe UI" w:hAnsi="Segoe UI" w:cs="Segoe UI"/>
                <w:sz w:val="20"/>
                <w:szCs w:val="20"/>
              </w:rPr>
            </w:pPr>
            <w:r w:rsidRPr="00E8722B">
              <w:rPr>
                <w:rFonts w:ascii="Segoe UI" w:hAnsi="Segoe UI" w:cs="Segoe UI"/>
                <w:sz w:val="20"/>
                <w:szCs w:val="20"/>
              </w:rPr>
              <w:t>View persuasive adverts for each item</w:t>
            </w:r>
            <w:r>
              <w:rPr>
                <w:rFonts w:ascii="Segoe UI" w:hAnsi="Segoe UI" w:cs="Segoe UI"/>
                <w:sz w:val="20"/>
                <w:szCs w:val="20"/>
              </w:rPr>
              <w:t xml:space="preserve">, e.g. </w:t>
            </w:r>
          </w:p>
          <w:p w:rsidR="00E8722B" w:rsidRPr="00E8722B" w:rsidRDefault="00E8722B" w:rsidP="00124902">
            <w:pPr>
              <w:pStyle w:val="ListParagraph"/>
              <w:numPr>
                <w:ilvl w:val="0"/>
                <w:numId w:val="81"/>
              </w:numPr>
              <w:rPr>
                <w:rFonts w:ascii="Segoe UI" w:hAnsi="Segoe UI" w:cs="Segoe UI"/>
                <w:sz w:val="20"/>
                <w:szCs w:val="20"/>
              </w:rPr>
            </w:pPr>
            <w:r w:rsidRPr="00E8722B">
              <w:rPr>
                <w:rFonts w:ascii="Segoe UI" w:hAnsi="Segoe UI" w:cs="Segoe UI"/>
                <w:sz w:val="20"/>
                <w:szCs w:val="20"/>
              </w:rPr>
              <w:t>Aquafresh advert from YouTube (</w:t>
            </w:r>
            <w:hyperlink r:id="rId50" w:history="1">
              <w:r w:rsidRPr="00E8722B">
                <w:rPr>
                  <w:rStyle w:val="Hyperlink"/>
                  <w:rFonts w:cs="Segoe UI"/>
                  <w:szCs w:val="20"/>
                </w:rPr>
                <w:t>here</w:t>
              </w:r>
            </w:hyperlink>
            <w:r w:rsidRPr="00E8722B">
              <w:rPr>
                <w:rFonts w:ascii="Segoe UI" w:hAnsi="Segoe UI" w:cs="Segoe UI"/>
                <w:sz w:val="20"/>
                <w:szCs w:val="20"/>
              </w:rPr>
              <w:t>).</w:t>
            </w:r>
          </w:p>
          <w:p w:rsidR="00E8722B" w:rsidRPr="00E8722B" w:rsidRDefault="00E8722B" w:rsidP="00124902">
            <w:pPr>
              <w:pStyle w:val="ListParagraph"/>
              <w:numPr>
                <w:ilvl w:val="0"/>
                <w:numId w:val="81"/>
              </w:numPr>
              <w:rPr>
                <w:rFonts w:ascii="Segoe UI" w:hAnsi="Segoe UI" w:cs="Segoe UI"/>
                <w:sz w:val="20"/>
                <w:szCs w:val="20"/>
              </w:rPr>
            </w:pPr>
            <w:r w:rsidRPr="00E8722B">
              <w:rPr>
                <w:rFonts w:ascii="Segoe UI" w:hAnsi="Segoe UI" w:cs="Segoe UI"/>
                <w:sz w:val="20"/>
                <w:szCs w:val="20"/>
              </w:rPr>
              <w:t>Cillit Bang advert from YouTube (</w:t>
            </w:r>
            <w:hyperlink r:id="rId51" w:history="1">
              <w:r w:rsidRPr="00E8722B">
                <w:rPr>
                  <w:rStyle w:val="Hyperlink"/>
                  <w:rFonts w:cs="Segoe UI"/>
                  <w:szCs w:val="20"/>
                </w:rPr>
                <w:t>here</w:t>
              </w:r>
            </w:hyperlink>
            <w:r w:rsidRPr="00E8722B">
              <w:rPr>
                <w:rFonts w:ascii="Segoe UI" w:hAnsi="Segoe UI" w:cs="Segoe UI"/>
                <w:sz w:val="20"/>
                <w:szCs w:val="20"/>
              </w:rPr>
              <w:t>).</w:t>
            </w:r>
          </w:p>
          <w:p w:rsidR="00E8722B" w:rsidRPr="00E8722B" w:rsidRDefault="00E8722B" w:rsidP="00124902">
            <w:pPr>
              <w:pStyle w:val="ListParagraph"/>
              <w:numPr>
                <w:ilvl w:val="0"/>
                <w:numId w:val="81"/>
              </w:numPr>
              <w:rPr>
                <w:rFonts w:ascii="Segoe UI" w:hAnsi="Segoe UI" w:cs="Segoe UI"/>
                <w:sz w:val="20"/>
                <w:szCs w:val="20"/>
              </w:rPr>
            </w:pPr>
            <w:r w:rsidRPr="00E8722B">
              <w:rPr>
                <w:rFonts w:ascii="Segoe UI" w:hAnsi="Segoe UI" w:cs="Segoe UI"/>
                <w:sz w:val="20"/>
                <w:szCs w:val="20"/>
              </w:rPr>
              <w:t>Flexi Torch advert from YouTube (</w:t>
            </w:r>
            <w:hyperlink r:id="rId52" w:history="1">
              <w:r w:rsidRPr="00E8722B">
                <w:rPr>
                  <w:rStyle w:val="Hyperlink"/>
                  <w:rFonts w:cs="Segoe UI"/>
                  <w:szCs w:val="20"/>
                </w:rPr>
                <w:t>here</w:t>
              </w:r>
            </w:hyperlink>
            <w:r w:rsidRPr="00E8722B">
              <w:rPr>
                <w:rFonts w:ascii="Segoe UI" w:hAnsi="Segoe UI" w:cs="Segoe UI"/>
                <w:sz w:val="20"/>
                <w:szCs w:val="20"/>
              </w:rPr>
              <w:t>).</w:t>
            </w:r>
          </w:p>
          <w:p w:rsidR="00E8722B" w:rsidRPr="00E8722B" w:rsidRDefault="00E8722B" w:rsidP="00E8722B">
            <w:pPr>
              <w:pStyle w:val="ListParagraph"/>
              <w:ind w:left="227"/>
              <w:rPr>
                <w:rFonts w:ascii="Segoe UI" w:hAnsi="Segoe UI" w:cs="Segoe UI"/>
                <w:sz w:val="20"/>
                <w:szCs w:val="20"/>
              </w:rPr>
            </w:pPr>
            <w:r w:rsidRPr="00E8722B">
              <w:rPr>
                <w:rFonts w:ascii="Segoe UI" w:hAnsi="Segoe UI" w:cs="Segoe UI"/>
                <w:sz w:val="20"/>
                <w:szCs w:val="20"/>
              </w:rPr>
              <w:t>and discuss thoughts after each viewing in</w:t>
            </w:r>
            <w:r>
              <w:rPr>
                <w:rFonts w:ascii="Segoe UI" w:hAnsi="Segoe UI" w:cs="Segoe UI"/>
                <w:sz w:val="20"/>
                <w:szCs w:val="20"/>
              </w:rPr>
              <w:t xml:space="preserve"> pairs/small groups/whole class.</w:t>
            </w:r>
            <w:r w:rsidRPr="00E8722B">
              <w:rPr>
                <w:rFonts w:ascii="Segoe UI" w:hAnsi="Segoe UI" w:cs="Segoe UI"/>
                <w:sz w:val="20"/>
                <w:szCs w:val="20"/>
              </w:rPr>
              <w:t xml:space="preserve"> </w:t>
            </w:r>
          </w:p>
          <w:p w:rsidR="00E8722B" w:rsidRPr="00E8722B" w:rsidRDefault="00E8722B" w:rsidP="00124902">
            <w:pPr>
              <w:pStyle w:val="ListParagraph"/>
              <w:numPr>
                <w:ilvl w:val="0"/>
                <w:numId w:val="80"/>
              </w:numPr>
              <w:rPr>
                <w:rFonts w:ascii="Segoe UI" w:hAnsi="Segoe UI" w:cs="Segoe UI"/>
                <w:sz w:val="20"/>
                <w:szCs w:val="20"/>
              </w:rPr>
            </w:pPr>
            <w:r w:rsidRPr="00E8722B">
              <w:rPr>
                <w:rFonts w:ascii="Segoe UI" w:hAnsi="Segoe UI" w:cs="Segoe UI"/>
                <w:sz w:val="20"/>
                <w:szCs w:val="20"/>
              </w:rPr>
              <w:t>Pose key questions f</w:t>
            </w:r>
            <w:r>
              <w:rPr>
                <w:rFonts w:ascii="Segoe UI" w:hAnsi="Segoe UI" w:cs="Segoe UI"/>
                <w:sz w:val="20"/>
                <w:szCs w:val="20"/>
              </w:rPr>
              <w:t>or discussion in small groups, e</w:t>
            </w:r>
            <w:r w:rsidRPr="00E8722B">
              <w:rPr>
                <w:rFonts w:ascii="Segoe UI" w:hAnsi="Segoe UI" w:cs="Segoe UI"/>
                <w:sz w:val="20"/>
                <w:szCs w:val="20"/>
              </w:rPr>
              <w:t xml:space="preserve">.g.  </w:t>
            </w:r>
            <w:r w:rsidRPr="00D819B7">
              <w:rPr>
                <w:rFonts w:ascii="Segoe UI" w:hAnsi="Segoe UI" w:cs="Segoe UI"/>
                <w:i/>
                <w:sz w:val="20"/>
                <w:szCs w:val="20"/>
              </w:rPr>
              <w:t>Which advert persuaded you the most? Which would you buy with your voucher? Why?</w:t>
            </w:r>
            <w:r w:rsidRPr="00E8722B">
              <w:rPr>
                <w:rFonts w:ascii="Segoe UI" w:hAnsi="Segoe UI" w:cs="Segoe UI"/>
                <w:sz w:val="20"/>
                <w:szCs w:val="20"/>
              </w:rPr>
              <w:t xml:space="preserve"> Provide a short writing opportunity for children to specify and justify reasons. Place vouchers into post boxes and </w:t>
            </w:r>
            <w:r>
              <w:rPr>
                <w:rFonts w:ascii="Segoe UI" w:hAnsi="Segoe UI" w:cs="Segoe UI"/>
                <w:sz w:val="20"/>
                <w:szCs w:val="20"/>
              </w:rPr>
              <w:t>identify</w:t>
            </w:r>
            <w:r w:rsidRPr="00E8722B">
              <w:rPr>
                <w:rFonts w:ascii="Segoe UI" w:hAnsi="Segoe UI" w:cs="Segoe UI"/>
                <w:sz w:val="20"/>
                <w:szCs w:val="20"/>
              </w:rPr>
              <w:t xml:space="preserve"> the winning advert</w:t>
            </w:r>
            <w:r>
              <w:rPr>
                <w:rFonts w:ascii="Segoe UI" w:hAnsi="Segoe UI" w:cs="Segoe UI"/>
                <w:sz w:val="20"/>
                <w:szCs w:val="20"/>
              </w:rPr>
              <w:t>.</w:t>
            </w:r>
          </w:p>
          <w:p w:rsidR="00E8722B" w:rsidRPr="00E8722B" w:rsidRDefault="00E8722B" w:rsidP="00124902">
            <w:pPr>
              <w:pStyle w:val="ListParagraph"/>
              <w:numPr>
                <w:ilvl w:val="0"/>
                <w:numId w:val="80"/>
              </w:numPr>
              <w:rPr>
                <w:rFonts w:ascii="Segoe UI" w:hAnsi="Segoe UI" w:cs="Segoe UI"/>
                <w:sz w:val="20"/>
                <w:szCs w:val="20"/>
              </w:rPr>
            </w:pPr>
            <w:r w:rsidRPr="00E8722B">
              <w:rPr>
                <w:rFonts w:ascii="Segoe UI" w:hAnsi="Segoe UI" w:cs="Segoe UI"/>
                <w:sz w:val="20"/>
                <w:szCs w:val="20"/>
              </w:rPr>
              <w:t xml:space="preserve">Collect responses and begin to collate a checklist of ideas for persuasion for display on working wall based on children’s reasons e.g. </w:t>
            </w:r>
            <w:r w:rsidRPr="00D819B7">
              <w:rPr>
                <w:rFonts w:ascii="Segoe UI" w:hAnsi="Segoe UI" w:cs="Segoe UI"/>
                <w:i/>
                <w:sz w:val="20"/>
                <w:szCs w:val="20"/>
              </w:rPr>
              <w:t>use of rhymes, catchphrases, alliteration, examples of why products are useful, lively presentation etc.</w:t>
            </w:r>
          </w:p>
        </w:tc>
        <w:tc>
          <w:tcPr>
            <w:tcW w:w="4591" w:type="dxa"/>
          </w:tcPr>
          <w:p w:rsidR="00E8722B" w:rsidRPr="00E8722B" w:rsidRDefault="00E8722B" w:rsidP="00E8722B">
            <w:pPr>
              <w:rPr>
                <w:rFonts w:ascii="Segoe UI" w:hAnsi="Segoe UI" w:cs="Segoe UI"/>
                <w:b/>
                <w:color w:val="B4D33E"/>
                <w:sz w:val="24"/>
                <w:szCs w:val="20"/>
              </w:rPr>
            </w:pPr>
            <w:r w:rsidRPr="00E8722B">
              <w:rPr>
                <w:rFonts w:ascii="Segoe UI" w:hAnsi="Segoe UI" w:cs="Segoe UI"/>
                <w:b/>
                <w:color w:val="B4D33E"/>
                <w:sz w:val="24"/>
                <w:szCs w:val="20"/>
              </w:rPr>
              <w:t xml:space="preserve">Learning outcomes </w:t>
            </w:r>
          </w:p>
          <w:p w:rsidR="00E8722B" w:rsidRPr="00E8722B" w:rsidRDefault="00E8722B" w:rsidP="00124902">
            <w:pPr>
              <w:pStyle w:val="ListParagraph"/>
              <w:numPr>
                <w:ilvl w:val="0"/>
                <w:numId w:val="71"/>
              </w:numPr>
              <w:ind w:left="261"/>
              <w:rPr>
                <w:rFonts w:ascii="Segoe UI" w:hAnsi="Segoe UI" w:cs="Segoe UI"/>
                <w:sz w:val="20"/>
                <w:szCs w:val="20"/>
              </w:rPr>
            </w:pPr>
            <w:r w:rsidRPr="00E8722B">
              <w:rPr>
                <w:rFonts w:ascii="Segoe UI" w:hAnsi="Segoe UI" w:cs="Segoe UI"/>
                <w:sz w:val="20"/>
                <w:szCs w:val="20"/>
              </w:rPr>
              <w:t xml:space="preserve">Children will be able to express preferences and justify. </w:t>
            </w:r>
          </w:p>
          <w:p w:rsidR="00E8722B" w:rsidRPr="00E8722B" w:rsidRDefault="00E8722B" w:rsidP="00124902">
            <w:pPr>
              <w:pStyle w:val="ListParagraph"/>
              <w:numPr>
                <w:ilvl w:val="0"/>
                <w:numId w:val="71"/>
              </w:numPr>
              <w:ind w:left="261"/>
              <w:rPr>
                <w:rFonts w:ascii="Segoe UI" w:hAnsi="Segoe UI" w:cs="Segoe UI"/>
                <w:sz w:val="20"/>
                <w:szCs w:val="20"/>
              </w:rPr>
            </w:pPr>
            <w:r w:rsidRPr="00E8722B">
              <w:rPr>
                <w:rFonts w:ascii="Segoe UI" w:hAnsi="Segoe UI" w:cs="Segoe UI"/>
                <w:sz w:val="20"/>
                <w:szCs w:val="20"/>
              </w:rPr>
              <w:t xml:space="preserve">Children will begin to identify features of persuasive adverts. </w:t>
            </w:r>
          </w:p>
        </w:tc>
      </w:tr>
      <w:tr w:rsidR="00E8722B" w:rsidRPr="0070632C" w:rsidTr="00E8722B">
        <w:trPr>
          <w:trHeight w:val="1971"/>
        </w:trPr>
        <w:tc>
          <w:tcPr>
            <w:tcW w:w="11023" w:type="dxa"/>
          </w:tcPr>
          <w:p w:rsidR="00E8722B" w:rsidRPr="007536E8" w:rsidRDefault="00E8722B" w:rsidP="00E8722B">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E8722B" w:rsidRPr="0070632C" w:rsidRDefault="00E8722B" w:rsidP="00E8722B">
            <w:pPr>
              <w:tabs>
                <w:tab w:val="left" w:pos="2715"/>
              </w:tabs>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sidR="00EB30D9">
              <w:rPr>
                <w:rFonts w:ascii="Segoe UI" w:hAnsi="Segoe UI" w:cs="Segoe UI"/>
                <w:sz w:val="20"/>
                <w:szCs w:val="20"/>
              </w:rPr>
              <w:t xml:space="preserve">warm </w:t>
            </w:r>
            <w:r>
              <w:rPr>
                <w:rFonts w:ascii="Segoe UI" w:hAnsi="Segoe UI" w:cs="Segoe UI"/>
                <w:sz w:val="20"/>
                <w:szCs w:val="20"/>
              </w:rPr>
              <w:t>ups throughout the reading</w:t>
            </w:r>
            <w:r w:rsidRPr="00684331">
              <w:rPr>
                <w:rFonts w:ascii="Segoe UI" w:hAnsi="Segoe UI" w:cs="Segoe UI"/>
                <w:sz w:val="20"/>
                <w:szCs w:val="20"/>
              </w:rPr>
              <w:t xml:space="preserve"> phase</w:t>
            </w:r>
            <w:r w:rsidR="00D819B7">
              <w:rPr>
                <w:rFonts w:ascii="Segoe UI" w:hAnsi="Segoe UI" w:cs="Segoe UI"/>
                <w:b/>
                <w:sz w:val="20"/>
                <w:szCs w:val="20"/>
              </w:rPr>
              <w:t xml:space="preserve"> - </w:t>
            </w:r>
            <w:r w:rsidRPr="00684331">
              <w:rPr>
                <w:rFonts w:ascii="Segoe UI" w:hAnsi="Segoe UI" w:cs="Segoe UI"/>
                <w:sz w:val="20"/>
                <w:szCs w:val="20"/>
              </w:rPr>
              <w:t xml:space="preserve">focus on </w:t>
            </w:r>
            <w:r>
              <w:rPr>
                <w:rFonts w:ascii="Segoe UI" w:hAnsi="Segoe UI" w:cs="Segoe UI"/>
                <w:sz w:val="20"/>
                <w:szCs w:val="20"/>
              </w:rPr>
              <w:t xml:space="preserve">pronouns. </w:t>
            </w:r>
          </w:p>
          <w:p w:rsidR="00E8722B" w:rsidRPr="007536E8" w:rsidRDefault="00E8722B" w:rsidP="00E8722B">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E8722B" w:rsidRPr="00636797" w:rsidRDefault="00696583" w:rsidP="00124902">
            <w:pPr>
              <w:pStyle w:val="ListParagraph"/>
              <w:numPr>
                <w:ilvl w:val="0"/>
                <w:numId w:val="82"/>
              </w:numPr>
              <w:rPr>
                <w:rFonts w:ascii="Segoe UI" w:hAnsi="Segoe UI" w:cs="Segoe UI"/>
                <w:sz w:val="20"/>
                <w:szCs w:val="21"/>
              </w:rPr>
            </w:pPr>
            <w:r>
              <w:rPr>
                <w:rFonts w:ascii="Segoe UI" w:hAnsi="Segoe UI" w:cs="Segoe UI"/>
                <w:sz w:val="20"/>
                <w:szCs w:val="20"/>
              </w:rPr>
              <w:t>Through shared r</w:t>
            </w:r>
            <w:r w:rsidR="00E8722B" w:rsidRPr="00636797">
              <w:rPr>
                <w:rFonts w:ascii="Segoe UI" w:hAnsi="Segoe UI" w:cs="Segoe UI"/>
                <w:sz w:val="20"/>
                <w:szCs w:val="20"/>
              </w:rPr>
              <w:t>ead</w:t>
            </w:r>
            <w:r>
              <w:rPr>
                <w:rFonts w:ascii="Segoe UI" w:hAnsi="Segoe UI" w:cs="Segoe UI"/>
                <w:sz w:val="20"/>
                <w:szCs w:val="20"/>
              </w:rPr>
              <w:t>ing</w:t>
            </w:r>
            <w:r w:rsidR="00E8722B" w:rsidRPr="00636797">
              <w:rPr>
                <w:rFonts w:ascii="Segoe UI" w:hAnsi="Segoe UI" w:cs="Segoe UI"/>
                <w:sz w:val="20"/>
                <w:szCs w:val="20"/>
              </w:rPr>
              <w:t xml:space="preserve"> and view</w:t>
            </w:r>
            <w:r>
              <w:rPr>
                <w:rFonts w:ascii="Segoe UI" w:hAnsi="Segoe UI" w:cs="Segoe UI"/>
                <w:sz w:val="20"/>
                <w:szCs w:val="20"/>
              </w:rPr>
              <w:t>ing, explore</w:t>
            </w:r>
            <w:r w:rsidR="00E8722B" w:rsidRPr="00636797">
              <w:rPr>
                <w:rFonts w:ascii="Segoe UI" w:hAnsi="Segoe UI" w:cs="Segoe UI"/>
                <w:sz w:val="20"/>
                <w:szCs w:val="20"/>
              </w:rPr>
              <w:t xml:space="preserve"> a range of persuasive adverts</w:t>
            </w:r>
            <w:r w:rsidR="00E8722B">
              <w:rPr>
                <w:rFonts w:ascii="Segoe UI" w:hAnsi="Segoe UI" w:cs="Segoe UI"/>
                <w:sz w:val="20"/>
                <w:szCs w:val="20"/>
              </w:rPr>
              <w:t>.</w:t>
            </w:r>
          </w:p>
          <w:p w:rsidR="00E8722B" w:rsidRPr="00636797" w:rsidRDefault="00E8722B" w:rsidP="00124902">
            <w:pPr>
              <w:pStyle w:val="ListParagraph"/>
              <w:numPr>
                <w:ilvl w:val="0"/>
                <w:numId w:val="82"/>
              </w:numPr>
              <w:rPr>
                <w:rFonts w:ascii="Segoe UI" w:hAnsi="Segoe UI" w:cs="Segoe UI"/>
                <w:sz w:val="20"/>
                <w:szCs w:val="21"/>
              </w:rPr>
            </w:pPr>
            <w:r w:rsidRPr="00636797">
              <w:rPr>
                <w:rFonts w:ascii="Segoe UI" w:hAnsi="Segoe UI" w:cs="Segoe UI"/>
                <w:sz w:val="20"/>
                <w:szCs w:val="20"/>
              </w:rPr>
              <w:t xml:space="preserve">Model identifying details presented in persuasive texts linked to key questions e.g. </w:t>
            </w:r>
            <w:r w:rsidRPr="00D819B7">
              <w:rPr>
                <w:rFonts w:ascii="Segoe UI" w:hAnsi="Segoe UI" w:cs="Segoe UI"/>
                <w:i/>
                <w:sz w:val="20"/>
                <w:szCs w:val="20"/>
              </w:rPr>
              <w:t>What is the product? How is it described? Why does it persuade you?</w:t>
            </w:r>
            <w:r w:rsidRPr="00636797">
              <w:rPr>
                <w:rFonts w:ascii="Segoe UI" w:hAnsi="Segoe UI" w:cs="Segoe UI"/>
                <w:sz w:val="20"/>
                <w:szCs w:val="20"/>
              </w:rPr>
              <w:t xml:space="preserve"> Provide a short writing opportunity to record information</w:t>
            </w:r>
            <w:r>
              <w:rPr>
                <w:rFonts w:ascii="Segoe UI" w:hAnsi="Segoe UI" w:cs="Segoe UI"/>
                <w:sz w:val="20"/>
                <w:szCs w:val="20"/>
              </w:rPr>
              <w:t>.</w:t>
            </w:r>
          </w:p>
          <w:p w:rsidR="00E8722B" w:rsidRPr="00636797" w:rsidRDefault="00E8722B" w:rsidP="00124902">
            <w:pPr>
              <w:pStyle w:val="ListParagraph"/>
              <w:numPr>
                <w:ilvl w:val="0"/>
                <w:numId w:val="82"/>
              </w:numPr>
              <w:rPr>
                <w:rFonts w:ascii="Segoe UI" w:hAnsi="Segoe UI" w:cs="Segoe UI"/>
                <w:sz w:val="20"/>
                <w:szCs w:val="21"/>
              </w:rPr>
            </w:pPr>
            <w:r>
              <w:rPr>
                <w:rFonts w:ascii="Segoe UI" w:hAnsi="Segoe UI" w:cs="Segoe UI"/>
                <w:sz w:val="20"/>
                <w:szCs w:val="20"/>
              </w:rPr>
              <w:t>Repeat with persuasive leaflets and model navigating leaflets to locate and retrieve information to key questions.</w:t>
            </w:r>
          </w:p>
          <w:p w:rsidR="00E8722B" w:rsidRDefault="00E8722B" w:rsidP="00124902">
            <w:pPr>
              <w:numPr>
                <w:ilvl w:val="0"/>
                <w:numId w:val="82"/>
              </w:numPr>
              <w:contextualSpacing/>
              <w:rPr>
                <w:rFonts w:ascii="Segoe UI" w:hAnsi="Segoe UI" w:cs="Segoe UI"/>
                <w:sz w:val="20"/>
                <w:szCs w:val="20"/>
              </w:rPr>
            </w:pPr>
            <w:r>
              <w:rPr>
                <w:rFonts w:ascii="Segoe UI" w:hAnsi="Segoe UI" w:cs="Segoe UI"/>
                <w:sz w:val="20"/>
                <w:szCs w:val="20"/>
              </w:rPr>
              <w:t xml:space="preserve">Read and discuss adverts and leaflets in small groups, specify favourites and say why – provide a short writing opportunity. </w:t>
            </w:r>
          </w:p>
          <w:p w:rsidR="00E8722B" w:rsidRPr="00647924" w:rsidRDefault="00E8722B" w:rsidP="00E8722B">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E8722B" w:rsidRDefault="00E8722B" w:rsidP="00124902">
            <w:pPr>
              <w:numPr>
                <w:ilvl w:val="0"/>
                <w:numId w:val="69"/>
              </w:numPr>
              <w:contextualSpacing/>
              <w:rPr>
                <w:rFonts w:ascii="Segoe UI" w:hAnsi="Segoe UI" w:cs="Segoe UI"/>
                <w:sz w:val="20"/>
                <w:szCs w:val="21"/>
              </w:rPr>
            </w:pPr>
            <w:r>
              <w:rPr>
                <w:rFonts w:ascii="Segoe UI" w:hAnsi="Segoe UI" w:cs="Segoe UI"/>
                <w:sz w:val="20"/>
                <w:szCs w:val="21"/>
              </w:rPr>
              <w:t>Model the analysis of persuasive texts by focusing on language, structure and presentation over a few days</w:t>
            </w:r>
            <w:r w:rsidR="0085084E">
              <w:rPr>
                <w:rFonts w:ascii="Segoe UI" w:hAnsi="Segoe UI" w:cs="Segoe UI"/>
                <w:sz w:val="20"/>
                <w:szCs w:val="21"/>
              </w:rPr>
              <w:t>.</w:t>
            </w:r>
          </w:p>
          <w:p w:rsidR="0085084E" w:rsidRDefault="00E8722B" w:rsidP="00124902">
            <w:pPr>
              <w:numPr>
                <w:ilvl w:val="0"/>
                <w:numId w:val="69"/>
              </w:numPr>
              <w:contextualSpacing/>
              <w:rPr>
                <w:rFonts w:ascii="Segoe UI" w:hAnsi="Segoe UI" w:cs="Segoe UI"/>
                <w:sz w:val="20"/>
                <w:szCs w:val="21"/>
              </w:rPr>
            </w:pPr>
            <w:r>
              <w:rPr>
                <w:rFonts w:ascii="Segoe UI" w:hAnsi="Segoe UI" w:cs="Segoe UI"/>
                <w:sz w:val="20"/>
                <w:szCs w:val="21"/>
              </w:rPr>
              <w:t>R</w:t>
            </w:r>
            <w:r w:rsidR="00696583">
              <w:rPr>
                <w:rFonts w:ascii="Segoe UI" w:hAnsi="Segoe UI" w:cs="Segoe UI"/>
                <w:sz w:val="20"/>
                <w:szCs w:val="21"/>
              </w:rPr>
              <w:t>er</w:t>
            </w:r>
            <w:r>
              <w:rPr>
                <w:rFonts w:ascii="Segoe UI" w:hAnsi="Segoe UI" w:cs="Segoe UI"/>
                <w:sz w:val="20"/>
                <w:szCs w:val="21"/>
              </w:rPr>
              <w:t>e</w:t>
            </w:r>
            <w:r w:rsidR="00696583">
              <w:rPr>
                <w:rFonts w:ascii="Segoe UI" w:hAnsi="Segoe UI" w:cs="Segoe UI"/>
                <w:sz w:val="20"/>
                <w:szCs w:val="21"/>
              </w:rPr>
              <w:t>ad and view adverts already seen</w:t>
            </w:r>
            <w:r>
              <w:rPr>
                <w:rFonts w:ascii="Segoe UI" w:hAnsi="Segoe UI" w:cs="Segoe UI"/>
                <w:sz w:val="20"/>
                <w:szCs w:val="21"/>
              </w:rPr>
              <w:t>. Continue to build on the checkli</w:t>
            </w:r>
            <w:r w:rsidR="0085084E">
              <w:rPr>
                <w:rFonts w:ascii="Segoe UI" w:hAnsi="Segoe UI" w:cs="Segoe UI"/>
                <w:sz w:val="20"/>
                <w:szCs w:val="21"/>
              </w:rPr>
              <w:t>st for language started in the c</w:t>
            </w:r>
            <w:r>
              <w:rPr>
                <w:rFonts w:ascii="Segoe UI" w:hAnsi="Segoe UI" w:cs="Segoe UI"/>
                <w:sz w:val="20"/>
                <w:szCs w:val="21"/>
              </w:rPr>
              <w:t xml:space="preserve">reating </w:t>
            </w:r>
            <w:r w:rsidR="0085084E">
              <w:rPr>
                <w:rFonts w:ascii="Segoe UI" w:hAnsi="Segoe UI" w:cs="Segoe UI"/>
                <w:sz w:val="20"/>
                <w:szCs w:val="21"/>
              </w:rPr>
              <w:t>i</w:t>
            </w:r>
            <w:r>
              <w:rPr>
                <w:rFonts w:ascii="Segoe UI" w:hAnsi="Segoe UI" w:cs="Segoe UI"/>
                <w:sz w:val="20"/>
                <w:szCs w:val="21"/>
              </w:rPr>
              <w:t xml:space="preserve">nterest </w:t>
            </w:r>
            <w:r w:rsidR="0085084E">
              <w:rPr>
                <w:rFonts w:ascii="Segoe UI" w:hAnsi="Segoe UI" w:cs="Segoe UI"/>
                <w:sz w:val="20"/>
                <w:szCs w:val="21"/>
              </w:rPr>
              <w:t>p</w:t>
            </w:r>
            <w:r>
              <w:rPr>
                <w:rFonts w:ascii="Segoe UI" w:hAnsi="Segoe UI" w:cs="Segoe UI"/>
                <w:sz w:val="20"/>
                <w:szCs w:val="21"/>
              </w:rPr>
              <w:t xml:space="preserve">hase by ‘spotting’ persuasive devices and classifying them e.g. alliteration, rhetorical questions, snappy slogans, rhymes, jingles etc. </w:t>
            </w:r>
          </w:p>
          <w:p w:rsidR="0085084E" w:rsidRDefault="00E8722B" w:rsidP="00124902">
            <w:pPr>
              <w:numPr>
                <w:ilvl w:val="0"/>
                <w:numId w:val="69"/>
              </w:numPr>
              <w:contextualSpacing/>
              <w:rPr>
                <w:rStyle w:val="Hyperlink"/>
                <w:rFonts w:cs="Segoe UI"/>
                <w:szCs w:val="21"/>
              </w:rPr>
            </w:pPr>
            <w:r w:rsidRPr="0085084E">
              <w:rPr>
                <w:rFonts w:ascii="Segoe UI" w:hAnsi="Segoe UI" w:cs="Segoe UI"/>
                <w:sz w:val="20"/>
                <w:szCs w:val="21"/>
              </w:rPr>
              <w:t xml:space="preserve">View </w:t>
            </w:r>
            <w:r w:rsidR="0085084E" w:rsidRPr="0085084E">
              <w:rPr>
                <w:rFonts w:ascii="Segoe UI" w:hAnsi="Segoe UI" w:cs="Segoe UI"/>
                <w:sz w:val="20"/>
                <w:szCs w:val="21"/>
              </w:rPr>
              <w:t>‘</w:t>
            </w:r>
            <w:hyperlink r:id="rId53" w:history="1">
              <w:r w:rsidR="0085084E" w:rsidRPr="0085084E">
                <w:rPr>
                  <w:rStyle w:val="Hyperlink"/>
                  <w:rFonts w:cs="Segoe UI"/>
                  <w:b w:val="0"/>
                  <w:szCs w:val="20"/>
                </w:rPr>
                <w:t>Make</w:t>
              </w:r>
            </w:hyperlink>
            <w:r w:rsidR="0085084E" w:rsidRPr="0085084E">
              <w:rPr>
                <w:rStyle w:val="Hyperlink"/>
                <w:rFonts w:cs="Segoe UI"/>
                <w:b w:val="0"/>
                <w:szCs w:val="20"/>
              </w:rPr>
              <w:t xml:space="preserve"> an advert f</w:t>
            </w:r>
            <w:r w:rsidR="0000231B">
              <w:rPr>
                <w:rStyle w:val="Hyperlink"/>
                <w:rFonts w:cs="Segoe UI"/>
                <w:b w:val="0"/>
                <w:szCs w:val="20"/>
              </w:rPr>
              <w:t>or</w:t>
            </w:r>
            <w:r w:rsidR="0085084E" w:rsidRPr="0085084E">
              <w:rPr>
                <w:rStyle w:val="Hyperlink"/>
                <w:rFonts w:cs="Segoe UI"/>
                <w:b w:val="0"/>
                <w:szCs w:val="20"/>
              </w:rPr>
              <w:t xml:space="preserve"> Brussel</w:t>
            </w:r>
            <w:r w:rsidR="0000231B">
              <w:rPr>
                <w:rStyle w:val="Hyperlink"/>
                <w:rFonts w:cs="Segoe UI"/>
                <w:b w:val="0"/>
                <w:szCs w:val="20"/>
              </w:rPr>
              <w:t>s</w:t>
            </w:r>
            <w:r w:rsidR="0085084E" w:rsidRPr="0085084E">
              <w:rPr>
                <w:rStyle w:val="Hyperlink"/>
                <w:rFonts w:cs="Segoe UI"/>
                <w:b w:val="0"/>
                <w:szCs w:val="20"/>
              </w:rPr>
              <w:t xml:space="preserve"> sprout</w:t>
            </w:r>
            <w:r w:rsidR="0000231B">
              <w:rPr>
                <w:rStyle w:val="Hyperlink"/>
                <w:rFonts w:cs="Segoe UI"/>
                <w:b w:val="0"/>
                <w:szCs w:val="20"/>
              </w:rPr>
              <w:t>s</w:t>
            </w:r>
            <w:r w:rsidR="0085084E" w:rsidRPr="0085084E">
              <w:rPr>
                <w:rStyle w:val="Hyperlink"/>
                <w:rFonts w:cs="Segoe UI"/>
                <w:b w:val="0"/>
                <w:szCs w:val="20"/>
              </w:rPr>
              <w:t xml:space="preserve">’ from the BBC </w:t>
            </w:r>
            <w:r w:rsidR="00D819B7">
              <w:rPr>
                <w:rStyle w:val="Hyperlink"/>
                <w:rFonts w:cs="Segoe UI"/>
                <w:b w:val="0"/>
                <w:szCs w:val="20"/>
              </w:rPr>
              <w:t>Bitesize</w:t>
            </w:r>
            <w:r w:rsidR="0085084E" w:rsidRPr="0085084E">
              <w:rPr>
                <w:rStyle w:val="Hyperlink"/>
                <w:rFonts w:cs="Segoe UI"/>
                <w:b w:val="0"/>
                <w:szCs w:val="20"/>
              </w:rPr>
              <w:t xml:space="preserve"> </w:t>
            </w:r>
            <w:r w:rsidR="0085084E" w:rsidRPr="0085084E">
              <w:rPr>
                <w:rFonts w:ascii="Segoe UI" w:hAnsi="Segoe UI" w:cs="Segoe UI"/>
                <w:sz w:val="20"/>
                <w:szCs w:val="20"/>
              </w:rPr>
              <w:t>(</w:t>
            </w:r>
            <w:hyperlink r:id="rId54" w:history="1">
              <w:r w:rsidR="0085084E" w:rsidRPr="00D819B7">
                <w:rPr>
                  <w:rStyle w:val="Hyperlink"/>
                  <w:rFonts w:cs="Segoe UI"/>
                  <w:szCs w:val="20"/>
                </w:rPr>
                <w:t>here</w:t>
              </w:r>
            </w:hyperlink>
            <w:r w:rsidR="0085084E" w:rsidRPr="0085084E">
              <w:rPr>
                <w:rFonts w:ascii="Segoe UI" w:hAnsi="Segoe UI" w:cs="Segoe UI"/>
                <w:sz w:val="20"/>
                <w:szCs w:val="20"/>
              </w:rPr>
              <w:t xml:space="preserve">) </w:t>
            </w:r>
            <w:r w:rsidRPr="0085084E">
              <w:rPr>
                <w:rStyle w:val="Hyperlink"/>
                <w:rFonts w:cs="Segoe UI"/>
                <w:b w:val="0"/>
                <w:szCs w:val="21"/>
              </w:rPr>
              <w:t>a</w:t>
            </w:r>
            <w:r w:rsidR="00696583">
              <w:rPr>
                <w:rStyle w:val="Hyperlink"/>
                <w:rFonts w:cs="Segoe UI"/>
                <w:b w:val="0"/>
                <w:szCs w:val="21"/>
              </w:rPr>
              <w:t xml:space="preserve">nd discuss </w:t>
            </w:r>
            <w:r w:rsidRPr="0085084E">
              <w:rPr>
                <w:rStyle w:val="Hyperlink"/>
                <w:rFonts w:cs="Segoe UI"/>
                <w:b w:val="0"/>
                <w:szCs w:val="21"/>
              </w:rPr>
              <w:t>the way a product is presented can persuade you to buy something</w:t>
            </w:r>
            <w:r w:rsidR="0085084E">
              <w:rPr>
                <w:rStyle w:val="Hyperlink"/>
                <w:rFonts w:cs="Segoe UI"/>
                <w:b w:val="0"/>
                <w:szCs w:val="21"/>
              </w:rPr>
              <w:t>.</w:t>
            </w:r>
            <w:r w:rsidRPr="0085084E">
              <w:rPr>
                <w:rStyle w:val="Hyperlink"/>
                <w:rFonts w:cs="Segoe UI"/>
                <w:b w:val="0"/>
                <w:szCs w:val="21"/>
              </w:rPr>
              <w:t xml:space="preserve"> </w:t>
            </w:r>
          </w:p>
          <w:p w:rsidR="00E8722B" w:rsidRPr="0085084E" w:rsidRDefault="00E8722B" w:rsidP="00124902">
            <w:pPr>
              <w:numPr>
                <w:ilvl w:val="0"/>
                <w:numId w:val="69"/>
              </w:numPr>
              <w:contextualSpacing/>
              <w:rPr>
                <w:rFonts w:ascii="Segoe UI" w:hAnsi="Segoe UI" w:cs="Segoe UI"/>
                <w:b/>
                <w:sz w:val="20"/>
                <w:szCs w:val="21"/>
              </w:rPr>
            </w:pPr>
            <w:r w:rsidRPr="0085084E">
              <w:rPr>
                <w:rFonts w:ascii="Segoe UI" w:hAnsi="Segoe UI" w:cs="Segoe UI"/>
                <w:sz w:val="20"/>
                <w:szCs w:val="21"/>
              </w:rPr>
              <w:t xml:space="preserve">Model boxing up advert or leaflet to identify the structure of a persuasive text e.g. </w:t>
            </w:r>
            <w:r w:rsidR="0085084E" w:rsidRPr="0085084E">
              <w:rPr>
                <w:rFonts w:ascii="Segoe UI" w:hAnsi="Segoe UI" w:cs="Segoe UI"/>
                <w:sz w:val="20"/>
                <w:szCs w:val="20"/>
              </w:rPr>
              <w:t>Flexi Torch advert from YouTube (</w:t>
            </w:r>
            <w:hyperlink r:id="rId55" w:history="1">
              <w:r w:rsidR="0085084E" w:rsidRPr="0085084E">
                <w:rPr>
                  <w:rStyle w:val="Hyperlink"/>
                  <w:rFonts w:cs="Segoe UI"/>
                  <w:szCs w:val="20"/>
                </w:rPr>
                <w:t>here</w:t>
              </w:r>
            </w:hyperlink>
            <w:r w:rsidR="0085084E" w:rsidRPr="0085084E">
              <w:rPr>
                <w:rFonts w:ascii="Segoe UI" w:hAnsi="Segoe UI" w:cs="Segoe UI"/>
                <w:sz w:val="20"/>
                <w:szCs w:val="20"/>
              </w:rPr>
              <w:t>)</w:t>
            </w:r>
            <w:r w:rsidR="00D819B7">
              <w:rPr>
                <w:rFonts w:ascii="Segoe UI" w:hAnsi="Segoe UI" w:cs="Segoe UI"/>
                <w:sz w:val="20"/>
                <w:szCs w:val="20"/>
              </w:rPr>
              <w:t>:</w:t>
            </w:r>
          </w:p>
        </w:tc>
        <w:tc>
          <w:tcPr>
            <w:tcW w:w="4591" w:type="dxa"/>
          </w:tcPr>
          <w:p w:rsidR="00E8722B" w:rsidRPr="0070632C" w:rsidRDefault="00E8722B" w:rsidP="00E8722B">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E8722B"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 xml:space="preserve">Children will be able to listen, view and read a range of persuasive texts. </w:t>
            </w:r>
          </w:p>
          <w:p w:rsidR="00E8722B"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 xml:space="preserve">Children will be able to identify key points with evidence from the text. </w:t>
            </w:r>
          </w:p>
          <w:p w:rsidR="00E8722B"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Children will be able to justify opinions.</w:t>
            </w:r>
          </w:p>
          <w:p w:rsidR="00E8722B"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 xml:space="preserve">Children will be able to identify language of persuasion. </w:t>
            </w:r>
          </w:p>
          <w:p w:rsidR="00E8722B"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 xml:space="preserve">Children will be able to identify how information is presented in a persuasive text. </w:t>
            </w:r>
          </w:p>
          <w:p w:rsidR="00E8722B" w:rsidRPr="0070632C"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 xml:space="preserve">Children will be able to identify the structure of a persuasive text. </w:t>
            </w:r>
          </w:p>
        </w:tc>
      </w:tr>
      <w:tr w:rsidR="0085084E" w:rsidRPr="0070632C" w:rsidTr="00696583">
        <w:trPr>
          <w:trHeight w:hRule="exact" w:val="454"/>
        </w:trPr>
        <w:tc>
          <w:tcPr>
            <w:tcW w:w="15614" w:type="dxa"/>
            <w:gridSpan w:val="2"/>
            <w:shd w:val="clear" w:color="auto" w:fill="B4D33E"/>
            <w:vAlign w:val="center"/>
          </w:tcPr>
          <w:p w:rsidR="0085084E" w:rsidRPr="0070632C" w:rsidRDefault="0085084E" w:rsidP="00696583">
            <w:pPr>
              <w:rPr>
                <w:rFonts w:ascii="Segoe UI" w:hAnsi="Segoe UI" w:cs="Segoe UI"/>
                <w:b/>
                <w:color w:val="FFFFFF" w:themeColor="background1"/>
                <w:sz w:val="20"/>
                <w:szCs w:val="20"/>
              </w:rPr>
            </w:pPr>
            <w:r>
              <w:rPr>
                <w:rFonts w:eastAsiaTheme="minorHAnsi"/>
                <w:lang w:eastAsia="en-US"/>
              </w:rPr>
              <w:lastRenderedPageBreak/>
              <w:br w:type="page"/>
            </w:r>
            <w:r w:rsidRPr="0070632C">
              <w:rPr>
                <w:rFonts w:ascii="Segoe UI" w:hAnsi="Segoe UI" w:cs="Segoe UI"/>
              </w:rPr>
              <w:br w:type="page"/>
            </w:r>
            <w:r w:rsidRPr="00A3614B">
              <w:rPr>
                <w:rFonts w:ascii="Segoe UI" w:hAnsi="Segoe UI" w:cs="Segoe UI"/>
                <w:b/>
                <w:color w:val="FFFFFF" w:themeColor="background1"/>
                <w:sz w:val="24"/>
                <w:szCs w:val="20"/>
              </w:rPr>
              <w:t>English</w:t>
            </w:r>
          </w:p>
        </w:tc>
      </w:tr>
      <w:tr w:rsidR="0085084E" w:rsidRPr="00A3614B" w:rsidTr="00696583">
        <w:trPr>
          <w:trHeight w:hRule="exact" w:val="454"/>
        </w:trPr>
        <w:tc>
          <w:tcPr>
            <w:tcW w:w="15614" w:type="dxa"/>
            <w:gridSpan w:val="2"/>
            <w:vAlign w:val="center"/>
          </w:tcPr>
          <w:p w:rsidR="0085084E" w:rsidRPr="00A3614B" w:rsidRDefault="0085084E" w:rsidP="00696583">
            <w:pPr>
              <w:rPr>
                <w:rFonts w:ascii="Segoe UI" w:hAnsi="Segoe UI" w:cs="Segoe UI"/>
                <w:b/>
                <w:color w:val="B4D33E"/>
                <w:sz w:val="24"/>
                <w:szCs w:val="20"/>
              </w:rPr>
            </w:pPr>
            <w:r>
              <w:rPr>
                <w:rFonts w:ascii="Segoe UI" w:hAnsi="Segoe UI" w:cs="Segoe UI"/>
                <w:b/>
                <w:color w:val="B4D33E"/>
                <w:sz w:val="24"/>
              </w:rPr>
              <w:t xml:space="preserve">Persuasion </w:t>
            </w:r>
            <w:r w:rsidRPr="00A3614B">
              <w:rPr>
                <w:rFonts w:ascii="Segoe UI" w:hAnsi="Segoe UI" w:cs="Segoe UI"/>
                <w:b/>
                <w:color w:val="B4D33E"/>
                <w:sz w:val="24"/>
                <w:szCs w:val="20"/>
              </w:rPr>
              <w:t>– Creative Learning Opportunities and Outcomes</w:t>
            </w:r>
            <w:r>
              <w:rPr>
                <w:rFonts w:ascii="Segoe UI" w:hAnsi="Segoe UI" w:cs="Segoe UI"/>
                <w:b/>
                <w:color w:val="B4D33E"/>
                <w:sz w:val="24"/>
                <w:szCs w:val="20"/>
              </w:rPr>
              <w:t xml:space="preserve"> (contd.)</w:t>
            </w:r>
          </w:p>
        </w:tc>
      </w:tr>
      <w:tr w:rsidR="0085084E" w:rsidRPr="0070632C" w:rsidTr="0085084E">
        <w:trPr>
          <w:trHeight w:val="4678"/>
        </w:trPr>
        <w:tc>
          <w:tcPr>
            <w:tcW w:w="11023" w:type="dxa"/>
          </w:tcPr>
          <w:p w:rsidR="0085084E" w:rsidRPr="0085084E" w:rsidRDefault="0085084E" w:rsidP="00E8722B">
            <w:pPr>
              <w:rPr>
                <w:sz w:val="6"/>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22"/>
              <w:gridCol w:w="3617"/>
              <w:gridCol w:w="3431"/>
            </w:tblGrid>
            <w:tr w:rsidR="0085084E" w:rsidTr="0085084E">
              <w:tc>
                <w:tcPr>
                  <w:tcW w:w="3522" w:type="dxa"/>
                  <w:shd w:val="clear" w:color="auto" w:fill="B4D33E"/>
                </w:tcPr>
                <w:p w:rsidR="0085084E" w:rsidRPr="0085084E" w:rsidRDefault="0085084E" w:rsidP="00696583">
                  <w:pPr>
                    <w:contextualSpacing/>
                    <w:jc w:val="center"/>
                    <w:rPr>
                      <w:rFonts w:ascii="Segoe UI" w:hAnsi="Segoe UI" w:cs="Segoe UI"/>
                      <w:b/>
                      <w:color w:val="FFFFFF" w:themeColor="background1"/>
                      <w:sz w:val="20"/>
                      <w:szCs w:val="21"/>
                    </w:rPr>
                  </w:pPr>
                  <w:r w:rsidRPr="0085084E">
                    <w:rPr>
                      <w:rFonts w:ascii="Segoe UI" w:hAnsi="Segoe UI" w:cs="Segoe UI"/>
                      <w:b/>
                      <w:color w:val="FFFFFF" w:themeColor="background1"/>
                      <w:sz w:val="20"/>
                      <w:szCs w:val="21"/>
                    </w:rPr>
                    <w:t xml:space="preserve">Persuasive advert – Flexi Torch </w:t>
                  </w:r>
                </w:p>
              </w:tc>
              <w:tc>
                <w:tcPr>
                  <w:tcW w:w="3617" w:type="dxa"/>
                  <w:shd w:val="clear" w:color="auto" w:fill="B4D33E"/>
                </w:tcPr>
                <w:p w:rsidR="0085084E" w:rsidRPr="0085084E" w:rsidRDefault="0085084E" w:rsidP="00696583">
                  <w:pPr>
                    <w:contextualSpacing/>
                    <w:jc w:val="center"/>
                    <w:rPr>
                      <w:rFonts w:ascii="Segoe UI" w:hAnsi="Segoe UI" w:cs="Segoe UI"/>
                      <w:b/>
                      <w:color w:val="FFFFFF" w:themeColor="background1"/>
                      <w:sz w:val="20"/>
                      <w:szCs w:val="21"/>
                    </w:rPr>
                  </w:pPr>
                  <w:r w:rsidRPr="0085084E">
                    <w:rPr>
                      <w:rFonts w:ascii="Segoe UI" w:hAnsi="Segoe UI" w:cs="Segoe UI"/>
                      <w:b/>
                      <w:color w:val="FFFFFF" w:themeColor="background1"/>
                      <w:sz w:val="20"/>
                      <w:szCs w:val="21"/>
                    </w:rPr>
                    <w:t>Extract the basic structure</w:t>
                  </w:r>
                </w:p>
              </w:tc>
              <w:tc>
                <w:tcPr>
                  <w:tcW w:w="3431" w:type="dxa"/>
                  <w:shd w:val="clear" w:color="auto" w:fill="B4D33E"/>
                </w:tcPr>
                <w:p w:rsidR="0085084E" w:rsidRPr="0085084E" w:rsidRDefault="0085084E" w:rsidP="00696583">
                  <w:pPr>
                    <w:contextualSpacing/>
                    <w:jc w:val="center"/>
                    <w:rPr>
                      <w:rFonts w:ascii="Segoe UI" w:hAnsi="Segoe UI" w:cs="Segoe UI"/>
                      <w:b/>
                      <w:color w:val="FFFFFF" w:themeColor="background1"/>
                      <w:sz w:val="20"/>
                      <w:szCs w:val="21"/>
                    </w:rPr>
                  </w:pPr>
                  <w:r w:rsidRPr="0085084E">
                    <w:rPr>
                      <w:rFonts w:ascii="Segoe UI" w:hAnsi="Segoe UI" w:cs="Segoe UI"/>
                      <w:b/>
                      <w:color w:val="FFFFFF" w:themeColor="background1"/>
                      <w:sz w:val="20"/>
                      <w:szCs w:val="21"/>
                    </w:rPr>
                    <w:t>Plot ideas for new persuasive text</w:t>
                  </w:r>
                </w:p>
              </w:tc>
            </w:tr>
            <w:tr w:rsidR="0085084E" w:rsidTr="0085084E">
              <w:tc>
                <w:tcPr>
                  <w:tcW w:w="3522" w:type="dxa"/>
                </w:tcPr>
                <w:p w:rsidR="0085084E" w:rsidRDefault="0085084E" w:rsidP="00696583">
                  <w:pPr>
                    <w:contextualSpacing/>
                    <w:rPr>
                      <w:rFonts w:ascii="Segoe UI" w:hAnsi="Segoe UI" w:cs="Segoe UI"/>
                      <w:sz w:val="20"/>
                      <w:szCs w:val="21"/>
                    </w:rPr>
                  </w:pPr>
                  <w:r>
                    <w:rPr>
                      <w:rFonts w:ascii="Segoe UI" w:hAnsi="Segoe UI" w:cs="Segoe UI"/>
                      <w:sz w:val="20"/>
                      <w:szCs w:val="21"/>
                    </w:rPr>
                    <w:t xml:space="preserve">Struggling to see in the dark? </w:t>
                  </w:r>
                </w:p>
                <w:p w:rsidR="0085084E" w:rsidRDefault="0085084E" w:rsidP="00696583">
                  <w:pPr>
                    <w:contextualSpacing/>
                    <w:rPr>
                      <w:rFonts w:ascii="Segoe UI" w:hAnsi="Segoe UI" w:cs="Segoe UI"/>
                      <w:sz w:val="20"/>
                      <w:szCs w:val="21"/>
                    </w:rPr>
                  </w:pPr>
                  <w:r>
                    <w:rPr>
                      <w:rFonts w:ascii="Segoe UI" w:hAnsi="Segoe UI" w:cs="Segoe UI"/>
                      <w:sz w:val="20"/>
                      <w:szCs w:val="21"/>
                    </w:rPr>
                    <w:t>Need both hands free?</w:t>
                  </w:r>
                </w:p>
                <w:p w:rsidR="0085084E" w:rsidRDefault="0085084E" w:rsidP="00696583">
                  <w:pPr>
                    <w:contextualSpacing/>
                    <w:rPr>
                      <w:rFonts w:ascii="Segoe UI" w:hAnsi="Segoe UI" w:cs="Segoe UI"/>
                      <w:sz w:val="20"/>
                      <w:szCs w:val="21"/>
                    </w:rPr>
                  </w:pPr>
                  <w:r>
                    <w:rPr>
                      <w:rFonts w:ascii="Segoe UI" w:hAnsi="Segoe UI" w:cs="Segoe UI"/>
                      <w:sz w:val="20"/>
                      <w:szCs w:val="21"/>
                    </w:rPr>
                    <w:t>Can’t reach down the back?</w:t>
                  </w:r>
                </w:p>
                <w:p w:rsidR="0085084E" w:rsidRDefault="0085084E" w:rsidP="00696583">
                  <w:pPr>
                    <w:contextualSpacing/>
                    <w:rPr>
                      <w:rFonts w:ascii="Segoe UI" w:hAnsi="Segoe UI" w:cs="Segoe UI"/>
                      <w:sz w:val="20"/>
                      <w:szCs w:val="21"/>
                    </w:rPr>
                  </w:pPr>
                  <w:r>
                    <w:rPr>
                      <w:rFonts w:ascii="Segoe UI" w:hAnsi="Segoe UI" w:cs="Segoe UI"/>
                      <w:sz w:val="20"/>
                      <w:szCs w:val="21"/>
                    </w:rPr>
                    <w:t>You need new Flexi Torch from JML.</w:t>
                  </w:r>
                </w:p>
              </w:tc>
              <w:tc>
                <w:tcPr>
                  <w:tcW w:w="3617" w:type="dxa"/>
                </w:tcPr>
                <w:p w:rsidR="0085084E" w:rsidRDefault="0085084E" w:rsidP="00696583">
                  <w:pPr>
                    <w:contextualSpacing/>
                    <w:rPr>
                      <w:rFonts w:ascii="Segoe UI" w:hAnsi="Segoe UI" w:cs="Segoe UI"/>
                      <w:sz w:val="20"/>
                      <w:szCs w:val="21"/>
                    </w:rPr>
                  </w:pPr>
                  <w:r>
                    <w:rPr>
                      <w:rFonts w:ascii="Segoe UI" w:hAnsi="Segoe UI" w:cs="Segoe UI"/>
                      <w:sz w:val="20"/>
                      <w:szCs w:val="21"/>
                    </w:rPr>
                    <w:t>Introduction with rhetorical question(s).</w:t>
                  </w:r>
                </w:p>
                <w:p w:rsidR="0085084E" w:rsidRDefault="0085084E" w:rsidP="0085084E">
                  <w:pPr>
                    <w:contextualSpacing/>
                    <w:rPr>
                      <w:rFonts w:ascii="Segoe UI" w:hAnsi="Segoe UI" w:cs="Segoe UI"/>
                      <w:sz w:val="20"/>
                      <w:szCs w:val="21"/>
                    </w:rPr>
                  </w:pPr>
                  <w:r>
                    <w:rPr>
                      <w:rFonts w:ascii="Segoe UI" w:hAnsi="Segoe UI" w:cs="Segoe UI"/>
                      <w:sz w:val="20"/>
                      <w:szCs w:val="21"/>
                    </w:rPr>
                    <w:t xml:space="preserve">Hook the reader in using ‘you’. Pronoun with name of product. </w:t>
                  </w:r>
                </w:p>
              </w:tc>
              <w:tc>
                <w:tcPr>
                  <w:tcW w:w="3431" w:type="dxa"/>
                </w:tcPr>
                <w:p w:rsidR="0085084E" w:rsidRDefault="0085084E" w:rsidP="00696583">
                  <w:pPr>
                    <w:contextualSpacing/>
                    <w:rPr>
                      <w:rFonts w:ascii="Segoe UI" w:hAnsi="Segoe UI" w:cs="Segoe UI"/>
                      <w:sz w:val="20"/>
                      <w:szCs w:val="21"/>
                    </w:rPr>
                  </w:pPr>
                </w:p>
              </w:tc>
            </w:tr>
            <w:tr w:rsidR="0085084E" w:rsidTr="0085084E">
              <w:tc>
                <w:tcPr>
                  <w:tcW w:w="3522" w:type="dxa"/>
                </w:tcPr>
                <w:p w:rsidR="0085084E" w:rsidRDefault="0085084E" w:rsidP="00696583">
                  <w:pPr>
                    <w:contextualSpacing/>
                    <w:rPr>
                      <w:rFonts w:ascii="Segoe UI" w:hAnsi="Segoe UI" w:cs="Segoe UI"/>
                      <w:sz w:val="20"/>
                      <w:szCs w:val="21"/>
                    </w:rPr>
                  </w:pPr>
                  <w:r>
                    <w:rPr>
                      <w:rFonts w:ascii="Segoe UI" w:hAnsi="Segoe UI" w:cs="Segoe UI"/>
                      <w:sz w:val="20"/>
                      <w:szCs w:val="21"/>
                    </w:rPr>
                    <w:t xml:space="preserve">Three LED lights – illuminates the darkest areas. </w:t>
                  </w:r>
                </w:p>
              </w:tc>
              <w:tc>
                <w:tcPr>
                  <w:tcW w:w="3617" w:type="dxa"/>
                </w:tcPr>
                <w:p w:rsidR="0085084E" w:rsidRDefault="0085084E" w:rsidP="00696583">
                  <w:pPr>
                    <w:contextualSpacing/>
                    <w:rPr>
                      <w:rFonts w:ascii="Segoe UI" w:hAnsi="Segoe UI" w:cs="Segoe UI"/>
                      <w:sz w:val="20"/>
                      <w:szCs w:val="21"/>
                    </w:rPr>
                  </w:pPr>
                  <w:r>
                    <w:rPr>
                      <w:rFonts w:ascii="Segoe UI" w:hAnsi="Segoe UI" w:cs="Segoe UI"/>
                      <w:sz w:val="20"/>
                      <w:szCs w:val="21"/>
                    </w:rPr>
                    <w:t>First benefit with reasons and examples.</w:t>
                  </w:r>
                </w:p>
              </w:tc>
              <w:tc>
                <w:tcPr>
                  <w:tcW w:w="3431" w:type="dxa"/>
                </w:tcPr>
                <w:p w:rsidR="0085084E" w:rsidRDefault="0085084E" w:rsidP="00696583">
                  <w:pPr>
                    <w:contextualSpacing/>
                    <w:rPr>
                      <w:rFonts w:ascii="Segoe UI" w:hAnsi="Segoe UI" w:cs="Segoe UI"/>
                      <w:sz w:val="20"/>
                      <w:szCs w:val="21"/>
                    </w:rPr>
                  </w:pPr>
                </w:p>
              </w:tc>
            </w:tr>
            <w:tr w:rsidR="0085084E" w:rsidTr="0085084E">
              <w:tc>
                <w:tcPr>
                  <w:tcW w:w="3522" w:type="dxa"/>
                </w:tcPr>
                <w:p w:rsidR="0085084E" w:rsidRDefault="0085084E" w:rsidP="00696583">
                  <w:pPr>
                    <w:contextualSpacing/>
                    <w:rPr>
                      <w:rFonts w:ascii="Segoe UI" w:hAnsi="Segoe UI" w:cs="Segoe UI"/>
                      <w:sz w:val="20"/>
                      <w:szCs w:val="21"/>
                    </w:rPr>
                  </w:pPr>
                  <w:r>
                    <w:rPr>
                      <w:rFonts w:ascii="Segoe UI" w:hAnsi="Segoe UI" w:cs="Segoe UI"/>
                      <w:sz w:val="20"/>
                      <w:szCs w:val="21"/>
                    </w:rPr>
                    <w:t>Rotating head – 360 degrees – ideal for working in tight and hard to reach spaces.</w:t>
                  </w:r>
                </w:p>
              </w:tc>
              <w:tc>
                <w:tcPr>
                  <w:tcW w:w="3617" w:type="dxa"/>
                </w:tcPr>
                <w:p w:rsidR="0085084E" w:rsidRDefault="0085084E" w:rsidP="00696583">
                  <w:pPr>
                    <w:contextualSpacing/>
                    <w:rPr>
                      <w:rFonts w:ascii="Segoe UI" w:hAnsi="Segoe UI" w:cs="Segoe UI"/>
                      <w:sz w:val="20"/>
                      <w:szCs w:val="21"/>
                    </w:rPr>
                  </w:pPr>
                  <w:r>
                    <w:rPr>
                      <w:rFonts w:ascii="Segoe UI" w:hAnsi="Segoe UI" w:cs="Segoe UI"/>
                      <w:sz w:val="20"/>
                      <w:szCs w:val="21"/>
                    </w:rPr>
                    <w:t xml:space="preserve">Second benefit with reasons and examples. </w:t>
                  </w:r>
                </w:p>
              </w:tc>
              <w:tc>
                <w:tcPr>
                  <w:tcW w:w="3431" w:type="dxa"/>
                </w:tcPr>
                <w:p w:rsidR="0085084E" w:rsidRDefault="0085084E" w:rsidP="00696583">
                  <w:pPr>
                    <w:contextualSpacing/>
                    <w:rPr>
                      <w:rFonts w:ascii="Segoe UI" w:hAnsi="Segoe UI" w:cs="Segoe UI"/>
                      <w:sz w:val="20"/>
                      <w:szCs w:val="21"/>
                    </w:rPr>
                  </w:pPr>
                </w:p>
              </w:tc>
            </w:tr>
            <w:tr w:rsidR="0085084E" w:rsidTr="0085084E">
              <w:tc>
                <w:tcPr>
                  <w:tcW w:w="3522" w:type="dxa"/>
                </w:tcPr>
                <w:p w:rsidR="0085084E" w:rsidRDefault="0085084E" w:rsidP="00696583">
                  <w:pPr>
                    <w:contextualSpacing/>
                    <w:rPr>
                      <w:rFonts w:ascii="Segoe UI" w:hAnsi="Segoe UI" w:cs="Segoe UI"/>
                      <w:sz w:val="20"/>
                      <w:szCs w:val="21"/>
                    </w:rPr>
                  </w:pPr>
                  <w:r>
                    <w:rPr>
                      <w:rFonts w:ascii="Segoe UI" w:hAnsi="Segoe UI" w:cs="Segoe UI"/>
                      <w:sz w:val="20"/>
                      <w:szCs w:val="21"/>
                    </w:rPr>
                    <w:t xml:space="preserve">Magnetic head and base – holds 1kg in weight and great for reaching high shelves. </w:t>
                  </w:r>
                </w:p>
              </w:tc>
              <w:tc>
                <w:tcPr>
                  <w:tcW w:w="3617" w:type="dxa"/>
                </w:tcPr>
                <w:p w:rsidR="0085084E" w:rsidRDefault="0085084E" w:rsidP="00696583">
                  <w:pPr>
                    <w:contextualSpacing/>
                    <w:rPr>
                      <w:rFonts w:ascii="Segoe UI" w:hAnsi="Segoe UI" w:cs="Segoe UI"/>
                      <w:sz w:val="20"/>
                      <w:szCs w:val="21"/>
                    </w:rPr>
                  </w:pPr>
                  <w:r>
                    <w:rPr>
                      <w:rFonts w:ascii="Segoe UI" w:hAnsi="Segoe UI" w:cs="Segoe UI"/>
                      <w:sz w:val="20"/>
                      <w:szCs w:val="21"/>
                    </w:rPr>
                    <w:t xml:space="preserve">Third benefit with reasons and examples. </w:t>
                  </w:r>
                </w:p>
              </w:tc>
              <w:tc>
                <w:tcPr>
                  <w:tcW w:w="3431" w:type="dxa"/>
                </w:tcPr>
                <w:p w:rsidR="0085084E" w:rsidRDefault="0085084E" w:rsidP="00696583">
                  <w:pPr>
                    <w:contextualSpacing/>
                    <w:rPr>
                      <w:rFonts w:ascii="Segoe UI" w:hAnsi="Segoe UI" w:cs="Segoe UI"/>
                      <w:sz w:val="20"/>
                      <w:szCs w:val="21"/>
                    </w:rPr>
                  </w:pPr>
                </w:p>
              </w:tc>
            </w:tr>
            <w:tr w:rsidR="0085084E" w:rsidTr="0085084E">
              <w:tc>
                <w:tcPr>
                  <w:tcW w:w="3522" w:type="dxa"/>
                </w:tcPr>
                <w:p w:rsidR="0085084E" w:rsidRDefault="0085084E" w:rsidP="00696583">
                  <w:pPr>
                    <w:contextualSpacing/>
                    <w:rPr>
                      <w:rFonts w:ascii="Segoe UI" w:hAnsi="Segoe UI" w:cs="Segoe UI"/>
                      <w:sz w:val="20"/>
                      <w:szCs w:val="21"/>
                    </w:rPr>
                  </w:pPr>
                  <w:r>
                    <w:rPr>
                      <w:rFonts w:ascii="Segoe UI" w:hAnsi="Segoe UI" w:cs="Segoe UI"/>
                      <w:sz w:val="20"/>
                      <w:szCs w:val="21"/>
                    </w:rPr>
                    <w:t xml:space="preserve">Extendable, bendable and versatile. The LED torch you can use anywhere! </w:t>
                  </w:r>
                </w:p>
                <w:p w:rsidR="0085084E" w:rsidRDefault="0085084E" w:rsidP="00696583">
                  <w:pPr>
                    <w:contextualSpacing/>
                    <w:rPr>
                      <w:rFonts w:ascii="Segoe UI" w:hAnsi="Segoe UI" w:cs="Segoe UI"/>
                      <w:sz w:val="20"/>
                      <w:szCs w:val="21"/>
                    </w:rPr>
                  </w:pPr>
                  <w:r>
                    <w:rPr>
                      <w:rFonts w:ascii="Segoe UI" w:hAnsi="Segoe UI" w:cs="Segoe UI"/>
                      <w:sz w:val="20"/>
                      <w:szCs w:val="21"/>
                    </w:rPr>
                    <w:t xml:space="preserve">Try it now. </w:t>
                  </w:r>
                </w:p>
              </w:tc>
              <w:tc>
                <w:tcPr>
                  <w:tcW w:w="3617" w:type="dxa"/>
                </w:tcPr>
                <w:p w:rsidR="0085084E" w:rsidRDefault="0085084E" w:rsidP="00696583">
                  <w:pPr>
                    <w:contextualSpacing/>
                    <w:rPr>
                      <w:rFonts w:ascii="Segoe UI" w:hAnsi="Segoe UI" w:cs="Segoe UI"/>
                      <w:sz w:val="20"/>
                      <w:szCs w:val="21"/>
                    </w:rPr>
                  </w:pPr>
                  <w:r>
                    <w:rPr>
                      <w:rFonts w:ascii="Segoe UI" w:hAnsi="Segoe UI" w:cs="Segoe UI"/>
                      <w:sz w:val="20"/>
                      <w:szCs w:val="21"/>
                    </w:rPr>
                    <w:t xml:space="preserve">Summary with snappy slogan / jingle / closing statement. </w:t>
                  </w:r>
                </w:p>
                <w:p w:rsidR="0085084E" w:rsidRDefault="0085084E" w:rsidP="00696583">
                  <w:pPr>
                    <w:contextualSpacing/>
                    <w:rPr>
                      <w:rFonts w:ascii="Segoe UI" w:hAnsi="Segoe UI" w:cs="Segoe UI"/>
                      <w:sz w:val="20"/>
                      <w:szCs w:val="21"/>
                    </w:rPr>
                  </w:pPr>
                  <w:r>
                    <w:rPr>
                      <w:rFonts w:ascii="Segoe UI" w:hAnsi="Segoe UI" w:cs="Segoe UI"/>
                      <w:sz w:val="20"/>
                      <w:szCs w:val="21"/>
                    </w:rPr>
                    <w:t>How to buy.</w:t>
                  </w:r>
                </w:p>
              </w:tc>
              <w:tc>
                <w:tcPr>
                  <w:tcW w:w="3431" w:type="dxa"/>
                </w:tcPr>
                <w:p w:rsidR="0085084E" w:rsidRDefault="0085084E" w:rsidP="00696583">
                  <w:pPr>
                    <w:contextualSpacing/>
                    <w:rPr>
                      <w:rFonts w:ascii="Segoe UI" w:hAnsi="Segoe UI" w:cs="Segoe UI"/>
                      <w:sz w:val="20"/>
                      <w:szCs w:val="21"/>
                    </w:rPr>
                  </w:pPr>
                </w:p>
              </w:tc>
            </w:tr>
          </w:tbl>
          <w:p w:rsidR="0085084E" w:rsidRPr="0085084E" w:rsidRDefault="0085084E" w:rsidP="00E8722B">
            <w:pPr>
              <w:rPr>
                <w:rFonts w:ascii="Segoe UI" w:hAnsi="Segoe UI" w:cs="Segoe UI"/>
                <w:sz w:val="6"/>
                <w:szCs w:val="21"/>
              </w:rPr>
            </w:pPr>
          </w:p>
          <w:p w:rsidR="0085084E" w:rsidRPr="0085084E" w:rsidRDefault="0085084E" w:rsidP="00124902">
            <w:pPr>
              <w:pStyle w:val="ListParagraph"/>
              <w:numPr>
                <w:ilvl w:val="0"/>
                <w:numId w:val="83"/>
              </w:numPr>
            </w:pPr>
            <w:r w:rsidRPr="0085084E">
              <w:rPr>
                <w:rFonts w:ascii="Segoe UI" w:hAnsi="Segoe UI" w:cs="Segoe UI"/>
                <w:sz w:val="20"/>
                <w:szCs w:val="21"/>
              </w:rPr>
              <w:t>Display all analysis of language, structure and presentation on working wall for reference</w:t>
            </w:r>
            <w:r>
              <w:rPr>
                <w:rFonts w:ascii="Segoe UI" w:hAnsi="Segoe UI" w:cs="Segoe UI"/>
                <w:sz w:val="20"/>
                <w:szCs w:val="21"/>
              </w:rPr>
              <w:t>.</w:t>
            </w:r>
          </w:p>
        </w:tc>
        <w:tc>
          <w:tcPr>
            <w:tcW w:w="4591" w:type="dxa"/>
          </w:tcPr>
          <w:p w:rsidR="0085084E" w:rsidRPr="00304CF8" w:rsidRDefault="0085084E" w:rsidP="00E8722B">
            <w:pPr>
              <w:rPr>
                <w:rFonts w:ascii="Segoe UI" w:hAnsi="Segoe UI" w:cs="Segoe UI"/>
                <w:b/>
                <w:color w:val="B4D33E"/>
                <w:sz w:val="24"/>
                <w:szCs w:val="20"/>
              </w:rPr>
            </w:pPr>
          </w:p>
        </w:tc>
      </w:tr>
      <w:tr w:rsidR="00E8722B" w:rsidRPr="0070632C" w:rsidTr="00457CE2">
        <w:trPr>
          <w:trHeight w:val="3613"/>
        </w:trPr>
        <w:tc>
          <w:tcPr>
            <w:tcW w:w="11023" w:type="dxa"/>
          </w:tcPr>
          <w:p w:rsidR="00E8722B" w:rsidRPr="00E05B67" w:rsidRDefault="00E8722B" w:rsidP="00E8722B">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E8722B" w:rsidRDefault="00E8722B" w:rsidP="00E8722B">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sidR="00EB30D9">
              <w:rPr>
                <w:rFonts w:ascii="Segoe UI" w:hAnsi="Segoe UI" w:cs="Segoe UI"/>
                <w:sz w:val="20"/>
                <w:szCs w:val="20"/>
              </w:rPr>
              <w:t xml:space="preserve">warm </w:t>
            </w:r>
            <w:r w:rsidR="0085084E">
              <w:rPr>
                <w:rFonts w:ascii="Segoe UI" w:hAnsi="Segoe UI" w:cs="Segoe UI"/>
                <w:sz w:val="20"/>
                <w:szCs w:val="20"/>
              </w:rPr>
              <w:t>ups throughout</w:t>
            </w:r>
            <w:r>
              <w:rPr>
                <w:rFonts w:ascii="Segoe UI" w:hAnsi="Segoe UI" w:cs="Segoe UI"/>
                <w:sz w:val="20"/>
                <w:szCs w:val="20"/>
              </w:rPr>
              <w:t xml:space="preserve"> the gathering content</w:t>
            </w:r>
            <w:r w:rsidRPr="00684331">
              <w:rPr>
                <w:rFonts w:ascii="Segoe UI" w:hAnsi="Segoe UI" w:cs="Segoe UI"/>
                <w:sz w:val="20"/>
                <w:szCs w:val="20"/>
              </w:rPr>
              <w:t xml:space="preserve"> phas</w:t>
            </w:r>
            <w:r w:rsidR="00D819B7">
              <w:rPr>
                <w:rFonts w:ascii="Segoe UI" w:hAnsi="Segoe UI" w:cs="Segoe UI"/>
                <w:sz w:val="20"/>
                <w:szCs w:val="20"/>
              </w:rPr>
              <w:t xml:space="preserve">e - </w:t>
            </w:r>
            <w:r w:rsidRPr="00684331">
              <w:rPr>
                <w:rFonts w:ascii="Segoe UI" w:hAnsi="Segoe UI" w:cs="Segoe UI"/>
                <w:sz w:val="20"/>
                <w:szCs w:val="20"/>
              </w:rPr>
              <w:t xml:space="preserve">focus on </w:t>
            </w:r>
            <w:r>
              <w:rPr>
                <w:rFonts w:ascii="Segoe UI" w:hAnsi="Segoe UI" w:cs="Segoe UI"/>
                <w:sz w:val="20"/>
                <w:szCs w:val="20"/>
              </w:rPr>
              <w:t>pronouns</w:t>
            </w:r>
            <w:r w:rsidR="0085084E">
              <w:rPr>
                <w:rFonts w:ascii="Segoe UI" w:hAnsi="Segoe UI" w:cs="Segoe UI"/>
                <w:sz w:val="20"/>
                <w:szCs w:val="20"/>
              </w:rPr>
              <w:t>.</w:t>
            </w:r>
            <w:r>
              <w:rPr>
                <w:rFonts w:ascii="Segoe UI" w:hAnsi="Segoe UI" w:cs="Segoe UI"/>
                <w:sz w:val="20"/>
                <w:szCs w:val="20"/>
              </w:rPr>
              <w:t xml:space="preserve"> </w:t>
            </w:r>
          </w:p>
          <w:p w:rsidR="00457CE2" w:rsidRDefault="00E8722B" w:rsidP="00124902">
            <w:pPr>
              <w:pStyle w:val="ListParagraph"/>
              <w:numPr>
                <w:ilvl w:val="0"/>
                <w:numId w:val="78"/>
              </w:numPr>
              <w:rPr>
                <w:rFonts w:ascii="Segoe UI" w:hAnsi="Segoe UI" w:cs="Segoe UI"/>
                <w:sz w:val="20"/>
                <w:szCs w:val="20"/>
              </w:rPr>
            </w:pPr>
            <w:r w:rsidRPr="00457CE2">
              <w:rPr>
                <w:rFonts w:ascii="Segoe UI" w:hAnsi="Segoe UI" w:cs="Segoe UI"/>
                <w:sz w:val="20"/>
                <w:szCs w:val="20"/>
              </w:rPr>
              <w:t xml:space="preserve">Select content from new or cross-curricular contexts for use when creating a persuasive advert or leaflet e.g. </w:t>
            </w:r>
            <w:r w:rsidR="00457CE2">
              <w:rPr>
                <w:rFonts w:ascii="Segoe UI" w:hAnsi="Segoe UI" w:cs="Segoe UI"/>
                <w:sz w:val="20"/>
                <w:szCs w:val="20"/>
              </w:rPr>
              <w:t xml:space="preserve">linked to learning opportunities in science, create own toothpaste or persuade others to keep teeth healthy; linked to learning opportunities in art, create a leaflet to promote the gallery following a visit there, or sell a piece of artwork/3-D sculpture. </w:t>
            </w:r>
          </w:p>
          <w:p w:rsidR="00E8722B" w:rsidRPr="00457CE2" w:rsidRDefault="00E8722B" w:rsidP="00124902">
            <w:pPr>
              <w:pStyle w:val="ListParagraph"/>
              <w:numPr>
                <w:ilvl w:val="0"/>
                <w:numId w:val="78"/>
              </w:numPr>
              <w:rPr>
                <w:rFonts w:ascii="Segoe UI" w:hAnsi="Segoe UI" w:cs="Segoe UI"/>
                <w:sz w:val="20"/>
                <w:szCs w:val="20"/>
              </w:rPr>
            </w:pPr>
            <w:r w:rsidRPr="00457CE2">
              <w:rPr>
                <w:rFonts w:ascii="Segoe UI" w:hAnsi="Segoe UI" w:cs="Segoe UI"/>
                <w:sz w:val="20"/>
                <w:szCs w:val="20"/>
              </w:rPr>
              <w:t xml:space="preserve">Model developing ideas for the new persuasive text and organising into a </w:t>
            </w:r>
            <w:r w:rsidR="00971B03" w:rsidRPr="00457CE2">
              <w:rPr>
                <w:rFonts w:ascii="Segoe UI" w:hAnsi="Segoe UI" w:cs="Segoe UI"/>
                <w:sz w:val="20"/>
                <w:szCs w:val="20"/>
              </w:rPr>
              <w:t>planner – see boxed up plan in r</w:t>
            </w:r>
            <w:r w:rsidRPr="00457CE2">
              <w:rPr>
                <w:rFonts w:ascii="Segoe UI" w:hAnsi="Segoe UI" w:cs="Segoe UI"/>
                <w:sz w:val="20"/>
                <w:szCs w:val="20"/>
              </w:rPr>
              <w:t xml:space="preserve">eading </w:t>
            </w:r>
            <w:r w:rsidR="00971B03" w:rsidRPr="00457CE2">
              <w:rPr>
                <w:rFonts w:ascii="Segoe UI" w:hAnsi="Segoe UI" w:cs="Segoe UI"/>
                <w:sz w:val="20"/>
                <w:szCs w:val="20"/>
              </w:rPr>
              <w:t>a</w:t>
            </w:r>
            <w:r w:rsidRPr="00457CE2">
              <w:rPr>
                <w:rFonts w:ascii="Segoe UI" w:hAnsi="Segoe UI" w:cs="Segoe UI"/>
                <w:sz w:val="20"/>
                <w:szCs w:val="20"/>
              </w:rPr>
              <w:t>nal</w:t>
            </w:r>
            <w:r w:rsidR="00971B03" w:rsidRPr="00457CE2">
              <w:rPr>
                <w:rFonts w:ascii="Segoe UI" w:hAnsi="Segoe UI" w:cs="Segoe UI"/>
                <w:sz w:val="20"/>
                <w:szCs w:val="20"/>
              </w:rPr>
              <w:t>ysis phase.</w:t>
            </w:r>
            <w:r w:rsidRPr="00457CE2">
              <w:rPr>
                <w:rFonts w:ascii="Segoe UI" w:hAnsi="Segoe UI" w:cs="Segoe UI"/>
                <w:sz w:val="20"/>
                <w:szCs w:val="20"/>
              </w:rPr>
              <w:t xml:space="preserve"> </w:t>
            </w:r>
          </w:p>
          <w:p w:rsidR="00E8722B" w:rsidRDefault="00E8722B" w:rsidP="00124902">
            <w:pPr>
              <w:pStyle w:val="ListParagraph"/>
              <w:numPr>
                <w:ilvl w:val="0"/>
                <w:numId w:val="78"/>
              </w:numPr>
              <w:rPr>
                <w:rFonts w:ascii="Segoe UI" w:hAnsi="Segoe UI" w:cs="Segoe UI"/>
                <w:sz w:val="20"/>
                <w:szCs w:val="20"/>
              </w:rPr>
            </w:pPr>
            <w:r>
              <w:rPr>
                <w:rFonts w:ascii="Segoe UI" w:hAnsi="Segoe UI" w:cs="Segoe UI"/>
                <w:sz w:val="20"/>
                <w:szCs w:val="20"/>
              </w:rPr>
              <w:t xml:space="preserve">Model presenting the persuasive text orally using the planner/or a text map and record using ICT. </w:t>
            </w:r>
          </w:p>
          <w:p w:rsidR="00E8722B" w:rsidRDefault="00E8722B" w:rsidP="00124902">
            <w:pPr>
              <w:pStyle w:val="ListParagraph"/>
              <w:numPr>
                <w:ilvl w:val="0"/>
                <w:numId w:val="78"/>
              </w:numPr>
              <w:rPr>
                <w:rFonts w:ascii="Segoe UI" w:hAnsi="Segoe UI" w:cs="Segoe UI"/>
                <w:sz w:val="20"/>
                <w:szCs w:val="20"/>
              </w:rPr>
            </w:pPr>
            <w:r>
              <w:rPr>
                <w:rFonts w:ascii="Segoe UI" w:hAnsi="Segoe UI" w:cs="Segoe UI"/>
                <w:sz w:val="20"/>
                <w:szCs w:val="20"/>
              </w:rPr>
              <w:t xml:space="preserve">Ask children to identify improvements in relation to language and presentation to an audience. </w:t>
            </w:r>
          </w:p>
          <w:p w:rsidR="00E8722B" w:rsidRPr="00E33E64" w:rsidRDefault="00E8722B" w:rsidP="00124902">
            <w:pPr>
              <w:pStyle w:val="ListParagraph"/>
              <w:numPr>
                <w:ilvl w:val="0"/>
                <w:numId w:val="78"/>
              </w:numPr>
              <w:rPr>
                <w:rFonts w:ascii="Segoe UI" w:hAnsi="Segoe UI" w:cs="Segoe UI"/>
                <w:sz w:val="20"/>
                <w:szCs w:val="20"/>
              </w:rPr>
            </w:pPr>
            <w:r>
              <w:rPr>
                <w:rFonts w:ascii="Segoe UI" w:hAnsi="Segoe UI" w:cs="Segoe UI"/>
                <w:sz w:val="20"/>
                <w:szCs w:val="20"/>
              </w:rPr>
              <w:t>Children present their own to a partner or small group; give and receive advice before making improvements in note form in preparation for writing</w:t>
            </w:r>
            <w:r w:rsidR="00971B03">
              <w:rPr>
                <w:rFonts w:ascii="Segoe UI" w:hAnsi="Segoe UI" w:cs="Segoe UI"/>
                <w:sz w:val="20"/>
                <w:szCs w:val="20"/>
              </w:rPr>
              <w:t>.</w:t>
            </w:r>
            <w:r>
              <w:rPr>
                <w:rFonts w:ascii="Segoe UI" w:hAnsi="Segoe UI" w:cs="Segoe UI"/>
                <w:sz w:val="20"/>
                <w:szCs w:val="20"/>
              </w:rPr>
              <w:t xml:space="preserve"> </w:t>
            </w:r>
          </w:p>
        </w:tc>
        <w:tc>
          <w:tcPr>
            <w:tcW w:w="4591" w:type="dxa"/>
          </w:tcPr>
          <w:p w:rsidR="00E8722B" w:rsidRPr="00304CF8" w:rsidRDefault="00E8722B" w:rsidP="00E8722B">
            <w:pPr>
              <w:rPr>
                <w:rFonts w:ascii="Segoe UI" w:hAnsi="Segoe UI" w:cs="Segoe UI"/>
                <w:b/>
                <w:color w:val="B4D33E"/>
                <w:szCs w:val="20"/>
              </w:rPr>
            </w:pPr>
            <w:r w:rsidRPr="00304CF8">
              <w:rPr>
                <w:rFonts w:ascii="Segoe UI" w:hAnsi="Segoe UI" w:cs="Segoe UI"/>
                <w:b/>
                <w:color w:val="B4D33E"/>
                <w:sz w:val="24"/>
                <w:szCs w:val="20"/>
              </w:rPr>
              <w:t>Learning outcomes</w:t>
            </w:r>
          </w:p>
          <w:p w:rsidR="00E8722B"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Children will be able to identify content for a persuasive text</w:t>
            </w:r>
            <w:r w:rsidR="00D819B7">
              <w:rPr>
                <w:rFonts w:ascii="Segoe UI" w:hAnsi="Segoe UI" w:cs="Segoe UI"/>
                <w:sz w:val="20"/>
                <w:szCs w:val="20"/>
              </w:rPr>
              <w:t>.</w:t>
            </w:r>
            <w:r>
              <w:rPr>
                <w:rFonts w:ascii="Segoe UI" w:hAnsi="Segoe UI" w:cs="Segoe UI"/>
                <w:sz w:val="20"/>
                <w:szCs w:val="20"/>
              </w:rPr>
              <w:t xml:space="preserve"> </w:t>
            </w:r>
          </w:p>
          <w:p w:rsidR="00E8722B"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Children will be able to organise content for a persuasive text</w:t>
            </w:r>
            <w:r w:rsidR="00D819B7">
              <w:rPr>
                <w:rFonts w:ascii="Segoe UI" w:hAnsi="Segoe UI" w:cs="Segoe UI"/>
                <w:sz w:val="20"/>
                <w:szCs w:val="20"/>
              </w:rPr>
              <w:t>.</w:t>
            </w:r>
            <w:r>
              <w:rPr>
                <w:rFonts w:ascii="Segoe UI" w:hAnsi="Segoe UI" w:cs="Segoe UI"/>
                <w:sz w:val="20"/>
                <w:szCs w:val="20"/>
              </w:rPr>
              <w:t xml:space="preserve"> </w:t>
            </w:r>
          </w:p>
          <w:p w:rsidR="00E8722B"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Children will be able to develop appropriate language and persuasive devices for new persuasive text</w:t>
            </w:r>
            <w:r w:rsidR="00D819B7">
              <w:rPr>
                <w:rFonts w:ascii="Segoe UI" w:hAnsi="Segoe UI" w:cs="Segoe UI"/>
                <w:sz w:val="20"/>
                <w:szCs w:val="20"/>
              </w:rPr>
              <w:t>.</w:t>
            </w:r>
            <w:r>
              <w:rPr>
                <w:rFonts w:ascii="Segoe UI" w:hAnsi="Segoe UI" w:cs="Segoe UI"/>
                <w:sz w:val="20"/>
                <w:szCs w:val="20"/>
              </w:rPr>
              <w:t xml:space="preserve"> </w:t>
            </w:r>
          </w:p>
          <w:p w:rsidR="00E8722B"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Children will be able to orally rehearse a persuasive text</w:t>
            </w:r>
            <w:r w:rsidR="00D819B7">
              <w:rPr>
                <w:rFonts w:ascii="Segoe UI" w:hAnsi="Segoe UI" w:cs="Segoe UI"/>
                <w:sz w:val="20"/>
                <w:szCs w:val="20"/>
              </w:rPr>
              <w:t>.</w:t>
            </w:r>
            <w:r>
              <w:rPr>
                <w:rFonts w:ascii="Segoe UI" w:hAnsi="Segoe UI" w:cs="Segoe UI"/>
                <w:sz w:val="20"/>
                <w:szCs w:val="20"/>
              </w:rPr>
              <w:t xml:space="preserve"> </w:t>
            </w:r>
          </w:p>
          <w:p w:rsidR="00E8722B" w:rsidRPr="00CE59D1"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Children will be able to give and receive advice, and make improvements</w:t>
            </w:r>
            <w:r w:rsidR="00D819B7">
              <w:rPr>
                <w:rFonts w:ascii="Segoe UI" w:hAnsi="Segoe UI" w:cs="Segoe UI"/>
                <w:sz w:val="20"/>
                <w:szCs w:val="20"/>
              </w:rPr>
              <w:t>.</w:t>
            </w:r>
            <w:r>
              <w:rPr>
                <w:rFonts w:ascii="Segoe UI" w:hAnsi="Segoe UI" w:cs="Segoe UI"/>
                <w:sz w:val="20"/>
                <w:szCs w:val="20"/>
              </w:rPr>
              <w:t xml:space="preserve"> </w:t>
            </w:r>
          </w:p>
        </w:tc>
      </w:tr>
    </w:tbl>
    <w:p w:rsidR="0085084E" w:rsidRDefault="0085084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85084E" w:rsidRPr="0070632C" w:rsidTr="00696583">
        <w:trPr>
          <w:trHeight w:hRule="exact" w:val="454"/>
        </w:trPr>
        <w:tc>
          <w:tcPr>
            <w:tcW w:w="15614" w:type="dxa"/>
            <w:gridSpan w:val="2"/>
            <w:shd w:val="clear" w:color="auto" w:fill="B4D33E"/>
            <w:vAlign w:val="center"/>
          </w:tcPr>
          <w:p w:rsidR="0085084E" w:rsidRPr="0070632C" w:rsidRDefault="0085084E" w:rsidP="00696583">
            <w:pPr>
              <w:rPr>
                <w:rFonts w:ascii="Segoe UI" w:hAnsi="Segoe UI" w:cs="Segoe UI"/>
                <w:b/>
                <w:color w:val="FFFFFF" w:themeColor="background1"/>
                <w:sz w:val="20"/>
                <w:szCs w:val="20"/>
              </w:rPr>
            </w:pPr>
            <w:r>
              <w:rPr>
                <w:rFonts w:eastAsiaTheme="minorHAnsi"/>
                <w:lang w:eastAsia="en-US"/>
              </w:rPr>
              <w:lastRenderedPageBreak/>
              <w:br w:type="page"/>
            </w:r>
            <w:r w:rsidRPr="0070632C">
              <w:rPr>
                <w:rFonts w:ascii="Segoe UI" w:hAnsi="Segoe UI" w:cs="Segoe UI"/>
              </w:rPr>
              <w:br w:type="page"/>
            </w:r>
            <w:r w:rsidRPr="00A3614B">
              <w:rPr>
                <w:rFonts w:ascii="Segoe UI" w:hAnsi="Segoe UI" w:cs="Segoe UI"/>
                <w:b/>
                <w:color w:val="FFFFFF" w:themeColor="background1"/>
                <w:sz w:val="24"/>
                <w:szCs w:val="20"/>
              </w:rPr>
              <w:t>English</w:t>
            </w:r>
          </w:p>
        </w:tc>
      </w:tr>
      <w:tr w:rsidR="0085084E" w:rsidRPr="00A3614B" w:rsidTr="00696583">
        <w:trPr>
          <w:trHeight w:hRule="exact" w:val="454"/>
        </w:trPr>
        <w:tc>
          <w:tcPr>
            <w:tcW w:w="15614" w:type="dxa"/>
            <w:gridSpan w:val="2"/>
            <w:vAlign w:val="center"/>
          </w:tcPr>
          <w:p w:rsidR="0085084E" w:rsidRPr="00A3614B" w:rsidRDefault="0085084E" w:rsidP="00696583">
            <w:pPr>
              <w:rPr>
                <w:rFonts w:ascii="Segoe UI" w:hAnsi="Segoe UI" w:cs="Segoe UI"/>
                <w:b/>
                <w:color w:val="B4D33E"/>
                <w:sz w:val="24"/>
                <w:szCs w:val="20"/>
              </w:rPr>
            </w:pPr>
            <w:r>
              <w:rPr>
                <w:rFonts w:ascii="Segoe UI" w:hAnsi="Segoe UI" w:cs="Segoe UI"/>
                <w:b/>
                <w:color w:val="B4D33E"/>
                <w:sz w:val="24"/>
              </w:rPr>
              <w:t xml:space="preserve">Persuasion </w:t>
            </w:r>
            <w:r w:rsidRPr="00A3614B">
              <w:rPr>
                <w:rFonts w:ascii="Segoe UI" w:hAnsi="Segoe UI" w:cs="Segoe UI"/>
                <w:b/>
                <w:color w:val="B4D33E"/>
                <w:sz w:val="24"/>
                <w:szCs w:val="20"/>
              </w:rPr>
              <w:t>– Creative Learning Opportunities and Outcomes</w:t>
            </w:r>
            <w:r>
              <w:rPr>
                <w:rFonts w:ascii="Segoe UI" w:hAnsi="Segoe UI" w:cs="Segoe UI"/>
                <w:b/>
                <w:color w:val="B4D33E"/>
                <w:sz w:val="24"/>
                <w:szCs w:val="20"/>
              </w:rPr>
              <w:t xml:space="preserve"> (contd.)</w:t>
            </w:r>
          </w:p>
        </w:tc>
      </w:tr>
      <w:tr w:rsidR="00E8722B" w:rsidRPr="0070632C" w:rsidTr="00E8722B">
        <w:trPr>
          <w:trHeight w:val="1997"/>
        </w:trPr>
        <w:tc>
          <w:tcPr>
            <w:tcW w:w="11023" w:type="dxa"/>
          </w:tcPr>
          <w:p w:rsidR="00E8722B" w:rsidRPr="00E05B67" w:rsidRDefault="00E8722B" w:rsidP="00E8722B">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E8722B" w:rsidRDefault="00E8722B" w:rsidP="00124902">
            <w:pPr>
              <w:pStyle w:val="ListParagraph"/>
              <w:numPr>
                <w:ilvl w:val="0"/>
                <w:numId w:val="69"/>
              </w:numPr>
              <w:rPr>
                <w:rFonts w:ascii="Segoe UI" w:hAnsi="Segoe UI" w:cs="Segoe UI"/>
                <w:sz w:val="20"/>
              </w:rPr>
            </w:pPr>
            <w:r>
              <w:rPr>
                <w:rFonts w:ascii="Segoe UI" w:hAnsi="Segoe UI" w:cs="Segoe UI"/>
                <w:sz w:val="20"/>
              </w:rPr>
              <w:t xml:space="preserve">Use shared writing techniques to model a section at a time with the </w:t>
            </w:r>
            <w:r w:rsidRPr="006159EF">
              <w:rPr>
                <w:rFonts w:ascii="Segoe UI" w:hAnsi="Segoe UI" w:cs="Segoe UI"/>
                <w:sz w:val="20"/>
              </w:rPr>
              <w:t>children. Focus on skills – use</w:t>
            </w:r>
            <w:r>
              <w:rPr>
                <w:rFonts w:ascii="Segoe UI" w:hAnsi="Segoe UI" w:cs="Segoe UI"/>
                <w:sz w:val="20"/>
              </w:rPr>
              <w:t xml:space="preserve"> of pronouns, persuasive devices and persuasive words and phrases</w:t>
            </w:r>
            <w:r w:rsidR="00971B03">
              <w:rPr>
                <w:rFonts w:ascii="Segoe UI" w:hAnsi="Segoe UI" w:cs="Segoe UI"/>
                <w:sz w:val="20"/>
              </w:rPr>
              <w:t>.</w:t>
            </w:r>
          </w:p>
          <w:p w:rsidR="00E8722B" w:rsidRDefault="00E8722B" w:rsidP="00124902">
            <w:pPr>
              <w:pStyle w:val="ListParagraph"/>
              <w:numPr>
                <w:ilvl w:val="0"/>
                <w:numId w:val="69"/>
              </w:numPr>
              <w:rPr>
                <w:rFonts w:ascii="Segoe UI" w:hAnsi="Segoe UI" w:cs="Segoe UI"/>
                <w:sz w:val="20"/>
              </w:rPr>
            </w:pPr>
            <w:r>
              <w:rPr>
                <w:rFonts w:ascii="Segoe UI" w:hAnsi="Segoe UI" w:cs="Segoe UI"/>
                <w:sz w:val="20"/>
              </w:rPr>
              <w:t>Children follow the modelling each day from the whole class focus and/or use their own plan to inform writing.</w:t>
            </w:r>
          </w:p>
          <w:p w:rsidR="00E8722B" w:rsidRPr="00A37499" w:rsidRDefault="00E8722B" w:rsidP="00124902">
            <w:pPr>
              <w:pStyle w:val="ListParagraph"/>
              <w:numPr>
                <w:ilvl w:val="0"/>
                <w:numId w:val="69"/>
              </w:numPr>
              <w:rPr>
                <w:rFonts w:ascii="Segoe UI" w:hAnsi="Segoe UI" w:cs="Segoe UI"/>
                <w:b/>
                <w:sz w:val="20"/>
                <w:szCs w:val="20"/>
              </w:rPr>
            </w:pPr>
            <w:r>
              <w:rPr>
                <w:rFonts w:ascii="Segoe UI" w:hAnsi="Segoe UI" w:cs="Segoe UI"/>
                <w:sz w:val="20"/>
              </w:rPr>
              <w:t>Use AFL, marking and feedback to adjust shared writing focus daily.</w:t>
            </w:r>
          </w:p>
          <w:p w:rsidR="00E8722B" w:rsidRPr="0070632C" w:rsidRDefault="00E8722B" w:rsidP="00E8722B">
            <w:pPr>
              <w:pStyle w:val="ListParagraph"/>
              <w:ind w:left="227"/>
              <w:rPr>
                <w:rFonts w:ascii="Segoe UI" w:hAnsi="Segoe UI" w:cs="Segoe UI"/>
                <w:b/>
                <w:sz w:val="20"/>
                <w:szCs w:val="20"/>
              </w:rPr>
            </w:pPr>
          </w:p>
        </w:tc>
        <w:tc>
          <w:tcPr>
            <w:tcW w:w="4591" w:type="dxa"/>
          </w:tcPr>
          <w:p w:rsidR="00E8722B" w:rsidRPr="00304CF8" w:rsidRDefault="00E8722B" w:rsidP="00E8722B">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E8722B" w:rsidRPr="003469E2" w:rsidRDefault="00E8722B" w:rsidP="00124902">
            <w:pPr>
              <w:pStyle w:val="ListParagraph"/>
              <w:numPr>
                <w:ilvl w:val="0"/>
                <w:numId w:val="69"/>
              </w:numPr>
              <w:rPr>
                <w:rFonts w:ascii="Segoe UI" w:hAnsi="Segoe UI" w:cs="Segoe UI"/>
                <w:sz w:val="20"/>
                <w:szCs w:val="20"/>
              </w:rPr>
            </w:pPr>
            <w:r>
              <w:rPr>
                <w:rFonts w:ascii="Segoe UI" w:hAnsi="Segoe UI" w:cs="Segoe UI"/>
                <w:sz w:val="20"/>
                <w:szCs w:val="20"/>
              </w:rPr>
              <w:t xml:space="preserve">Children will be able to create a persuasive advert or leaflet which includes: </w:t>
            </w:r>
          </w:p>
          <w:p w:rsidR="00E8722B" w:rsidRDefault="00971B03" w:rsidP="00124902">
            <w:pPr>
              <w:pStyle w:val="ListParagraph"/>
              <w:numPr>
                <w:ilvl w:val="0"/>
                <w:numId w:val="79"/>
              </w:numPr>
              <w:rPr>
                <w:rFonts w:ascii="Segoe UI" w:hAnsi="Segoe UI" w:cs="Segoe UI"/>
                <w:sz w:val="20"/>
              </w:rPr>
            </w:pPr>
            <w:r>
              <w:rPr>
                <w:rFonts w:ascii="Segoe UI" w:hAnsi="Segoe UI" w:cs="Segoe UI"/>
                <w:sz w:val="20"/>
              </w:rPr>
              <w:t>p</w:t>
            </w:r>
            <w:r w:rsidR="00E8722B">
              <w:rPr>
                <w:rFonts w:ascii="Segoe UI" w:hAnsi="Segoe UI" w:cs="Segoe UI"/>
                <w:sz w:val="20"/>
              </w:rPr>
              <w:t>ronouns</w:t>
            </w:r>
            <w:r>
              <w:rPr>
                <w:rFonts w:ascii="Segoe UI" w:hAnsi="Segoe UI" w:cs="Segoe UI"/>
                <w:sz w:val="20"/>
              </w:rPr>
              <w:t>.</w:t>
            </w:r>
          </w:p>
          <w:p w:rsidR="00E8722B" w:rsidRPr="0033090D" w:rsidRDefault="00E8722B" w:rsidP="00124902">
            <w:pPr>
              <w:pStyle w:val="ListParagraph"/>
              <w:numPr>
                <w:ilvl w:val="0"/>
                <w:numId w:val="79"/>
              </w:numPr>
              <w:rPr>
                <w:rFonts w:ascii="Segoe UI" w:hAnsi="Segoe UI" w:cs="Segoe UI"/>
                <w:sz w:val="20"/>
              </w:rPr>
            </w:pPr>
            <w:r w:rsidRPr="003469E2">
              <w:rPr>
                <w:rFonts w:ascii="Segoe UI" w:hAnsi="Segoe UI" w:cs="Segoe UI"/>
                <w:sz w:val="20"/>
              </w:rPr>
              <w:t xml:space="preserve">the use of appropriate </w:t>
            </w:r>
            <w:r>
              <w:rPr>
                <w:rFonts w:ascii="Segoe UI" w:hAnsi="Segoe UI" w:cs="Segoe UI"/>
                <w:sz w:val="20"/>
              </w:rPr>
              <w:t>persuasive language and devices</w:t>
            </w:r>
            <w:r w:rsidR="00971B03">
              <w:rPr>
                <w:rFonts w:ascii="Segoe UI" w:hAnsi="Segoe UI" w:cs="Segoe UI"/>
                <w:sz w:val="20"/>
              </w:rPr>
              <w:t>.</w:t>
            </w:r>
          </w:p>
        </w:tc>
      </w:tr>
      <w:tr w:rsidR="00E8722B" w:rsidRPr="0070632C" w:rsidTr="00E8722B">
        <w:trPr>
          <w:trHeight w:val="997"/>
        </w:trPr>
        <w:tc>
          <w:tcPr>
            <w:tcW w:w="15614" w:type="dxa"/>
            <w:gridSpan w:val="2"/>
          </w:tcPr>
          <w:p w:rsidR="00E8722B" w:rsidRPr="0070632C" w:rsidRDefault="00E8722B" w:rsidP="00E8722B">
            <w:pPr>
              <w:rPr>
                <w:rFonts w:ascii="Segoe UI" w:hAnsi="Segoe UI" w:cs="Segoe UI"/>
                <w:b/>
                <w:color w:val="B4D33E"/>
                <w:sz w:val="24"/>
              </w:rPr>
            </w:pPr>
            <w:r w:rsidRPr="0070632C">
              <w:rPr>
                <w:rFonts w:ascii="Segoe UI" w:hAnsi="Segoe UI" w:cs="Segoe UI"/>
                <w:b/>
                <w:color w:val="B4D33E"/>
                <w:sz w:val="24"/>
              </w:rPr>
              <w:t xml:space="preserve">Outcome </w:t>
            </w:r>
          </w:p>
          <w:p w:rsidR="00E8722B" w:rsidRPr="008059F3" w:rsidRDefault="00E8722B" w:rsidP="00124902">
            <w:pPr>
              <w:pStyle w:val="ListParagraph"/>
              <w:numPr>
                <w:ilvl w:val="0"/>
                <w:numId w:val="73"/>
              </w:numPr>
              <w:rPr>
                <w:rFonts w:ascii="Segoe UI" w:hAnsi="Segoe UI" w:cs="Segoe UI"/>
                <w:color w:val="B4D33E"/>
                <w:szCs w:val="20"/>
              </w:rPr>
            </w:pPr>
            <w:r w:rsidRPr="008059F3">
              <w:rPr>
                <w:rFonts w:ascii="Segoe UI" w:hAnsi="Segoe UI" w:cs="Segoe UI"/>
                <w:sz w:val="20"/>
                <w:szCs w:val="20"/>
              </w:rPr>
              <w:t>Persuasive advert or leaflet</w:t>
            </w:r>
            <w:r w:rsidR="00971B03">
              <w:rPr>
                <w:rFonts w:ascii="Segoe UI" w:hAnsi="Segoe UI" w:cs="Segoe UI"/>
                <w:sz w:val="20"/>
                <w:szCs w:val="20"/>
              </w:rPr>
              <w:t>.</w:t>
            </w:r>
            <w:r w:rsidRPr="008059F3">
              <w:rPr>
                <w:rFonts w:ascii="Segoe UI" w:hAnsi="Segoe UI" w:cs="Segoe UI"/>
                <w:sz w:val="20"/>
                <w:szCs w:val="20"/>
              </w:rPr>
              <w:t xml:space="preserve"> </w:t>
            </w:r>
          </w:p>
        </w:tc>
      </w:tr>
      <w:tr w:rsidR="00E8722B" w:rsidRPr="0070632C" w:rsidTr="00E8722B">
        <w:trPr>
          <w:trHeight w:val="997"/>
        </w:trPr>
        <w:tc>
          <w:tcPr>
            <w:tcW w:w="15614" w:type="dxa"/>
            <w:gridSpan w:val="2"/>
          </w:tcPr>
          <w:p w:rsidR="00E8722B" w:rsidRPr="00A3614B" w:rsidRDefault="00E8722B" w:rsidP="00E8722B">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E8722B" w:rsidRPr="008059F3" w:rsidRDefault="00E8722B" w:rsidP="00124902">
            <w:pPr>
              <w:pStyle w:val="ListParagraph"/>
              <w:numPr>
                <w:ilvl w:val="0"/>
                <w:numId w:val="69"/>
              </w:numPr>
              <w:rPr>
                <w:rFonts w:ascii="Segoe UI" w:hAnsi="Segoe UI" w:cs="Segoe UI"/>
                <w:sz w:val="20"/>
                <w:szCs w:val="20"/>
              </w:rPr>
            </w:pPr>
            <w:r w:rsidRPr="008059F3">
              <w:rPr>
                <w:rFonts w:ascii="Segoe UI" w:hAnsi="Segoe UI" w:cs="Segoe UI"/>
                <w:sz w:val="20"/>
                <w:szCs w:val="20"/>
              </w:rPr>
              <w:t>Present persuasive advert and record using ICT</w:t>
            </w:r>
            <w:r w:rsidR="00971B03">
              <w:rPr>
                <w:rFonts w:ascii="Segoe UI" w:hAnsi="Segoe UI" w:cs="Segoe UI"/>
                <w:sz w:val="20"/>
                <w:szCs w:val="20"/>
              </w:rPr>
              <w:t>.</w:t>
            </w:r>
            <w:r w:rsidRPr="008059F3">
              <w:rPr>
                <w:rFonts w:ascii="Segoe UI" w:hAnsi="Segoe UI" w:cs="Segoe UI"/>
                <w:sz w:val="20"/>
                <w:szCs w:val="20"/>
              </w:rPr>
              <w:t xml:space="preserve"> </w:t>
            </w:r>
          </w:p>
          <w:p w:rsidR="00E8722B" w:rsidRPr="00A3614B" w:rsidRDefault="00E8722B" w:rsidP="00124902">
            <w:pPr>
              <w:pStyle w:val="ListParagraph"/>
              <w:numPr>
                <w:ilvl w:val="0"/>
                <w:numId w:val="69"/>
              </w:numPr>
              <w:rPr>
                <w:rFonts w:ascii="Segoe UI" w:hAnsi="Segoe UI" w:cs="Segoe UI"/>
                <w:b/>
                <w:color w:val="B4D33E"/>
                <w:szCs w:val="20"/>
              </w:rPr>
            </w:pPr>
            <w:r w:rsidRPr="008059F3">
              <w:rPr>
                <w:rFonts w:ascii="Segoe UI" w:hAnsi="Segoe UI" w:cs="Segoe UI"/>
                <w:sz w:val="20"/>
                <w:szCs w:val="20"/>
              </w:rPr>
              <w:t xml:space="preserve">Publish leaflet for </w:t>
            </w:r>
            <w:r w:rsidR="00971B03">
              <w:rPr>
                <w:rFonts w:ascii="Segoe UI" w:hAnsi="Segoe UI" w:cs="Segoe UI"/>
                <w:sz w:val="20"/>
                <w:szCs w:val="20"/>
              </w:rPr>
              <w:t>display or for younger audience.</w:t>
            </w:r>
          </w:p>
        </w:tc>
      </w:tr>
    </w:tbl>
    <w:p w:rsidR="00BD65AB" w:rsidRPr="0070632C" w:rsidRDefault="00BD65AB" w:rsidP="005A6528">
      <w:pPr>
        <w:spacing w:after="0" w:line="240" w:lineRule="auto"/>
        <w:rPr>
          <w:rFonts w:ascii="Segoe UI" w:hAnsi="Segoe UI" w:cs="Segoe UI"/>
          <w:b/>
          <w:sz w:val="20"/>
          <w:szCs w:val="28"/>
        </w:rPr>
      </w:pPr>
    </w:p>
    <w:sectPr w:rsidR="00BD65AB" w:rsidRPr="0070632C" w:rsidSect="0047360D">
      <w:headerReference w:type="default" r:id="rId56"/>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7A" w:rsidRDefault="001C2B7A" w:rsidP="00747962">
      <w:pPr>
        <w:spacing w:after="0" w:line="240" w:lineRule="auto"/>
      </w:pPr>
      <w:r>
        <w:separator/>
      </w:r>
    </w:p>
  </w:endnote>
  <w:endnote w:type="continuationSeparator" w:id="0">
    <w:p w:rsidR="001C2B7A" w:rsidRDefault="001C2B7A"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7A" w:rsidRDefault="001C2B7A" w:rsidP="00747962">
      <w:pPr>
        <w:spacing w:after="0" w:line="240" w:lineRule="auto"/>
      </w:pPr>
      <w:r>
        <w:separator/>
      </w:r>
    </w:p>
  </w:footnote>
  <w:footnote w:type="continuationSeparator" w:id="0">
    <w:p w:rsidR="001C2B7A" w:rsidRDefault="001C2B7A" w:rsidP="0074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0D" w:rsidRPr="00747962" w:rsidRDefault="0047360D" w:rsidP="00747962">
    <w:pPr>
      <w:pStyle w:val="Header"/>
      <w:spacing w:before="240" w:after="60"/>
      <w:rPr>
        <w:color w:val="808080" w:themeColor="background1" w:themeShade="80"/>
      </w:rPr>
    </w:pPr>
    <w:r>
      <w:rPr>
        <w:rFonts w:ascii="Segoe UI" w:hAnsi="Segoe UI" w:cs="Segoe UI"/>
        <w:b/>
        <w:color w:val="808080" w:themeColor="background1" w:themeShade="80"/>
        <w:sz w:val="28"/>
        <w:szCs w:val="20"/>
      </w:rPr>
      <w:t>Year 4 Spring 1</w:t>
    </w:r>
    <w:r w:rsidRPr="00A56A39">
      <w:rPr>
        <w:rFonts w:ascii="Segoe UI" w:hAnsi="Segoe UI" w:cs="Segoe UI"/>
        <w:b/>
        <w:color w:val="808080" w:themeColor="background1" w:themeShade="80"/>
        <w:sz w:val="28"/>
        <w:szCs w:val="20"/>
      </w:rPr>
      <w:t xml:space="preserve">: </w:t>
    </w:r>
    <w:r>
      <w:rPr>
        <w:rFonts w:ascii="Segoe UI" w:hAnsi="Segoe UI" w:cs="Segoe UI"/>
        <w:b/>
        <w:color w:val="808080" w:themeColor="background1" w:themeShade="80"/>
        <w:sz w:val="28"/>
        <w:szCs w:val="20"/>
      </w:rPr>
      <w:t>The Art of Food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7537D"/>
    <w:multiLevelType w:val="hybridMultilevel"/>
    <w:tmpl w:val="77B0291C"/>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3503E6"/>
    <w:multiLevelType w:val="hybridMultilevel"/>
    <w:tmpl w:val="032861DE"/>
    <w:lvl w:ilvl="0" w:tplc="50CE7EEE">
      <w:start w:val="1"/>
      <w:numFmt w:val="bullet"/>
      <w:lvlText w:val=""/>
      <w:lvlJc w:val="left"/>
      <w:pPr>
        <w:ind w:left="227" w:hanging="227"/>
      </w:pPr>
      <w:rPr>
        <w:rFonts w:ascii="Wingdings" w:hAnsi="Wingdings" w:hint="default"/>
        <w:color w:val="E93C6C"/>
        <w:sz w:val="20"/>
      </w:rPr>
    </w:lvl>
    <w:lvl w:ilvl="1" w:tplc="AF84F0AC">
      <w:start w:val="1"/>
      <w:numFmt w:val="bullet"/>
      <w:lvlText w:val="•"/>
      <w:lvlJc w:val="left"/>
      <w:pPr>
        <w:ind w:left="1800" w:hanging="720"/>
      </w:pPr>
      <w:rPr>
        <w:rFonts w:ascii="Segoe UI" w:eastAsiaTheme="minorEastAsia"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4B52BF"/>
    <w:multiLevelType w:val="hybridMultilevel"/>
    <w:tmpl w:val="6E6A4D74"/>
    <w:lvl w:ilvl="0" w:tplc="3D6001C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7B13BB4"/>
    <w:multiLevelType w:val="hybridMultilevel"/>
    <w:tmpl w:val="409E7BE8"/>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CF5BA1"/>
    <w:multiLevelType w:val="hybridMultilevel"/>
    <w:tmpl w:val="A4B09A4E"/>
    <w:lvl w:ilvl="0" w:tplc="D206D226">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777A43"/>
    <w:multiLevelType w:val="hybridMultilevel"/>
    <w:tmpl w:val="427A9B7E"/>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DA478EF"/>
    <w:multiLevelType w:val="hybridMultilevel"/>
    <w:tmpl w:val="9CD06BAA"/>
    <w:lvl w:ilvl="0" w:tplc="2490F0A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660B1E"/>
    <w:multiLevelType w:val="hybridMultilevel"/>
    <w:tmpl w:val="782A4EDE"/>
    <w:lvl w:ilvl="0" w:tplc="469C45C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D05FA6"/>
    <w:multiLevelType w:val="hybridMultilevel"/>
    <w:tmpl w:val="0C580F34"/>
    <w:lvl w:ilvl="0" w:tplc="8D2077C4">
      <w:start w:val="1"/>
      <w:numFmt w:val="bullet"/>
      <w:lvlText w:val=""/>
      <w:lvlJc w:val="left"/>
      <w:pPr>
        <w:ind w:left="227" w:hanging="227"/>
      </w:pPr>
      <w:rPr>
        <w:rFonts w:ascii="Wingdings" w:hAnsi="Wingdings" w:hint="default"/>
        <w:b w:val="0"/>
        <w:i w:val="0"/>
        <w:color w:val="55C7DD"/>
        <w:sz w:val="20"/>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nsid w:val="0FF54FA1"/>
    <w:multiLevelType w:val="hybridMultilevel"/>
    <w:tmpl w:val="6544589E"/>
    <w:lvl w:ilvl="0" w:tplc="C98200A8">
      <w:start w:val="1"/>
      <w:numFmt w:val="bullet"/>
      <w:lvlText w:val=""/>
      <w:lvlJc w:val="left"/>
      <w:pPr>
        <w:tabs>
          <w:tab w:val="num" w:pos="0"/>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63575A"/>
    <w:multiLevelType w:val="hybridMultilevel"/>
    <w:tmpl w:val="1794E208"/>
    <w:lvl w:ilvl="0" w:tplc="84A0901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19FB5D76"/>
    <w:multiLevelType w:val="hybridMultilevel"/>
    <w:tmpl w:val="4EBAA940"/>
    <w:lvl w:ilvl="0" w:tplc="6B061EE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947B0A"/>
    <w:multiLevelType w:val="hybridMultilevel"/>
    <w:tmpl w:val="11C63F10"/>
    <w:lvl w:ilvl="0" w:tplc="BA6E80BC">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2B4040D"/>
    <w:multiLevelType w:val="hybridMultilevel"/>
    <w:tmpl w:val="1AAA3F86"/>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F62B8D"/>
    <w:multiLevelType w:val="hybridMultilevel"/>
    <w:tmpl w:val="6AF220C2"/>
    <w:lvl w:ilvl="0" w:tplc="DADEFE1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nsid w:val="26ED1BEE"/>
    <w:multiLevelType w:val="hybridMultilevel"/>
    <w:tmpl w:val="EA405A1E"/>
    <w:lvl w:ilvl="0" w:tplc="9A5AF71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nsid w:val="26F2560A"/>
    <w:multiLevelType w:val="hybridMultilevel"/>
    <w:tmpl w:val="03FC26CA"/>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8C01AB8"/>
    <w:multiLevelType w:val="hybridMultilevel"/>
    <w:tmpl w:val="90163612"/>
    <w:lvl w:ilvl="0" w:tplc="632AE0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28E74DEB"/>
    <w:multiLevelType w:val="hybridMultilevel"/>
    <w:tmpl w:val="66A6472C"/>
    <w:lvl w:ilvl="0" w:tplc="319EF062">
      <w:start w:val="1"/>
      <w:numFmt w:val="bullet"/>
      <w:lvlText w:val="-"/>
      <w:lvlJc w:val="left"/>
      <w:pPr>
        <w:tabs>
          <w:tab w:val="num" w:pos="454"/>
        </w:tabs>
        <w:ind w:left="454" w:hanging="227"/>
      </w:pPr>
      <w:rPr>
        <w:rFonts w:ascii="Courier New" w:hAnsi="Courier New" w:cs="Times New Roman" w:hint="default"/>
        <w:b/>
        <w:i w:val="0"/>
        <w:color w:val="B4D33E"/>
        <w:sz w:val="20"/>
      </w:rPr>
    </w:lvl>
    <w:lvl w:ilvl="1" w:tplc="08090003">
      <w:start w:val="1"/>
      <w:numFmt w:val="bullet"/>
      <w:lvlText w:val="o"/>
      <w:lvlJc w:val="left"/>
      <w:pPr>
        <w:ind w:left="1307" w:hanging="360"/>
      </w:pPr>
      <w:rPr>
        <w:rFonts w:ascii="Courier New" w:hAnsi="Courier New" w:cs="Courier New" w:hint="default"/>
      </w:rPr>
    </w:lvl>
    <w:lvl w:ilvl="2" w:tplc="08090005">
      <w:start w:val="1"/>
      <w:numFmt w:val="bullet"/>
      <w:lvlText w:val=""/>
      <w:lvlJc w:val="left"/>
      <w:pPr>
        <w:ind w:left="2027" w:hanging="360"/>
      </w:pPr>
      <w:rPr>
        <w:rFonts w:ascii="Wingdings" w:hAnsi="Wingdings" w:hint="default"/>
      </w:rPr>
    </w:lvl>
    <w:lvl w:ilvl="3" w:tplc="08090001">
      <w:start w:val="1"/>
      <w:numFmt w:val="bullet"/>
      <w:lvlText w:val=""/>
      <w:lvlJc w:val="left"/>
      <w:pPr>
        <w:ind w:left="2747" w:hanging="360"/>
      </w:pPr>
      <w:rPr>
        <w:rFonts w:ascii="Symbol" w:hAnsi="Symbol" w:hint="default"/>
      </w:rPr>
    </w:lvl>
    <w:lvl w:ilvl="4" w:tplc="08090003">
      <w:start w:val="1"/>
      <w:numFmt w:val="bullet"/>
      <w:lvlText w:val="o"/>
      <w:lvlJc w:val="left"/>
      <w:pPr>
        <w:ind w:left="3467" w:hanging="360"/>
      </w:pPr>
      <w:rPr>
        <w:rFonts w:ascii="Courier New" w:hAnsi="Courier New" w:cs="Courier New" w:hint="default"/>
      </w:rPr>
    </w:lvl>
    <w:lvl w:ilvl="5" w:tplc="08090005">
      <w:start w:val="1"/>
      <w:numFmt w:val="bullet"/>
      <w:lvlText w:val=""/>
      <w:lvlJc w:val="left"/>
      <w:pPr>
        <w:ind w:left="4187" w:hanging="360"/>
      </w:pPr>
      <w:rPr>
        <w:rFonts w:ascii="Wingdings" w:hAnsi="Wingdings" w:hint="default"/>
      </w:rPr>
    </w:lvl>
    <w:lvl w:ilvl="6" w:tplc="08090001">
      <w:start w:val="1"/>
      <w:numFmt w:val="bullet"/>
      <w:lvlText w:val=""/>
      <w:lvlJc w:val="left"/>
      <w:pPr>
        <w:ind w:left="4907" w:hanging="360"/>
      </w:pPr>
      <w:rPr>
        <w:rFonts w:ascii="Symbol" w:hAnsi="Symbol" w:hint="default"/>
      </w:rPr>
    </w:lvl>
    <w:lvl w:ilvl="7" w:tplc="08090003">
      <w:start w:val="1"/>
      <w:numFmt w:val="bullet"/>
      <w:lvlText w:val="o"/>
      <w:lvlJc w:val="left"/>
      <w:pPr>
        <w:ind w:left="5627" w:hanging="360"/>
      </w:pPr>
      <w:rPr>
        <w:rFonts w:ascii="Courier New" w:hAnsi="Courier New" w:cs="Courier New" w:hint="default"/>
      </w:rPr>
    </w:lvl>
    <w:lvl w:ilvl="8" w:tplc="08090005">
      <w:start w:val="1"/>
      <w:numFmt w:val="bullet"/>
      <w:lvlText w:val=""/>
      <w:lvlJc w:val="left"/>
      <w:pPr>
        <w:ind w:left="6347" w:hanging="360"/>
      </w:pPr>
      <w:rPr>
        <w:rFonts w:ascii="Wingdings" w:hAnsi="Wingdings" w:hint="default"/>
      </w:rPr>
    </w:lvl>
  </w:abstractNum>
  <w:abstractNum w:abstractNumId="23">
    <w:nsid w:val="2A6C1970"/>
    <w:multiLevelType w:val="hybridMultilevel"/>
    <w:tmpl w:val="B7164632"/>
    <w:lvl w:ilvl="0" w:tplc="08C861B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2AB061BF"/>
    <w:multiLevelType w:val="hybridMultilevel"/>
    <w:tmpl w:val="41860F88"/>
    <w:lvl w:ilvl="0" w:tplc="94D09B6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nsid w:val="2AC74DE8"/>
    <w:multiLevelType w:val="hybridMultilevel"/>
    <w:tmpl w:val="4A94A2D2"/>
    <w:lvl w:ilvl="0" w:tplc="7ABAD2E6">
      <w:start w:val="1"/>
      <w:numFmt w:val="bullet"/>
      <w:lvlText w:val=""/>
      <w:lvlJc w:val="left"/>
      <w:pPr>
        <w:tabs>
          <w:tab w:val="num" w:pos="261"/>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6">
    <w:nsid w:val="2FEA7398"/>
    <w:multiLevelType w:val="hybridMultilevel"/>
    <w:tmpl w:val="2A184BC6"/>
    <w:lvl w:ilvl="0" w:tplc="BF2A360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1F114B1"/>
    <w:multiLevelType w:val="hybridMultilevel"/>
    <w:tmpl w:val="CEF41AAA"/>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nsid w:val="32C4505C"/>
    <w:multiLevelType w:val="hybridMultilevel"/>
    <w:tmpl w:val="2A124BFC"/>
    <w:lvl w:ilvl="0" w:tplc="50CE7EE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CD1D81"/>
    <w:multiLevelType w:val="hybridMultilevel"/>
    <w:tmpl w:val="7AA0C6E8"/>
    <w:lvl w:ilvl="0" w:tplc="5F16579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874C96"/>
    <w:multiLevelType w:val="hybridMultilevel"/>
    <w:tmpl w:val="DA66FCC8"/>
    <w:lvl w:ilvl="0" w:tplc="23828FA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6161D1B"/>
    <w:multiLevelType w:val="hybridMultilevel"/>
    <w:tmpl w:val="985C80FA"/>
    <w:lvl w:ilvl="0" w:tplc="C69AAD8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95A6B23"/>
    <w:multiLevelType w:val="hybridMultilevel"/>
    <w:tmpl w:val="7C3C6B6E"/>
    <w:lvl w:ilvl="0" w:tplc="1F58E6BC">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4">
    <w:nsid w:val="3BF728D1"/>
    <w:multiLevelType w:val="hybridMultilevel"/>
    <w:tmpl w:val="20943562"/>
    <w:lvl w:ilvl="0" w:tplc="3BACA34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C2C1401"/>
    <w:multiLevelType w:val="hybridMultilevel"/>
    <w:tmpl w:val="DBFAB572"/>
    <w:lvl w:ilvl="0" w:tplc="84A0901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D302948"/>
    <w:multiLevelType w:val="hybridMultilevel"/>
    <w:tmpl w:val="F27C1D2C"/>
    <w:lvl w:ilvl="0" w:tplc="13C0217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F9C0066"/>
    <w:multiLevelType w:val="hybridMultilevel"/>
    <w:tmpl w:val="13C60ACE"/>
    <w:lvl w:ilvl="0" w:tplc="BF2A360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1800FF2"/>
    <w:multiLevelType w:val="hybridMultilevel"/>
    <w:tmpl w:val="11265EBA"/>
    <w:lvl w:ilvl="0" w:tplc="E948EFE0">
      <w:start w:val="1"/>
      <w:numFmt w:val="bullet"/>
      <w:lvlText w:val="-"/>
      <w:lvlJc w:val="left"/>
      <w:pPr>
        <w:tabs>
          <w:tab w:val="num" w:pos="454"/>
        </w:tabs>
        <w:ind w:left="454" w:hanging="227"/>
      </w:pPr>
      <w:rPr>
        <w:rFonts w:ascii="Courier New" w:hAnsi="Courier New" w:cs="Times New Roman" w:hint="default"/>
        <w:b/>
        <w:i w:val="0"/>
        <w:color w:val="B4D33E"/>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39">
    <w:nsid w:val="44BF1487"/>
    <w:multiLevelType w:val="hybridMultilevel"/>
    <w:tmpl w:val="0E72686E"/>
    <w:lvl w:ilvl="0" w:tplc="469C45C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60D1BEA"/>
    <w:multiLevelType w:val="hybridMultilevel"/>
    <w:tmpl w:val="27D6BD10"/>
    <w:lvl w:ilvl="0" w:tplc="929AB70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6416B09"/>
    <w:multiLevelType w:val="multilevel"/>
    <w:tmpl w:val="D8363D82"/>
    <w:lvl w:ilvl="0">
      <w:start w:val="1"/>
      <w:numFmt w:val="bullet"/>
      <w:lvlText w:val=""/>
      <w:lvlJc w:val="left"/>
      <w:pPr>
        <w:tabs>
          <w:tab w:val="num" w:pos="5670"/>
        </w:tabs>
        <w:ind w:left="227" w:hanging="227"/>
      </w:pPr>
      <w:rPr>
        <w:rFonts w:ascii="Wingdings" w:hAnsi="Wingdings" w:hint="default"/>
        <w:color w:val="E93C6C"/>
        <w:sz w:val="20"/>
      </w:rPr>
    </w:lvl>
    <w:lvl w:ilvl="1">
      <w:start w:val="1"/>
      <w:numFmt w:val="decimal"/>
      <w:lvlText w:val="%2."/>
      <w:lvlJc w:val="left"/>
      <w:pPr>
        <w:tabs>
          <w:tab w:val="num" w:pos="2880"/>
        </w:tabs>
        <w:ind w:left="2880" w:hanging="360"/>
      </w:pPr>
      <w:rPr>
        <w:rFonts w:hint="default"/>
      </w:rPr>
    </w:lvl>
    <w:lvl w:ilvl="2">
      <w:start w:val="1"/>
      <w:numFmt w:val="decimal"/>
      <w:lvlText w:val="%3."/>
      <w:lvlJc w:val="left"/>
      <w:pPr>
        <w:tabs>
          <w:tab w:val="num" w:pos="3600"/>
        </w:tabs>
        <w:ind w:left="3600" w:hanging="360"/>
      </w:pPr>
      <w:rPr>
        <w:rFonts w:hint="default"/>
      </w:rPr>
    </w:lvl>
    <w:lvl w:ilvl="3">
      <w:start w:val="1"/>
      <w:numFmt w:val="decimal"/>
      <w:lvlText w:val="%4."/>
      <w:lvlJc w:val="left"/>
      <w:pPr>
        <w:tabs>
          <w:tab w:val="num" w:pos="4320"/>
        </w:tabs>
        <w:ind w:left="4320" w:hanging="360"/>
      </w:pPr>
      <w:rPr>
        <w:rFonts w:hint="default"/>
      </w:rPr>
    </w:lvl>
    <w:lvl w:ilvl="4">
      <w:start w:val="1"/>
      <w:numFmt w:val="decimal"/>
      <w:lvlText w:val="%5."/>
      <w:lvlJc w:val="left"/>
      <w:pPr>
        <w:tabs>
          <w:tab w:val="num" w:pos="5040"/>
        </w:tabs>
        <w:ind w:left="5040" w:hanging="360"/>
      </w:pPr>
      <w:rPr>
        <w:rFonts w:hint="default"/>
      </w:rPr>
    </w:lvl>
    <w:lvl w:ilvl="5">
      <w:start w:val="1"/>
      <w:numFmt w:val="decimal"/>
      <w:lvlText w:val="%6."/>
      <w:lvlJc w:val="left"/>
      <w:pPr>
        <w:tabs>
          <w:tab w:val="num" w:pos="5760"/>
        </w:tabs>
        <w:ind w:left="5760" w:hanging="360"/>
      </w:pPr>
      <w:rPr>
        <w:rFonts w:hint="default"/>
      </w:rPr>
    </w:lvl>
    <w:lvl w:ilvl="6">
      <w:start w:val="1"/>
      <w:numFmt w:val="decimal"/>
      <w:lvlText w:val="%7."/>
      <w:lvlJc w:val="left"/>
      <w:pPr>
        <w:tabs>
          <w:tab w:val="num" w:pos="6480"/>
        </w:tabs>
        <w:ind w:left="6480" w:hanging="360"/>
      </w:pPr>
      <w:rPr>
        <w:rFonts w:hint="default"/>
      </w:rPr>
    </w:lvl>
    <w:lvl w:ilvl="7">
      <w:start w:val="1"/>
      <w:numFmt w:val="decimal"/>
      <w:lvlText w:val="%8."/>
      <w:lvlJc w:val="left"/>
      <w:pPr>
        <w:tabs>
          <w:tab w:val="num" w:pos="7200"/>
        </w:tabs>
        <w:ind w:left="7200" w:hanging="360"/>
      </w:pPr>
      <w:rPr>
        <w:rFonts w:hint="default"/>
      </w:rPr>
    </w:lvl>
    <w:lvl w:ilvl="8">
      <w:start w:val="1"/>
      <w:numFmt w:val="decimal"/>
      <w:lvlText w:val="%9."/>
      <w:lvlJc w:val="left"/>
      <w:pPr>
        <w:tabs>
          <w:tab w:val="num" w:pos="7920"/>
        </w:tabs>
        <w:ind w:left="7920" w:hanging="360"/>
      </w:pPr>
      <w:rPr>
        <w:rFonts w:hint="default"/>
      </w:rPr>
    </w:lvl>
  </w:abstractNum>
  <w:abstractNum w:abstractNumId="42">
    <w:nsid w:val="46F320CB"/>
    <w:multiLevelType w:val="hybridMultilevel"/>
    <w:tmpl w:val="56160A88"/>
    <w:lvl w:ilvl="0" w:tplc="795E696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3">
    <w:nsid w:val="47472AEE"/>
    <w:multiLevelType w:val="hybridMultilevel"/>
    <w:tmpl w:val="A600CAFC"/>
    <w:lvl w:ilvl="0" w:tplc="A1F6E85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7EA2778"/>
    <w:multiLevelType w:val="hybridMultilevel"/>
    <w:tmpl w:val="E5EC2F04"/>
    <w:lvl w:ilvl="0" w:tplc="3D6001C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82A2708"/>
    <w:multiLevelType w:val="hybridMultilevel"/>
    <w:tmpl w:val="4CCA76EE"/>
    <w:lvl w:ilvl="0" w:tplc="2B2C90D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9191A76"/>
    <w:multiLevelType w:val="hybridMultilevel"/>
    <w:tmpl w:val="87D6B9B2"/>
    <w:lvl w:ilvl="0" w:tplc="99ACDFB4">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nsid w:val="4C31299A"/>
    <w:multiLevelType w:val="hybridMultilevel"/>
    <w:tmpl w:val="CF7A33AE"/>
    <w:lvl w:ilvl="0" w:tplc="2B2C90D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10C10F6"/>
    <w:multiLevelType w:val="hybridMultilevel"/>
    <w:tmpl w:val="E58CD928"/>
    <w:lvl w:ilvl="0" w:tplc="84A09016">
      <w:start w:val="1"/>
      <w:numFmt w:val="bullet"/>
      <w:lvlText w:val=""/>
      <w:lvlJc w:val="left"/>
      <w:pPr>
        <w:tabs>
          <w:tab w:val="num" w:pos="360"/>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16F4A95"/>
    <w:multiLevelType w:val="hybridMultilevel"/>
    <w:tmpl w:val="FFAC2A3C"/>
    <w:lvl w:ilvl="0" w:tplc="8BE0B73C">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50">
    <w:nsid w:val="51C00306"/>
    <w:multiLevelType w:val="hybridMultilevel"/>
    <w:tmpl w:val="62C8F288"/>
    <w:lvl w:ilvl="0" w:tplc="3ED024F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4772E5B"/>
    <w:multiLevelType w:val="hybridMultilevel"/>
    <w:tmpl w:val="2200D842"/>
    <w:lvl w:ilvl="0" w:tplc="50CE7EE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524013C"/>
    <w:multiLevelType w:val="hybridMultilevel"/>
    <w:tmpl w:val="B56C95C2"/>
    <w:lvl w:ilvl="0" w:tplc="75F47B8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3">
    <w:nsid w:val="55A13DF6"/>
    <w:multiLevelType w:val="hybridMultilevel"/>
    <w:tmpl w:val="F68CDDC6"/>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7D604FB"/>
    <w:multiLevelType w:val="hybridMultilevel"/>
    <w:tmpl w:val="6C824682"/>
    <w:lvl w:ilvl="0" w:tplc="CDC47A0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8D52130"/>
    <w:multiLevelType w:val="hybridMultilevel"/>
    <w:tmpl w:val="4C1E6DA0"/>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B010BCE"/>
    <w:multiLevelType w:val="hybridMultilevel"/>
    <w:tmpl w:val="6F42902E"/>
    <w:lvl w:ilvl="0" w:tplc="674C596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BCE4ABA"/>
    <w:multiLevelType w:val="hybridMultilevel"/>
    <w:tmpl w:val="A4A24296"/>
    <w:lvl w:ilvl="0" w:tplc="1B4EE78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CF97509"/>
    <w:multiLevelType w:val="hybridMultilevel"/>
    <w:tmpl w:val="3DD46C72"/>
    <w:lvl w:ilvl="0" w:tplc="D206D226">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E9A0EC2"/>
    <w:multiLevelType w:val="hybridMultilevel"/>
    <w:tmpl w:val="E47AA2A0"/>
    <w:lvl w:ilvl="0" w:tplc="9A7E50A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EC03775"/>
    <w:multiLevelType w:val="hybridMultilevel"/>
    <w:tmpl w:val="66263494"/>
    <w:lvl w:ilvl="0" w:tplc="8BE0B73C">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2">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2FE7588"/>
    <w:multiLevelType w:val="hybridMultilevel"/>
    <w:tmpl w:val="4FE098AA"/>
    <w:lvl w:ilvl="0" w:tplc="F7A0466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673196C"/>
    <w:multiLevelType w:val="hybridMultilevel"/>
    <w:tmpl w:val="6EDA3790"/>
    <w:lvl w:ilvl="0" w:tplc="5E262DB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65">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7810826"/>
    <w:multiLevelType w:val="hybridMultilevel"/>
    <w:tmpl w:val="4356C804"/>
    <w:lvl w:ilvl="0" w:tplc="3BACA34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7B54998"/>
    <w:multiLevelType w:val="hybridMultilevel"/>
    <w:tmpl w:val="5776AAE6"/>
    <w:lvl w:ilvl="0" w:tplc="0F2E93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nsid w:val="699F5328"/>
    <w:multiLevelType w:val="hybridMultilevel"/>
    <w:tmpl w:val="F276215E"/>
    <w:lvl w:ilvl="0" w:tplc="469C45C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E7B3ABF"/>
    <w:multiLevelType w:val="hybridMultilevel"/>
    <w:tmpl w:val="EAF41CD6"/>
    <w:lvl w:ilvl="0" w:tplc="2C9CB53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EF612DC"/>
    <w:multiLevelType w:val="hybridMultilevel"/>
    <w:tmpl w:val="7D661BA2"/>
    <w:lvl w:ilvl="0" w:tplc="C01449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F863FE0"/>
    <w:multiLevelType w:val="hybridMultilevel"/>
    <w:tmpl w:val="A6163228"/>
    <w:lvl w:ilvl="0" w:tplc="7ACA32A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0570D0D"/>
    <w:multiLevelType w:val="hybridMultilevel"/>
    <w:tmpl w:val="8CDEC21C"/>
    <w:lvl w:ilvl="0" w:tplc="75F47B8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3">
    <w:nsid w:val="7158188F"/>
    <w:multiLevelType w:val="hybridMultilevel"/>
    <w:tmpl w:val="B712CFE4"/>
    <w:lvl w:ilvl="0" w:tplc="7B52550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2420CFF"/>
    <w:multiLevelType w:val="hybridMultilevel"/>
    <w:tmpl w:val="9C38AE18"/>
    <w:lvl w:ilvl="0" w:tplc="3ED024F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392740A"/>
    <w:multiLevelType w:val="hybridMultilevel"/>
    <w:tmpl w:val="B518029E"/>
    <w:lvl w:ilvl="0" w:tplc="FAA2CB9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461760B"/>
    <w:multiLevelType w:val="hybridMultilevel"/>
    <w:tmpl w:val="0E122872"/>
    <w:lvl w:ilvl="0" w:tplc="D058369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6835199"/>
    <w:multiLevelType w:val="hybridMultilevel"/>
    <w:tmpl w:val="0C3E0F18"/>
    <w:lvl w:ilvl="0" w:tplc="3DA077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7705DDC"/>
    <w:multiLevelType w:val="hybridMultilevel"/>
    <w:tmpl w:val="72DCEEC6"/>
    <w:lvl w:ilvl="0" w:tplc="2490F0A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A66636D"/>
    <w:multiLevelType w:val="hybridMultilevel"/>
    <w:tmpl w:val="7AA0C6E8"/>
    <w:lvl w:ilvl="0" w:tplc="5F16579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ABA7168"/>
    <w:multiLevelType w:val="hybridMultilevel"/>
    <w:tmpl w:val="FE943766"/>
    <w:lvl w:ilvl="0" w:tplc="469C45C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2"/>
  </w:num>
  <w:num w:numId="4">
    <w:abstractNumId w:val="13"/>
  </w:num>
  <w:num w:numId="5">
    <w:abstractNumId w:val="10"/>
  </w:num>
  <w:num w:numId="6">
    <w:abstractNumId w:val="65"/>
  </w:num>
  <w:num w:numId="7">
    <w:abstractNumId w:val="54"/>
  </w:num>
  <w:num w:numId="8">
    <w:abstractNumId w:val="79"/>
  </w:num>
  <w:num w:numId="9">
    <w:abstractNumId w:val="62"/>
  </w:num>
  <w:num w:numId="10">
    <w:abstractNumId w:val="30"/>
  </w:num>
  <w:num w:numId="11">
    <w:abstractNumId w:val="46"/>
  </w:num>
  <w:num w:numId="12">
    <w:abstractNumId w:val="70"/>
  </w:num>
  <w:num w:numId="13">
    <w:abstractNumId w:val="53"/>
  </w:num>
  <w:num w:numId="14">
    <w:abstractNumId w:val="17"/>
  </w:num>
  <w:num w:numId="15">
    <w:abstractNumId w:val="6"/>
  </w:num>
  <w:num w:numId="16">
    <w:abstractNumId w:val="56"/>
  </w:num>
  <w:num w:numId="17">
    <w:abstractNumId w:val="1"/>
  </w:num>
  <w:num w:numId="18">
    <w:abstractNumId w:val="20"/>
  </w:num>
  <w:num w:numId="19">
    <w:abstractNumId w:val="14"/>
  </w:num>
  <w:num w:numId="20">
    <w:abstractNumId w:val="48"/>
  </w:num>
  <w:num w:numId="21">
    <w:abstractNumId w:val="35"/>
  </w:num>
  <w:num w:numId="22">
    <w:abstractNumId w:val="3"/>
  </w:num>
  <w:num w:numId="23">
    <w:abstractNumId w:val="44"/>
  </w:num>
  <w:num w:numId="24">
    <w:abstractNumId w:val="15"/>
  </w:num>
  <w:num w:numId="25">
    <w:abstractNumId w:val="57"/>
  </w:num>
  <w:num w:numId="26">
    <w:abstractNumId w:val="72"/>
  </w:num>
  <w:num w:numId="27">
    <w:abstractNumId w:val="24"/>
  </w:num>
  <w:num w:numId="28">
    <w:abstractNumId w:val="36"/>
  </w:num>
  <w:num w:numId="29">
    <w:abstractNumId w:val="19"/>
  </w:num>
  <w:num w:numId="30">
    <w:abstractNumId w:val="71"/>
  </w:num>
  <w:num w:numId="31">
    <w:abstractNumId w:val="18"/>
  </w:num>
  <w:num w:numId="32">
    <w:abstractNumId w:val="2"/>
  </w:num>
  <w:num w:numId="33">
    <w:abstractNumId w:val="28"/>
  </w:num>
  <w:num w:numId="34">
    <w:abstractNumId w:val="51"/>
  </w:num>
  <w:num w:numId="35">
    <w:abstractNumId w:val="58"/>
  </w:num>
  <w:num w:numId="36">
    <w:abstractNumId w:val="40"/>
  </w:num>
  <w:num w:numId="37">
    <w:abstractNumId w:val="23"/>
  </w:num>
  <w:num w:numId="38">
    <w:abstractNumId w:val="76"/>
  </w:num>
  <w:num w:numId="39">
    <w:abstractNumId w:val="31"/>
  </w:num>
  <w:num w:numId="40">
    <w:abstractNumId w:val="67"/>
  </w:num>
  <w:num w:numId="41">
    <w:abstractNumId w:val="41"/>
  </w:num>
  <w:num w:numId="42">
    <w:abstractNumId w:val="26"/>
  </w:num>
  <w:num w:numId="43">
    <w:abstractNumId w:val="78"/>
  </w:num>
  <w:num w:numId="44">
    <w:abstractNumId w:val="37"/>
  </w:num>
  <w:num w:numId="45">
    <w:abstractNumId w:val="69"/>
  </w:num>
  <w:num w:numId="46">
    <w:abstractNumId w:val="8"/>
  </w:num>
  <w:num w:numId="47">
    <w:abstractNumId w:val="52"/>
  </w:num>
  <w:num w:numId="48">
    <w:abstractNumId w:val="33"/>
  </w:num>
  <w:num w:numId="49">
    <w:abstractNumId w:val="42"/>
  </w:num>
  <w:num w:numId="50">
    <w:abstractNumId w:val="64"/>
  </w:num>
  <w:num w:numId="51">
    <w:abstractNumId w:val="5"/>
  </w:num>
  <w:num w:numId="52">
    <w:abstractNumId w:val="59"/>
  </w:num>
  <w:num w:numId="53">
    <w:abstractNumId w:val="4"/>
  </w:num>
  <w:num w:numId="54">
    <w:abstractNumId w:val="55"/>
  </w:num>
  <w:num w:numId="55">
    <w:abstractNumId w:val="63"/>
  </w:num>
  <w:num w:numId="56">
    <w:abstractNumId w:val="75"/>
  </w:num>
  <w:num w:numId="57">
    <w:abstractNumId w:val="11"/>
  </w:num>
  <w:num w:numId="58">
    <w:abstractNumId w:val="74"/>
  </w:num>
  <w:num w:numId="59">
    <w:abstractNumId w:val="50"/>
  </w:num>
  <w:num w:numId="60">
    <w:abstractNumId w:val="39"/>
  </w:num>
  <w:num w:numId="61">
    <w:abstractNumId w:val="81"/>
  </w:num>
  <w:num w:numId="62">
    <w:abstractNumId w:val="9"/>
  </w:num>
  <w:num w:numId="63">
    <w:abstractNumId w:val="68"/>
  </w:num>
  <w:num w:numId="64">
    <w:abstractNumId w:val="27"/>
  </w:num>
  <w:num w:numId="65">
    <w:abstractNumId w:val="12"/>
  </w:num>
  <w:num w:numId="66">
    <w:abstractNumId w:val="47"/>
  </w:num>
  <w:num w:numId="67">
    <w:abstractNumId w:val="45"/>
  </w:num>
  <w:num w:numId="68">
    <w:abstractNumId w:val="61"/>
  </w:num>
  <w:num w:numId="69">
    <w:abstractNumId w:val="60"/>
  </w:num>
  <w:num w:numId="70">
    <w:abstractNumId w:val="80"/>
  </w:num>
  <w:num w:numId="71">
    <w:abstractNumId w:val="25"/>
  </w:num>
  <w:num w:numId="72">
    <w:abstractNumId w:val="32"/>
  </w:num>
  <w:num w:numId="73">
    <w:abstractNumId w:val="77"/>
  </w:num>
  <w:num w:numId="74">
    <w:abstractNumId w:val="16"/>
  </w:num>
  <w:num w:numId="75">
    <w:abstractNumId w:val="38"/>
  </w:num>
  <w:num w:numId="76">
    <w:abstractNumId w:val="73"/>
  </w:num>
  <w:num w:numId="77">
    <w:abstractNumId w:val="43"/>
  </w:num>
  <w:num w:numId="78">
    <w:abstractNumId w:val="21"/>
  </w:num>
  <w:num w:numId="79">
    <w:abstractNumId w:val="22"/>
  </w:num>
  <w:num w:numId="80">
    <w:abstractNumId w:val="29"/>
  </w:num>
  <w:num w:numId="81">
    <w:abstractNumId w:val="49"/>
  </w:num>
  <w:num w:numId="82">
    <w:abstractNumId w:val="66"/>
  </w:num>
  <w:num w:numId="83">
    <w:abstractNumId w:val="3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62"/>
    <w:rsid w:val="000012AD"/>
    <w:rsid w:val="0000231B"/>
    <w:rsid w:val="000073AC"/>
    <w:rsid w:val="00011C5F"/>
    <w:rsid w:val="00025F6E"/>
    <w:rsid w:val="00026562"/>
    <w:rsid w:val="00030E5A"/>
    <w:rsid w:val="00035B9C"/>
    <w:rsid w:val="000475A5"/>
    <w:rsid w:val="00050073"/>
    <w:rsid w:val="00057081"/>
    <w:rsid w:val="00074ABD"/>
    <w:rsid w:val="00074AED"/>
    <w:rsid w:val="00086589"/>
    <w:rsid w:val="00091708"/>
    <w:rsid w:val="00091839"/>
    <w:rsid w:val="00094C79"/>
    <w:rsid w:val="000A0128"/>
    <w:rsid w:val="000A6925"/>
    <w:rsid w:val="000A6D9D"/>
    <w:rsid w:val="000B3941"/>
    <w:rsid w:val="000B5819"/>
    <w:rsid w:val="000B732F"/>
    <w:rsid w:val="000B75AB"/>
    <w:rsid w:val="000C1E3A"/>
    <w:rsid w:val="000D04F2"/>
    <w:rsid w:val="000E0FA6"/>
    <w:rsid w:val="000F6B69"/>
    <w:rsid w:val="001209DB"/>
    <w:rsid w:val="00124902"/>
    <w:rsid w:val="001353F7"/>
    <w:rsid w:val="0015525E"/>
    <w:rsid w:val="001559E6"/>
    <w:rsid w:val="001777B3"/>
    <w:rsid w:val="001836D8"/>
    <w:rsid w:val="00194C08"/>
    <w:rsid w:val="00196484"/>
    <w:rsid w:val="001A5D0B"/>
    <w:rsid w:val="001B044D"/>
    <w:rsid w:val="001B7736"/>
    <w:rsid w:val="001C22DF"/>
    <w:rsid w:val="001C2B7A"/>
    <w:rsid w:val="001D6AB9"/>
    <w:rsid w:val="001F3D94"/>
    <w:rsid w:val="001F69A6"/>
    <w:rsid w:val="0023546A"/>
    <w:rsid w:val="00254C2C"/>
    <w:rsid w:val="00255335"/>
    <w:rsid w:val="002557E5"/>
    <w:rsid w:val="00263401"/>
    <w:rsid w:val="00263B23"/>
    <w:rsid w:val="00264F67"/>
    <w:rsid w:val="00265EC8"/>
    <w:rsid w:val="002717AB"/>
    <w:rsid w:val="00273187"/>
    <w:rsid w:val="0027318E"/>
    <w:rsid w:val="00274677"/>
    <w:rsid w:val="00275BB7"/>
    <w:rsid w:val="00291F4A"/>
    <w:rsid w:val="002A3BEF"/>
    <w:rsid w:val="002A41BC"/>
    <w:rsid w:val="002B2F43"/>
    <w:rsid w:val="002C6842"/>
    <w:rsid w:val="002D0264"/>
    <w:rsid w:val="002D1E59"/>
    <w:rsid w:val="002F090A"/>
    <w:rsid w:val="00304CF8"/>
    <w:rsid w:val="00311338"/>
    <w:rsid w:val="0031700A"/>
    <w:rsid w:val="00373E3A"/>
    <w:rsid w:val="00385511"/>
    <w:rsid w:val="00386AD9"/>
    <w:rsid w:val="003A3E10"/>
    <w:rsid w:val="003B5215"/>
    <w:rsid w:val="003F47FA"/>
    <w:rsid w:val="00430AD7"/>
    <w:rsid w:val="004573CE"/>
    <w:rsid w:val="00457CE2"/>
    <w:rsid w:val="00467238"/>
    <w:rsid w:val="00471519"/>
    <w:rsid w:val="00471ED0"/>
    <w:rsid w:val="0047360D"/>
    <w:rsid w:val="00476DE9"/>
    <w:rsid w:val="0048737B"/>
    <w:rsid w:val="004B4DED"/>
    <w:rsid w:val="004B79A2"/>
    <w:rsid w:val="004C6ACC"/>
    <w:rsid w:val="004D1F5D"/>
    <w:rsid w:val="004D58A0"/>
    <w:rsid w:val="004E12CC"/>
    <w:rsid w:val="00504DA0"/>
    <w:rsid w:val="00514C2D"/>
    <w:rsid w:val="005561DA"/>
    <w:rsid w:val="00565ED1"/>
    <w:rsid w:val="00584AFE"/>
    <w:rsid w:val="00594C81"/>
    <w:rsid w:val="00596689"/>
    <w:rsid w:val="005A51AF"/>
    <w:rsid w:val="005A6528"/>
    <w:rsid w:val="005C086D"/>
    <w:rsid w:val="005C6243"/>
    <w:rsid w:val="005D1C40"/>
    <w:rsid w:val="005D245A"/>
    <w:rsid w:val="005E765D"/>
    <w:rsid w:val="006159EF"/>
    <w:rsid w:val="006263E0"/>
    <w:rsid w:val="00627DD8"/>
    <w:rsid w:val="00631D11"/>
    <w:rsid w:val="006545F7"/>
    <w:rsid w:val="006700CB"/>
    <w:rsid w:val="00681327"/>
    <w:rsid w:val="00682447"/>
    <w:rsid w:val="00696583"/>
    <w:rsid w:val="006B7505"/>
    <w:rsid w:val="006F4C18"/>
    <w:rsid w:val="006F7688"/>
    <w:rsid w:val="00702B5F"/>
    <w:rsid w:val="0070632C"/>
    <w:rsid w:val="00713D27"/>
    <w:rsid w:val="0072472F"/>
    <w:rsid w:val="00730446"/>
    <w:rsid w:val="00744363"/>
    <w:rsid w:val="00747962"/>
    <w:rsid w:val="007536E8"/>
    <w:rsid w:val="007606EE"/>
    <w:rsid w:val="00773642"/>
    <w:rsid w:val="00774549"/>
    <w:rsid w:val="00774686"/>
    <w:rsid w:val="007768B8"/>
    <w:rsid w:val="00784B26"/>
    <w:rsid w:val="00785E1E"/>
    <w:rsid w:val="00791330"/>
    <w:rsid w:val="0079429D"/>
    <w:rsid w:val="007A2384"/>
    <w:rsid w:val="007B27FE"/>
    <w:rsid w:val="007B29DF"/>
    <w:rsid w:val="007B407C"/>
    <w:rsid w:val="007C0F62"/>
    <w:rsid w:val="007C100D"/>
    <w:rsid w:val="007D603C"/>
    <w:rsid w:val="007F0B7B"/>
    <w:rsid w:val="007F458E"/>
    <w:rsid w:val="0080259C"/>
    <w:rsid w:val="008264BE"/>
    <w:rsid w:val="00826814"/>
    <w:rsid w:val="008327A9"/>
    <w:rsid w:val="008442B2"/>
    <w:rsid w:val="0085084E"/>
    <w:rsid w:val="008638D4"/>
    <w:rsid w:val="00864501"/>
    <w:rsid w:val="0087140B"/>
    <w:rsid w:val="0087237D"/>
    <w:rsid w:val="00882C8F"/>
    <w:rsid w:val="00891267"/>
    <w:rsid w:val="00891A3A"/>
    <w:rsid w:val="008A2EF8"/>
    <w:rsid w:val="008A7D46"/>
    <w:rsid w:val="008A7E83"/>
    <w:rsid w:val="008C22A5"/>
    <w:rsid w:val="008E4964"/>
    <w:rsid w:val="008E6776"/>
    <w:rsid w:val="008F0B16"/>
    <w:rsid w:val="008F2D41"/>
    <w:rsid w:val="00911BB6"/>
    <w:rsid w:val="00927651"/>
    <w:rsid w:val="00932443"/>
    <w:rsid w:val="00943991"/>
    <w:rsid w:val="00947769"/>
    <w:rsid w:val="009675BE"/>
    <w:rsid w:val="00971B03"/>
    <w:rsid w:val="00972AF6"/>
    <w:rsid w:val="00980A09"/>
    <w:rsid w:val="009A124F"/>
    <w:rsid w:val="009A3438"/>
    <w:rsid w:val="009B11B5"/>
    <w:rsid w:val="009C6909"/>
    <w:rsid w:val="009D2615"/>
    <w:rsid w:val="009F0A43"/>
    <w:rsid w:val="00A04FF7"/>
    <w:rsid w:val="00A071A4"/>
    <w:rsid w:val="00A156BA"/>
    <w:rsid w:val="00A211AF"/>
    <w:rsid w:val="00A27C24"/>
    <w:rsid w:val="00A3614B"/>
    <w:rsid w:val="00A5399F"/>
    <w:rsid w:val="00A63BF5"/>
    <w:rsid w:val="00A756A0"/>
    <w:rsid w:val="00A776FA"/>
    <w:rsid w:val="00A90178"/>
    <w:rsid w:val="00A95FE4"/>
    <w:rsid w:val="00AB589A"/>
    <w:rsid w:val="00AB74E9"/>
    <w:rsid w:val="00AD1E19"/>
    <w:rsid w:val="00AD498B"/>
    <w:rsid w:val="00AE36FF"/>
    <w:rsid w:val="00AF30CA"/>
    <w:rsid w:val="00AF721A"/>
    <w:rsid w:val="00B02D4D"/>
    <w:rsid w:val="00B1377C"/>
    <w:rsid w:val="00B17302"/>
    <w:rsid w:val="00B22B06"/>
    <w:rsid w:val="00B24EEF"/>
    <w:rsid w:val="00B41984"/>
    <w:rsid w:val="00B50E9D"/>
    <w:rsid w:val="00B54BAB"/>
    <w:rsid w:val="00B56695"/>
    <w:rsid w:val="00B73594"/>
    <w:rsid w:val="00B76CEB"/>
    <w:rsid w:val="00B83A1C"/>
    <w:rsid w:val="00B90AF3"/>
    <w:rsid w:val="00B94D3F"/>
    <w:rsid w:val="00BA1D56"/>
    <w:rsid w:val="00BA47F4"/>
    <w:rsid w:val="00BA663C"/>
    <w:rsid w:val="00BB36C9"/>
    <w:rsid w:val="00BB63F8"/>
    <w:rsid w:val="00BD1353"/>
    <w:rsid w:val="00BD3F24"/>
    <w:rsid w:val="00BD65AB"/>
    <w:rsid w:val="00BF3734"/>
    <w:rsid w:val="00BF7BAE"/>
    <w:rsid w:val="00C04F85"/>
    <w:rsid w:val="00C10DC9"/>
    <w:rsid w:val="00C24A93"/>
    <w:rsid w:val="00C4401A"/>
    <w:rsid w:val="00C65601"/>
    <w:rsid w:val="00C77192"/>
    <w:rsid w:val="00C80AF5"/>
    <w:rsid w:val="00C854C5"/>
    <w:rsid w:val="00C93049"/>
    <w:rsid w:val="00CB1CEE"/>
    <w:rsid w:val="00CB680F"/>
    <w:rsid w:val="00CC105E"/>
    <w:rsid w:val="00CD057B"/>
    <w:rsid w:val="00CD1763"/>
    <w:rsid w:val="00CD3FFC"/>
    <w:rsid w:val="00CD7EEC"/>
    <w:rsid w:val="00CE59CD"/>
    <w:rsid w:val="00CF70DB"/>
    <w:rsid w:val="00D0066E"/>
    <w:rsid w:val="00D06F35"/>
    <w:rsid w:val="00D15B97"/>
    <w:rsid w:val="00D17F8B"/>
    <w:rsid w:val="00D30C6B"/>
    <w:rsid w:val="00D30CA2"/>
    <w:rsid w:val="00D3193A"/>
    <w:rsid w:val="00D3367E"/>
    <w:rsid w:val="00D33B71"/>
    <w:rsid w:val="00D43EE3"/>
    <w:rsid w:val="00D62BD2"/>
    <w:rsid w:val="00D71E99"/>
    <w:rsid w:val="00D819B7"/>
    <w:rsid w:val="00D963C8"/>
    <w:rsid w:val="00DB18D8"/>
    <w:rsid w:val="00DC236A"/>
    <w:rsid w:val="00DC31A1"/>
    <w:rsid w:val="00DD433F"/>
    <w:rsid w:val="00DD5080"/>
    <w:rsid w:val="00DE06CC"/>
    <w:rsid w:val="00E05B67"/>
    <w:rsid w:val="00E130E9"/>
    <w:rsid w:val="00E17BCC"/>
    <w:rsid w:val="00E26729"/>
    <w:rsid w:val="00E2750C"/>
    <w:rsid w:val="00E376C2"/>
    <w:rsid w:val="00E420B9"/>
    <w:rsid w:val="00E43921"/>
    <w:rsid w:val="00E718B8"/>
    <w:rsid w:val="00E8722B"/>
    <w:rsid w:val="00E92E62"/>
    <w:rsid w:val="00EB30D9"/>
    <w:rsid w:val="00EB7427"/>
    <w:rsid w:val="00EC261C"/>
    <w:rsid w:val="00ED10CA"/>
    <w:rsid w:val="00EE5FB0"/>
    <w:rsid w:val="00EF4E48"/>
    <w:rsid w:val="00EF7E1A"/>
    <w:rsid w:val="00F10DB0"/>
    <w:rsid w:val="00F16798"/>
    <w:rsid w:val="00F42AE1"/>
    <w:rsid w:val="00F4519C"/>
    <w:rsid w:val="00F536B2"/>
    <w:rsid w:val="00F75B5D"/>
    <w:rsid w:val="00F867BF"/>
    <w:rsid w:val="00F96310"/>
    <w:rsid w:val="00FA623C"/>
    <w:rsid w:val="00FB205B"/>
    <w:rsid w:val="00FC0F4A"/>
    <w:rsid w:val="00FC467E"/>
    <w:rsid w:val="00FD1F54"/>
    <w:rsid w:val="00FD5775"/>
    <w:rsid w:val="00FD7245"/>
    <w:rsid w:val="00FE474C"/>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47962"/>
    <w:pPr>
      <w:ind w:left="720"/>
      <w:contextualSpacing/>
    </w:pPr>
    <w:rPr>
      <w:rFonts w:eastAsiaTheme="minorEastAsia"/>
      <w:lang w:eastAsia="en-GB"/>
    </w:rPr>
  </w:style>
  <w:style w:type="table" w:customStyle="1" w:styleId="TableGrid1">
    <w:name w:val="Table Grid1"/>
    <w:basedOn w:val="TableNormal"/>
    <w:next w:val="TableGrid"/>
    <w:uiPriority w:val="59"/>
    <w:rsid w:val="00747962"/>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747962"/>
    <w:pPr>
      <w:numPr>
        <w:numId w:val="1"/>
      </w:numPr>
      <w:contextualSpacing/>
    </w:pPr>
    <w:rPr>
      <w:rFonts w:eastAsiaTheme="minorEastAsia"/>
      <w:lang w:eastAsia="en-GB"/>
    </w:r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character" w:styleId="HTMLCite">
    <w:name w:val="HTML Cite"/>
    <w:basedOn w:val="DefaultParagraphFont"/>
    <w:uiPriority w:val="99"/>
    <w:semiHidden/>
    <w:unhideWhenUsed/>
    <w:rsid w:val="00A211AF"/>
    <w:rPr>
      <w:i/>
      <w:iCs/>
    </w:rPr>
  </w:style>
  <w:style w:type="character" w:styleId="Strong">
    <w:name w:val="Strong"/>
    <w:basedOn w:val="DefaultParagraphFont"/>
    <w:qFormat/>
    <w:rsid w:val="004573CE"/>
    <w:rPr>
      <w:rFonts w:cs="Times New Roman"/>
      <w:b/>
      <w:bCs/>
    </w:rPr>
  </w:style>
  <w:style w:type="paragraph" w:styleId="NormalWeb">
    <w:name w:val="Normal (Web)"/>
    <w:basedOn w:val="Normal"/>
    <w:uiPriority w:val="99"/>
    <w:unhideWhenUsed/>
    <w:rsid w:val="004573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47962"/>
    <w:pPr>
      <w:ind w:left="720"/>
      <w:contextualSpacing/>
    </w:pPr>
    <w:rPr>
      <w:rFonts w:eastAsiaTheme="minorEastAsia"/>
      <w:lang w:eastAsia="en-GB"/>
    </w:rPr>
  </w:style>
  <w:style w:type="table" w:customStyle="1" w:styleId="TableGrid1">
    <w:name w:val="Table Grid1"/>
    <w:basedOn w:val="TableNormal"/>
    <w:next w:val="TableGrid"/>
    <w:uiPriority w:val="59"/>
    <w:rsid w:val="00747962"/>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747962"/>
    <w:pPr>
      <w:numPr>
        <w:numId w:val="1"/>
      </w:numPr>
      <w:contextualSpacing/>
    </w:pPr>
    <w:rPr>
      <w:rFonts w:eastAsiaTheme="minorEastAsia"/>
      <w:lang w:eastAsia="en-GB"/>
    </w:r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character" w:styleId="HTMLCite">
    <w:name w:val="HTML Cite"/>
    <w:basedOn w:val="DefaultParagraphFont"/>
    <w:uiPriority w:val="99"/>
    <w:semiHidden/>
    <w:unhideWhenUsed/>
    <w:rsid w:val="00A211AF"/>
    <w:rPr>
      <w:i/>
      <w:iCs/>
    </w:rPr>
  </w:style>
  <w:style w:type="character" w:styleId="Strong">
    <w:name w:val="Strong"/>
    <w:basedOn w:val="DefaultParagraphFont"/>
    <w:qFormat/>
    <w:rsid w:val="004573CE"/>
    <w:rPr>
      <w:rFonts w:cs="Times New Roman"/>
      <w:b/>
      <w:bCs/>
    </w:rPr>
  </w:style>
  <w:style w:type="paragraph" w:styleId="NormalWeb">
    <w:name w:val="Normal (Web)"/>
    <w:basedOn w:val="Normal"/>
    <w:uiPriority w:val="99"/>
    <w:unhideWhenUsed/>
    <w:rsid w:val="004573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928">
      <w:bodyDiv w:val="1"/>
      <w:marLeft w:val="0"/>
      <w:marRight w:val="0"/>
      <w:marTop w:val="0"/>
      <w:marBottom w:val="0"/>
      <w:divBdr>
        <w:top w:val="none" w:sz="0" w:space="0" w:color="auto"/>
        <w:left w:val="none" w:sz="0" w:space="0" w:color="auto"/>
        <w:bottom w:val="none" w:sz="0" w:space="0" w:color="auto"/>
        <w:right w:val="none" w:sz="0" w:space="0" w:color="auto"/>
      </w:divBdr>
    </w:div>
    <w:div w:id="514466667">
      <w:bodyDiv w:val="1"/>
      <w:marLeft w:val="0"/>
      <w:marRight w:val="0"/>
      <w:marTop w:val="0"/>
      <w:marBottom w:val="0"/>
      <w:divBdr>
        <w:top w:val="none" w:sz="0" w:space="0" w:color="auto"/>
        <w:left w:val="none" w:sz="0" w:space="0" w:color="auto"/>
        <w:bottom w:val="none" w:sz="0" w:space="0" w:color="auto"/>
        <w:right w:val="none" w:sz="0" w:space="0" w:color="auto"/>
      </w:divBdr>
    </w:div>
    <w:div w:id="702250462">
      <w:bodyDiv w:val="1"/>
      <w:marLeft w:val="0"/>
      <w:marRight w:val="0"/>
      <w:marTop w:val="0"/>
      <w:marBottom w:val="0"/>
      <w:divBdr>
        <w:top w:val="none" w:sz="0" w:space="0" w:color="auto"/>
        <w:left w:val="none" w:sz="0" w:space="0" w:color="auto"/>
        <w:bottom w:val="none" w:sz="0" w:space="0" w:color="auto"/>
        <w:right w:val="none" w:sz="0" w:space="0" w:color="auto"/>
      </w:divBdr>
    </w:div>
    <w:div w:id="898826835">
      <w:bodyDiv w:val="1"/>
      <w:marLeft w:val="0"/>
      <w:marRight w:val="0"/>
      <w:marTop w:val="0"/>
      <w:marBottom w:val="0"/>
      <w:divBdr>
        <w:top w:val="none" w:sz="0" w:space="0" w:color="auto"/>
        <w:left w:val="none" w:sz="0" w:space="0" w:color="auto"/>
        <w:bottom w:val="none" w:sz="0" w:space="0" w:color="auto"/>
        <w:right w:val="none" w:sz="0" w:space="0" w:color="auto"/>
      </w:divBdr>
    </w:div>
    <w:div w:id="939409307">
      <w:bodyDiv w:val="1"/>
      <w:marLeft w:val="0"/>
      <w:marRight w:val="0"/>
      <w:marTop w:val="0"/>
      <w:marBottom w:val="0"/>
      <w:divBdr>
        <w:top w:val="none" w:sz="0" w:space="0" w:color="auto"/>
        <w:left w:val="none" w:sz="0" w:space="0" w:color="auto"/>
        <w:bottom w:val="none" w:sz="0" w:space="0" w:color="auto"/>
        <w:right w:val="none" w:sz="0" w:space="0" w:color="auto"/>
      </w:divBdr>
    </w:div>
    <w:div w:id="1213813328">
      <w:bodyDiv w:val="1"/>
      <w:marLeft w:val="0"/>
      <w:marRight w:val="0"/>
      <w:marTop w:val="0"/>
      <w:marBottom w:val="0"/>
      <w:divBdr>
        <w:top w:val="none" w:sz="0" w:space="0" w:color="auto"/>
        <w:left w:val="none" w:sz="0" w:space="0" w:color="auto"/>
        <w:bottom w:val="none" w:sz="0" w:space="0" w:color="auto"/>
        <w:right w:val="none" w:sz="0" w:space="0" w:color="auto"/>
      </w:divBdr>
    </w:div>
    <w:div w:id="1356422127">
      <w:bodyDiv w:val="1"/>
      <w:marLeft w:val="0"/>
      <w:marRight w:val="0"/>
      <w:marTop w:val="0"/>
      <w:marBottom w:val="0"/>
      <w:divBdr>
        <w:top w:val="none" w:sz="0" w:space="0" w:color="auto"/>
        <w:left w:val="none" w:sz="0" w:space="0" w:color="auto"/>
        <w:bottom w:val="none" w:sz="0" w:space="0" w:color="auto"/>
        <w:right w:val="none" w:sz="0" w:space="0" w:color="auto"/>
      </w:divBdr>
    </w:div>
    <w:div w:id="16655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ldrensuniversity.manchester.ac.uk/interactives/science/bodyandmedicine/digestivesystem/" TargetMode="External"/><Relationship Id="rId18" Type="http://schemas.openxmlformats.org/officeDocument/2006/relationships/hyperlink" Target="https://www.sgsts.org.uk/SupportForVulnerablePupils/EMTAS/Shared%20Documents/Sparkling%20Smile.pdf" TargetMode="External"/><Relationship Id="rId26" Type="http://schemas.openxmlformats.org/officeDocument/2006/relationships/hyperlink" Target="https://www.youtube.com/watch?v=-8JyTxp_TNA" TargetMode="External"/><Relationship Id="rId39" Type="http://schemas.openxmlformats.org/officeDocument/2006/relationships/hyperlink" Target="http://www.climatechoices.org.uk/docs/water_use.pdf" TargetMode="External"/><Relationship Id="rId21" Type="http://schemas.openxmlformats.org/officeDocument/2006/relationships/hyperlink" Target="http://www.bbc.co.uk/arts/yourpaintings" TargetMode="External"/><Relationship Id="rId34" Type="http://schemas.openxmlformats.org/officeDocument/2006/relationships/hyperlink" Target="https://www.youtube.com/watch?v=eKFTSSKCzWA" TargetMode="External"/><Relationship Id="rId42" Type="http://schemas.openxmlformats.org/officeDocument/2006/relationships/hyperlink" Target="https://www.thinkuknow.co.uk/parents/Primary/Conversation-Starters/Go-to-the-movies/jigsaw/" TargetMode="External"/><Relationship Id="rId47" Type="http://schemas.openxmlformats.org/officeDocument/2006/relationships/hyperlink" Target="https://www.youtube.com/watch?v=hP8qsyFA7-8" TargetMode="External"/><Relationship Id="rId50" Type="http://schemas.openxmlformats.org/officeDocument/2006/relationships/hyperlink" Target="https://www.youtube.com/watch?v=luVtgX4S3y4" TargetMode="External"/><Relationship Id="rId55" Type="http://schemas.openxmlformats.org/officeDocument/2006/relationships/hyperlink" Target="https://www.youtube.com/watch?v=hP8qsyFA7-8" TargetMode="External"/><Relationship Id="rId7" Type="http://schemas.openxmlformats.org/officeDocument/2006/relationships/footnotes" Target="footnotes.xml"/><Relationship Id="rId12" Type="http://schemas.openxmlformats.org/officeDocument/2006/relationships/hyperlink" Target="https://www.youtube.com/watch?v=HdOj1-GiEfk" TargetMode="External"/><Relationship Id="rId17" Type="http://schemas.openxmlformats.org/officeDocument/2006/relationships/hyperlink" Target="http://www.childrensuniversity.manchester.ac.uk/interactives/science/teethandeating/" TargetMode="External"/><Relationship Id="rId25" Type="http://schemas.openxmlformats.org/officeDocument/2006/relationships/hyperlink" Target="https://www.youtube.com/watch?v=PmjuqZSH_aY" TargetMode="External"/><Relationship Id="rId33" Type="http://schemas.openxmlformats.org/officeDocument/2006/relationships/hyperlink" Target="https://www.youtube.com/watch?v=Nox-xs61dmU" TargetMode="External"/><Relationship Id="rId38" Type="http://schemas.openxmlformats.org/officeDocument/2006/relationships/hyperlink" Target="http://www.simonhaughton.co.uk/introducing-spreadsheets/" TargetMode="External"/><Relationship Id="rId46" Type="http://schemas.openxmlformats.org/officeDocument/2006/relationships/hyperlink" Target="https://www.youtube.com/watch?v=lrMD_z_FnNk" TargetMode="External"/><Relationship Id="rId2" Type="http://schemas.openxmlformats.org/officeDocument/2006/relationships/numbering" Target="numbering.xml"/><Relationship Id="rId16" Type="http://schemas.openxmlformats.org/officeDocument/2006/relationships/hyperlink" Target="http://www.nationalstemcentre.org.uk/elibrary/list/7130/year-4-animals-including-humans" TargetMode="External"/><Relationship Id="rId20" Type="http://schemas.openxmlformats.org/officeDocument/2006/relationships/hyperlink" Target="http://www.primaryupd8.org.uk" TargetMode="External"/><Relationship Id="rId29" Type="http://schemas.openxmlformats.org/officeDocument/2006/relationships/hyperlink" Target="https://www.youtube.com/watch?v=s6BuZOYboZM" TargetMode="External"/><Relationship Id="rId41" Type="http://schemas.openxmlformats.org/officeDocument/2006/relationships/hyperlink" Target="http://www.sketchup.com/learn/videos?playlist=58" TargetMode="External"/><Relationship Id="rId54" Type="http://schemas.openxmlformats.org/officeDocument/2006/relationships/hyperlink" Target="http://www.bbc.co.uk/education/clips/zqxjmp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education/clips/zfr3cdm" TargetMode="External"/><Relationship Id="rId24" Type="http://schemas.openxmlformats.org/officeDocument/2006/relationships/hyperlink" Target="https://www.youtube.com/watch?v=4bAMdLEq7Dg" TargetMode="External"/><Relationship Id="rId32" Type="http://schemas.openxmlformats.org/officeDocument/2006/relationships/hyperlink" Target="https://www.youtube.com/watch?v=cljv53Wvnx4" TargetMode="External"/><Relationship Id="rId37" Type="http://schemas.openxmlformats.org/officeDocument/2006/relationships/hyperlink" Target="http://edu.glogster.com/" TargetMode="External"/><Relationship Id="rId40" Type="http://schemas.openxmlformats.org/officeDocument/2006/relationships/hyperlink" Target="http://www.sketchup.com/products/sketchup-make" TargetMode="External"/><Relationship Id="rId45" Type="http://schemas.openxmlformats.org/officeDocument/2006/relationships/hyperlink" Target="https://www.youtube.com/watch?v=luVtgX4S3y4" TargetMode="External"/><Relationship Id="rId53" Type="http://schemas.openxmlformats.org/officeDocument/2006/relationships/hyperlink" Target="http://www.bbc.co.uk/learningzone/clips/make-an-advert-for-the-brussel-sprout/4151.html"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activehuman.blogspot.co.uk/2008/05/digestion-interactive-game-for-kids.html" TargetMode="External"/><Relationship Id="rId23" Type="http://schemas.openxmlformats.org/officeDocument/2006/relationships/hyperlink" Target="https://www.youtube.com/watch?v=a4sNsGePgs8" TargetMode="External"/><Relationship Id="rId28" Type="http://schemas.openxmlformats.org/officeDocument/2006/relationships/hyperlink" Target="https://www.youtube.com/watch?v=tN9EC3Gy6Nk" TargetMode="External"/><Relationship Id="rId36" Type="http://schemas.openxmlformats.org/officeDocument/2006/relationships/hyperlink" Target="http://www.bbc.co.uk/bitesize/ks2/science/living_things/teeth_eating/play/" TargetMode="External"/><Relationship Id="rId49" Type="http://schemas.openxmlformats.org/officeDocument/2006/relationships/hyperlink" Target="http://www.bbc.co.uk/education/clips/zqxjmp3" TargetMode="External"/><Relationship Id="rId57" Type="http://schemas.openxmlformats.org/officeDocument/2006/relationships/fontTable" Target="fontTable.xml"/><Relationship Id="rId10" Type="http://schemas.openxmlformats.org/officeDocument/2006/relationships/hyperlink" Target="https://www.sgsts.org.uk/SupportForVulnerablePupils/EMTAS/Shared%20Documents/Plaque%20Attack.pdf" TargetMode="External"/><Relationship Id="rId19" Type="http://schemas.openxmlformats.org/officeDocument/2006/relationships/hyperlink" Target="http://www.bbc.co.uk/education/topics/zcyycdm" TargetMode="External"/><Relationship Id="rId31" Type="http://schemas.openxmlformats.org/officeDocument/2006/relationships/hyperlink" Target="https://www.youtube.com/watch?v=8tdUSlwGxHA" TargetMode="External"/><Relationship Id="rId44" Type="http://schemas.openxmlformats.org/officeDocument/2006/relationships/hyperlink" Target="http://www.saferinternet.org.uk/safer-internet-day/2014/schools-packs/primary-resources" TargetMode="External"/><Relationship Id="rId52" Type="http://schemas.openxmlformats.org/officeDocument/2006/relationships/hyperlink" Target="https://www.youtube.com/watch?v=hP8qsyFA7-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ls.manchester.ac.uk/documents/ourcommunity/schools/Olivia%20Cranmer%20-%20Digestive%20organs.pdf" TargetMode="External"/><Relationship Id="rId22" Type="http://schemas.openxmlformats.org/officeDocument/2006/relationships/hyperlink" Target="http://www.nga.gov/kids/zone/stilllife.htm" TargetMode="External"/><Relationship Id="rId27" Type="http://schemas.openxmlformats.org/officeDocument/2006/relationships/hyperlink" Target="https://www.youtube.com/watch?v=miZHa7ZC6Z0" TargetMode="External"/><Relationship Id="rId30" Type="http://schemas.openxmlformats.org/officeDocument/2006/relationships/hyperlink" Target="https://www.youtube.com/watch?v=2gwmTOdga24" TargetMode="External"/><Relationship Id="rId35" Type="http://schemas.openxmlformats.org/officeDocument/2006/relationships/hyperlink" Target="http://www.bbc.co.uk/schools/scienceclips/ages/7_8/teeth_eating.shtml" TargetMode="External"/><Relationship Id="rId43" Type="http://schemas.openxmlformats.org/officeDocument/2006/relationships/hyperlink" Target="http://www.saferinternet.org.uk/safer-internet-day/2015" TargetMode="External"/><Relationship Id="rId48" Type="http://schemas.openxmlformats.org/officeDocument/2006/relationships/hyperlink" Target="http://www.bbc.co.uk/learningzone/clips/make-an-advert-for-the-brussel-sprout/4151.html"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www.youtube.com/watch?v=lrMD_z_Fn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EB0B-7CC3-4381-B9C6-AE6B6B20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10088</Words>
  <Characters>57502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67456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Walton, Russell</cp:lastModifiedBy>
  <cp:revision>4</cp:revision>
  <dcterms:created xsi:type="dcterms:W3CDTF">2015-06-02T09:33:00Z</dcterms:created>
  <dcterms:modified xsi:type="dcterms:W3CDTF">2015-07-14T15:35:00Z</dcterms:modified>
</cp:coreProperties>
</file>