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29" w:rsidRDefault="00D4474D">
      <w:pPr>
        <w:sectPr w:rsidR="00AE4829" w:rsidSect="00AE4829">
          <w:pgSz w:w="11906" w:h="16838"/>
          <w:pgMar w:top="720" w:right="720" w:bottom="720" w:left="720" w:header="397" w:footer="397" w:gutter="0"/>
          <w:cols w:space="708"/>
          <w:docGrid w:linePitch="360"/>
        </w:sectPr>
      </w:pPr>
      <w:r>
        <w:rPr>
          <w:noProof/>
          <w:lang w:eastAsia="en-GB"/>
        </w:rPr>
        <w:drawing>
          <wp:anchor distT="0" distB="0" distL="114300" distR="114300" simplePos="0" relativeHeight="251661312" behindDoc="0" locked="0" layoutInCell="1" allowOverlap="1" wp14:anchorId="0E8BDE09" wp14:editId="26D1A57C">
            <wp:simplePos x="381000" y="447675"/>
            <wp:positionH relativeFrom="margin">
              <wp:align>center</wp:align>
            </wp:positionH>
            <wp:positionV relativeFrom="margin">
              <wp:align>center</wp:align>
            </wp:positionV>
            <wp:extent cx="7120255" cy="10112375"/>
            <wp:effectExtent l="19050" t="19050" r="4445"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ear 4 - Passport to Euro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0255" cy="1011237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AE4829">
        <w:br w:type="page"/>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F53255" w:rsidTr="004E12CC">
        <w:trPr>
          <w:trHeight w:hRule="exact" w:val="454"/>
        </w:trPr>
        <w:tc>
          <w:tcPr>
            <w:tcW w:w="15615" w:type="dxa"/>
            <w:gridSpan w:val="6"/>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lastRenderedPageBreak/>
              <w:t>Theme Overview</w:t>
            </w:r>
          </w:p>
        </w:tc>
      </w:tr>
      <w:tr w:rsidR="00747962" w:rsidRPr="00F53255" w:rsidTr="004E12CC">
        <w:trPr>
          <w:trHeight w:hRule="exact" w:val="454"/>
        </w:trPr>
        <w:tc>
          <w:tcPr>
            <w:tcW w:w="5204" w:type="dxa"/>
            <w:gridSpan w:val="2"/>
            <w:shd w:val="clear" w:color="auto" w:fill="E93C6C"/>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English</w:t>
            </w:r>
          </w:p>
        </w:tc>
      </w:tr>
      <w:tr w:rsidR="00747962" w:rsidRPr="00F53255" w:rsidTr="004E12CC">
        <w:trPr>
          <w:trHeight w:hRule="exact" w:val="1159"/>
        </w:trPr>
        <w:tc>
          <w:tcPr>
            <w:tcW w:w="5204" w:type="dxa"/>
            <w:gridSpan w:val="2"/>
          </w:tcPr>
          <w:p w:rsidR="00EB7427"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Geography</w:t>
            </w:r>
          </w:p>
          <w:p w:rsidR="008442B2"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Design and Technology</w:t>
            </w:r>
          </w:p>
          <w:p w:rsidR="008442B2"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Music</w:t>
            </w:r>
          </w:p>
        </w:tc>
        <w:tc>
          <w:tcPr>
            <w:tcW w:w="5205" w:type="dxa"/>
            <w:gridSpan w:val="2"/>
          </w:tcPr>
          <w:p w:rsidR="0045398C" w:rsidRPr="00F53255" w:rsidRDefault="0045398C"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Art</w:t>
            </w:r>
            <w:r w:rsidR="006D09E6" w:rsidRPr="00F53255">
              <w:rPr>
                <w:rFonts w:ascii="Segoe UI" w:hAnsi="Segoe UI" w:cs="Segoe UI"/>
                <w:sz w:val="20"/>
                <w:szCs w:val="28"/>
              </w:rPr>
              <w:t xml:space="preserve"> and Design</w:t>
            </w:r>
          </w:p>
          <w:p w:rsidR="00AF30CA" w:rsidRPr="00F53255" w:rsidRDefault="00AF30CA"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Computing</w:t>
            </w:r>
          </w:p>
          <w:p w:rsidR="00AF30CA" w:rsidRPr="00F53255" w:rsidRDefault="00AF30CA"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Mathematics</w:t>
            </w:r>
          </w:p>
        </w:tc>
        <w:tc>
          <w:tcPr>
            <w:tcW w:w="5206" w:type="dxa"/>
            <w:gridSpan w:val="2"/>
          </w:tcPr>
          <w:p w:rsidR="008442B2" w:rsidRPr="00F53255" w:rsidRDefault="0045398C" w:rsidP="00373E3A">
            <w:pPr>
              <w:pStyle w:val="ListParagraph"/>
              <w:numPr>
                <w:ilvl w:val="0"/>
                <w:numId w:val="10"/>
              </w:numPr>
              <w:rPr>
                <w:rFonts w:ascii="Segoe UI" w:hAnsi="Segoe UI" w:cs="Segoe UI"/>
                <w:sz w:val="20"/>
                <w:szCs w:val="28"/>
              </w:rPr>
            </w:pPr>
            <w:r w:rsidRPr="00F53255">
              <w:rPr>
                <w:rFonts w:ascii="Segoe UI" w:hAnsi="Segoe UI" w:cs="Segoe UI"/>
                <w:sz w:val="20"/>
                <w:szCs w:val="28"/>
              </w:rPr>
              <w:t>Novel as a Theme</w:t>
            </w:r>
          </w:p>
          <w:p w:rsidR="0045398C" w:rsidRPr="00F53255" w:rsidRDefault="0045398C" w:rsidP="00373E3A">
            <w:pPr>
              <w:pStyle w:val="ListParagraph"/>
              <w:numPr>
                <w:ilvl w:val="0"/>
                <w:numId w:val="10"/>
              </w:numPr>
              <w:rPr>
                <w:rFonts w:ascii="Segoe UI" w:hAnsi="Segoe UI" w:cs="Segoe UI"/>
                <w:sz w:val="20"/>
                <w:szCs w:val="28"/>
              </w:rPr>
            </w:pPr>
            <w:r w:rsidRPr="00F53255">
              <w:rPr>
                <w:rFonts w:ascii="Segoe UI" w:hAnsi="Segoe UI" w:cs="Segoe UI"/>
                <w:sz w:val="20"/>
                <w:szCs w:val="28"/>
              </w:rPr>
              <w:t>Non-chronological Reports</w:t>
            </w:r>
          </w:p>
        </w:tc>
      </w:tr>
      <w:tr w:rsidR="00747962" w:rsidRPr="00F53255" w:rsidTr="004E12CC">
        <w:trPr>
          <w:trHeight w:hRule="exact" w:val="454"/>
        </w:trPr>
        <w:tc>
          <w:tcPr>
            <w:tcW w:w="3903" w:type="dxa"/>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Visits</w:t>
            </w:r>
          </w:p>
        </w:tc>
        <w:tc>
          <w:tcPr>
            <w:tcW w:w="3904" w:type="dxa"/>
            <w:gridSpan w:val="2"/>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Visitors</w:t>
            </w:r>
          </w:p>
        </w:tc>
        <w:tc>
          <w:tcPr>
            <w:tcW w:w="3903" w:type="dxa"/>
            <w:gridSpan w:val="2"/>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Experiences</w:t>
            </w:r>
          </w:p>
        </w:tc>
        <w:tc>
          <w:tcPr>
            <w:tcW w:w="3905" w:type="dxa"/>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Events</w:t>
            </w:r>
          </w:p>
        </w:tc>
      </w:tr>
      <w:tr w:rsidR="00747962" w:rsidRPr="00F53255" w:rsidTr="004E12CC">
        <w:trPr>
          <w:trHeight w:hRule="exact" w:val="1134"/>
        </w:trPr>
        <w:tc>
          <w:tcPr>
            <w:tcW w:w="3903" w:type="dxa"/>
          </w:tcPr>
          <w:p w:rsidR="00747962" w:rsidRPr="00F53255" w:rsidRDefault="00747962" w:rsidP="004E12CC">
            <w:pPr>
              <w:rPr>
                <w:rFonts w:ascii="Segoe UI" w:hAnsi="Segoe UI" w:cs="Segoe UI"/>
                <w:b/>
                <w:sz w:val="28"/>
                <w:szCs w:val="28"/>
              </w:rPr>
            </w:pPr>
          </w:p>
        </w:tc>
        <w:tc>
          <w:tcPr>
            <w:tcW w:w="3904" w:type="dxa"/>
            <w:gridSpan w:val="2"/>
          </w:tcPr>
          <w:p w:rsidR="00747962" w:rsidRPr="00F53255" w:rsidRDefault="00747962" w:rsidP="004E12CC">
            <w:pPr>
              <w:rPr>
                <w:rFonts w:ascii="Segoe UI" w:hAnsi="Segoe UI" w:cs="Segoe UI"/>
                <w:b/>
                <w:sz w:val="28"/>
                <w:szCs w:val="28"/>
              </w:rPr>
            </w:pPr>
          </w:p>
        </w:tc>
        <w:tc>
          <w:tcPr>
            <w:tcW w:w="3903" w:type="dxa"/>
            <w:gridSpan w:val="2"/>
          </w:tcPr>
          <w:p w:rsidR="00747962" w:rsidRPr="00F53255" w:rsidRDefault="00747962" w:rsidP="004E12CC">
            <w:pPr>
              <w:rPr>
                <w:rFonts w:ascii="Segoe UI" w:hAnsi="Segoe UI" w:cs="Segoe UI"/>
                <w:b/>
                <w:sz w:val="28"/>
                <w:szCs w:val="28"/>
              </w:rPr>
            </w:pPr>
          </w:p>
        </w:tc>
        <w:tc>
          <w:tcPr>
            <w:tcW w:w="3905" w:type="dxa"/>
          </w:tcPr>
          <w:p w:rsidR="00747962" w:rsidRPr="00F53255" w:rsidRDefault="00747962" w:rsidP="004E12CC">
            <w:pPr>
              <w:rPr>
                <w:rFonts w:ascii="Segoe UI" w:hAnsi="Segoe UI" w:cs="Segoe UI"/>
                <w:b/>
                <w:sz w:val="28"/>
                <w:szCs w:val="28"/>
              </w:rPr>
            </w:pPr>
          </w:p>
        </w:tc>
      </w:tr>
      <w:tr w:rsidR="00747962" w:rsidRPr="00F53255" w:rsidTr="004E12CC">
        <w:trPr>
          <w:trHeight w:hRule="exact" w:val="454"/>
        </w:trPr>
        <w:tc>
          <w:tcPr>
            <w:tcW w:w="15615" w:type="dxa"/>
            <w:gridSpan w:val="6"/>
            <w:vAlign w:val="center"/>
          </w:tcPr>
          <w:p w:rsidR="00747962" w:rsidRPr="00F53255" w:rsidRDefault="00747962" w:rsidP="004E12CC">
            <w:pPr>
              <w:rPr>
                <w:rFonts w:ascii="Segoe UI" w:hAnsi="Segoe UI" w:cs="Segoe UI"/>
                <w:b/>
                <w:sz w:val="28"/>
                <w:szCs w:val="28"/>
              </w:rPr>
            </w:pPr>
            <w:r w:rsidRPr="00F53255">
              <w:rPr>
                <w:rFonts w:ascii="Segoe UI" w:hAnsi="Segoe UI" w:cs="Segoe UI"/>
                <w:b/>
                <w:sz w:val="24"/>
                <w:szCs w:val="28"/>
              </w:rPr>
              <w:t>Getting Started…</w:t>
            </w:r>
          </w:p>
        </w:tc>
      </w:tr>
      <w:tr w:rsidR="00747962" w:rsidRPr="00F53255" w:rsidTr="004E12CC">
        <w:trPr>
          <w:trHeight w:hRule="exact" w:val="1077"/>
        </w:trPr>
        <w:tc>
          <w:tcPr>
            <w:tcW w:w="15615" w:type="dxa"/>
            <w:gridSpan w:val="6"/>
          </w:tcPr>
          <w:p w:rsidR="00747962" w:rsidRPr="00F53255" w:rsidRDefault="00747962" w:rsidP="004E12CC">
            <w:pPr>
              <w:rPr>
                <w:rFonts w:ascii="Segoe UI" w:hAnsi="Segoe UI" w:cs="Segoe UI"/>
                <w:b/>
                <w:sz w:val="28"/>
                <w:szCs w:val="28"/>
              </w:rPr>
            </w:pPr>
          </w:p>
        </w:tc>
      </w:tr>
    </w:tbl>
    <w:p w:rsidR="00747962" w:rsidRPr="00F53255"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F53255" w:rsidTr="004E12CC">
        <w:trPr>
          <w:trHeight w:val="264"/>
        </w:trPr>
        <w:tc>
          <w:tcPr>
            <w:tcW w:w="1701" w:type="dxa"/>
            <w:shd w:val="clear" w:color="auto" w:fill="3AE2C6"/>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Positive</w:t>
            </w:r>
          </w:p>
        </w:tc>
      </w:tr>
      <w:tr w:rsidR="00747962" w:rsidRPr="00F53255" w:rsidTr="004E12CC">
        <w:trPr>
          <w:trHeight w:val="4110"/>
        </w:trPr>
        <w:tc>
          <w:tcPr>
            <w:tcW w:w="1701" w:type="dxa"/>
          </w:tcPr>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Engage in first-hand experiences</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Embrace experiences which are remarkable to the individual</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Invoke a sense of awe and wonder</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Develop an appreciation of and responsibility for the environment</w:t>
            </w:r>
          </w:p>
          <w:p w:rsidR="00747962" w:rsidRPr="00F53255" w:rsidRDefault="00747962" w:rsidP="00373E3A">
            <w:pPr>
              <w:pStyle w:val="ListParagraph"/>
              <w:numPr>
                <w:ilvl w:val="0"/>
                <w:numId w:val="4"/>
              </w:numPr>
              <w:tabs>
                <w:tab w:val="left" w:pos="1701"/>
              </w:tabs>
              <w:ind w:right="97"/>
              <w:rPr>
                <w:rFonts w:ascii="Segoe UI" w:hAnsi="Segoe UI" w:cs="Segoe UI"/>
              </w:rPr>
            </w:pPr>
            <w:r w:rsidRPr="00F53255">
              <w:rPr>
                <w:rFonts w:ascii="Segoe UI" w:hAnsi="Segoe UI" w:cs="Segoe UI"/>
                <w:sz w:val="15"/>
                <w:szCs w:val="15"/>
              </w:rPr>
              <w:t>Engage in multi -sensory learning</w:t>
            </w:r>
          </w:p>
          <w:p w:rsidR="00747962" w:rsidRPr="00F53255" w:rsidRDefault="00747962" w:rsidP="00373E3A">
            <w:pPr>
              <w:pStyle w:val="ListParagraph"/>
              <w:numPr>
                <w:ilvl w:val="0"/>
                <w:numId w:val="4"/>
              </w:numPr>
              <w:tabs>
                <w:tab w:val="left" w:pos="1701"/>
              </w:tabs>
              <w:ind w:right="97"/>
              <w:rPr>
                <w:rFonts w:ascii="Segoe UI" w:hAnsi="Segoe UI" w:cs="Segoe UI"/>
              </w:rPr>
            </w:pPr>
            <w:r w:rsidRPr="00F53255">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Secure strong Literacy/Numeracy Skills</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Develop subject specific language</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Manage, receive, record and apply information</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Nurture a thirst for knowledge</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Apply cross -curricular skills</w:t>
            </w:r>
          </w:p>
          <w:p w:rsidR="00747962" w:rsidRPr="00F53255" w:rsidRDefault="00747962" w:rsidP="00373E3A">
            <w:pPr>
              <w:pStyle w:val="ListParagraph"/>
              <w:numPr>
                <w:ilvl w:val="0"/>
                <w:numId w:val="4"/>
              </w:numPr>
              <w:rPr>
                <w:rFonts w:ascii="Segoe UI" w:hAnsi="Segoe UI" w:cs="Segoe UI"/>
                <w:color w:val="FF0000"/>
                <w:sz w:val="15"/>
                <w:szCs w:val="15"/>
              </w:rPr>
            </w:pPr>
            <w:r w:rsidRPr="00F53255">
              <w:rPr>
                <w:rFonts w:ascii="Segoe UI" w:hAnsi="Segoe UI" w:cs="Segoe UI"/>
                <w:color w:val="FF0000"/>
                <w:sz w:val="15"/>
                <w:szCs w:val="15"/>
              </w:rPr>
              <w:t>Develop Information processing skills</w:t>
            </w:r>
          </w:p>
          <w:p w:rsidR="00747962" w:rsidRPr="00F53255" w:rsidRDefault="00747962" w:rsidP="004E12CC">
            <w:pPr>
              <w:rPr>
                <w:rFonts w:ascii="Segoe UI" w:hAnsi="Segoe UI" w:cs="Segoe UI"/>
              </w:rPr>
            </w:pP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within one's own comfort zone and outside it</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in the real world with first-hand experiences</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practically</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on a large scale</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Experience exhilaration, challenge and achievement</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problem-solving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responsibility for one's own learning</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Link with experts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See possibilities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Strive for improvement</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Seek opportunities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an open outlook</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a 'Growth Mindset'</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relevant attributes of learning</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Choose how to use free time</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Developing hobbies and interests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Apply skills to new situations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Explore alternatives in problem solving situations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Question 'What if...?' 'Why not....?', etc.</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creative thinking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Work with others in an interactive learning process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Respect the opinions and differences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Value one's own perceptions and those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Challenging one's own perceptions and those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Work as a team</w:t>
            </w:r>
          </w:p>
          <w:p w:rsidR="00747962" w:rsidRPr="00F53255" w:rsidRDefault="00747962" w:rsidP="00373E3A">
            <w:pPr>
              <w:pStyle w:val="ListParagraph"/>
              <w:numPr>
                <w:ilvl w:val="0"/>
                <w:numId w:val="4"/>
              </w:numPr>
              <w:ind w:right="-23"/>
              <w:rPr>
                <w:rFonts w:ascii="Segoe UI" w:hAnsi="Segoe UI" w:cs="Segoe UI"/>
                <w:color w:val="FF0000"/>
                <w:sz w:val="15"/>
                <w:szCs w:val="15"/>
              </w:rPr>
            </w:pPr>
            <w:r w:rsidRPr="00F53255">
              <w:rPr>
                <w:rFonts w:ascii="Segoe UI" w:hAnsi="Segoe UI" w:cs="Segoe UI"/>
                <w:color w:val="FF0000"/>
                <w:sz w:val="15"/>
                <w:szCs w:val="15"/>
              </w:rPr>
              <w:t>Develop empathy</w:t>
            </w:r>
          </w:p>
          <w:p w:rsidR="00747962" w:rsidRPr="00F53255" w:rsidRDefault="00747962" w:rsidP="00373E3A">
            <w:pPr>
              <w:pStyle w:val="ListParagraph"/>
              <w:numPr>
                <w:ilvl w:val="0"/>
                <w:numId w:val="8"/>
              </w:numPr>
              <w:rPr>
                <w:rFonts w:ascii="Segoe UI" w:hAnsi="Segoe UI" w:cs="Segoe UI"/>
              </w:rPr>
            </w:pPr>
            <w:r w:rsidRPr="00F53255">
              <w:rPr>
                <w:rFonts w:ascii="Segoe UI" w:hAnsi="Segoe UI" w:cs="Segoe UI"/>
                <w:color w:val="FF0000"/>
                <w:sz w:val="15"/>
                <w:szCs w:val="15"/>
              </w:rPr>
              <w:t>Develop social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52"/>
              <w:rPr>
                <w:rFonts w:ascii="Segoe UI" w:hAnsi="Segoe UI" w:cs="Segoe UI"/>
                <w:sz w:val="15"/>
                <w:szCs w:val="15"/>
              </w:rPr>
            </w:pPr>
            <w:r w:rsidRPr="00F53255">
              <w:rPr>
                <w:rFonts w:ascii="Segoe UI" w:hAnsi="Segoe UI" w:cs="Segoe UI"/>
                <w:sz w:val="15"/>
                <w:szCs w:val="15"/>
              </w:rPr>
              <w:t>Make lifestyle choices in response to thoughts</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Identify and use one's aptitudes and interests as a vehicle for learning</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Move towards the understanding of a wide range of feelings (success/failure, apprehension, anticipation)</w:t>
            </w:r>
          </w:p>
          <w:p w:rsidR="00747962" w:rsidRPr="00F53255" w:rsidRDefault="00747962" w:rsidP="00373E3A">
            <w:pPr>
              <w:pStyle w:val="ListParagraph"/>
              <w:numPr>
                <w:ilvl w:val="0"/>
                <w:numId w:val="4"/>
              </w:numPr>
              <w:ind w:right="-52"/>
              <w:rPr>
                <w:rFonts w:ascii="Segoe UI" w:hAnsi="Segoe UI" w:cs="Segoe UI"/>
              </w:rPr>
            </w:pPr>
            <w:r w:rsidRPr="00F53255">
              <w:rPr>
                <w:rFonts w:ascii="Segoe UI" w:hAnsi="Segoe UI" w:cs="Segoe UI"/>
                <w:sz w:val="15"/>
                <w:szCs w:val="15"/>
              </w:rPr>
              <w:t>Develop awareness of individual strengths and areas of development</w:t>
            </w:r>
          </w:p>
          <w:p w:rsidR="00747962" w:rsidRPr="00F53255" w:rsidRDefault="00747962" w:rsidP="00373E3A">
            <w:pPr>
              <w:pStyle w:val="ListParagraph"/>
              <w:numPr>
                <w:ilvl w:val="0"/>
                <w:numId w:val="7"/>
              </w:numPr>
              <w:ind w:right="-52"/>
              <w:rPr>
                <w:rFonts w:ascii="Segoe UI" w:hAnsi="Segoe UI" w:cs="Segoe UI"/>
              </w:rPr>
            </w:pPr>
            <w:r w:rsidRPr="00F53255">
              <w:rPr>
                <w:rFonts w:ascii="Segoe UI" w:hAnsi="Segoe UI" w:cs="Segoe UI"/>
                <w:color w:val="FF0000"/>
                <w:sz w:val="15"/>
                <w:szCs w:val="15"/>
              </w:rPr>
              <w:t>Develop reasoning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Listen and respond to advice</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Value pupil voice</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Develop self-esteem</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Be listened to</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Manage one's own behaviour</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Develop own opinions</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Secure and articulate preferences</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Consider one's place in the world</w:t>
            </w:r>
          </w:p>
          <w:p w:rsidR="00747962" w:rsidRPr="00F53255" w:rsidRDefault="00747962" w:rsidP="00373E3A">
            <w:pPr>
              <w:pStyle w:val="ListParagraph"/>
              <w:numPr>
                <w:ilvl w:val="0"/>
                <w:numId w:val="5"/>
              </w:numPr>
              <w:rPr>
                <w:rFonts w:ascii="Segoe UI" w:hAnsi="Segoe UI" w:cs="Segoe UI"/>
              </w:rPr>
            </w:pPr>
            <w:r w:rsidRPr="00F53255">
              <w:rPr>
                <w:rFonts w:ascii="Segoe UI" w:hAnsi="Segoe UI" w:cs="Segoe UI"/>
                <w:sz w:val="15"/>
                <w:szCs w:val="15"/>
              </w:rPr>
              <w:t>Foster intrinsic motivation</w:t>
            </w:r>
          </w:p>
          <w:p w:rsidR="00747962" w:rsidRPr="00F53255" w:rsidRDefault="00747962" w:rsidP="00373E3A">
            <w:pPr>
              <w:pStyle w:val="ListParagraph"/>
              <w:numPr>
                <w:ilvl w:val="0"/>
                <w:numId w:val="6"/>
              </w:numPr>
              <w:rPr>
                <w:rFonts w:ascii="Segoe UI" w:hAnsi="Segoe UI" w:cs="Segoe UI"/>
              </w:rPr>
            </w:pPr>
            <w:r w:rsidRPr="00F53255">
              <w:rPr>
                <w:rFonts w:ascii="Segoe UI" w:hAnsi="Segoe UI" w:cs="Segoe UI"/>
                <w:color w:val="FF0000"/>
                <w:sz w:val="15"/>
                <w:szCs w:val="15"/>
              </w:rPr>
              <w:t>Develop relevant attributes of learning</w:t>
            </w:r>
          </w:p>
        </w:tc>
      </w:tr>
    </w:tbl>
    <w:p w:rsidR="00747962" w:rsidRPr="00F53255" w:rsidRDefault="00747962"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Locational Knowledge</w:t>
            </w:r>
          </w:p>
          <w:p w:rsidR="00105DB4" w:rsidRPr="00F53255" w:rsidRDefault="00105DB4" w:rsidP="00105DB4">
            <w:pPr>
              <w:pStyle w:val="ListParagraph"/>
              <w:numPr>
                <w:ilvl w:val="0"/>
                <w:numId w:val="11"/>
              </w:numPr>
              <w:rPr>
                <w:rFonts w:ascii="Segoe UI" w:hAnsi="Segoe UI" w:cs="Segoe UI"/>
                <w:b/>
                <w:color w:val="E93C6C"/>
                <w:sz w:val="24"/>
                <w:szCs w:val="20"/>
              </w:rPr>
            </w:pPr>
            <w:r w:rsidRPr="00F53255">
              <w:rPr>
                <w:rFonts w:ascii="Segoe UI" w:hAnsi="Segoe UI" w:cs="Segoe UI"/>
                <w:sz w:val="20"/>
                <w:szCs w:val="20"/>
              </w:rPr>
              <w:t xml:space="preserve">Locate the world’s countries, using maps to focus on Europe (including the location of Russia). </w:t>
            </w:r>
          </w:p>
          <w:p w:rsidR="00105DB4" w:rsidRPr="00F53255" w:rsidRDefault="00105DB4" w:rsidP="00105DB4">
            <w:pPr>
              <w:pStyle w:val="ListParagraph"/>
              <w:numPr>
                <w:ilvl w:val="0"/>
                <w:numId w:val="11"/>
              </w:numPr>
              <w:rPr>
                <w:rFonts w:ascii="Segoe UI" w:hAnsi="Segoe UI" w:cs="Segoe UI"/>
                <w:b/>
                <w:color w:val="E93C6C"/>
                <w:sz w:val="24"/>
                <w:szCs w:val="20"/>
              </w:rPr>
            </w:pPr>
            <w:r w:rsidRPr="00F53255">
              <w:rPr>
                <w:rFonts w:ascii="Segoe UI" w:hAnsi="Segoe UI" w:cs="Segoe UI"/>
                <w:sz w:val="20"/>
                <w:szCs w:val="20"/>
              </w:rPr>
              <w:t>Identify the position of latitude, longitude, Equator, Northern Hemisphere.</w:t>
            </w:r>
          </w:p>
          <w:p w:rsidR="00105DB4" w:rsidRPr="00F53255" w:rsidRDefault="00105DB4" w:rsidP="008916E2">
            <w:pPr>
              <w:rPr>
                <w:rFonts w:ascii="Segoe UI" w:hAnsi="Segoe UI" w:cs="Segoe UI"/>
                <w:b/>
                <w:color w:val="E93C6C"/>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Place Knowledge</w:t>
            </w:r>
          </w:p>
          <w:p w:rsidR="00105DB4" w:rsidRPr="00F53255" w:rsidRDefault="00105DB4" w:rsidP="00105DB4">
            <w:pPr>
              <w:pStyle w:val="ListParagraph"/>
              <w:numPr>
                <w:ilvl w:val="0"/>
                <w:numId w:val="12"/>
              </w:numPr>
              <w:rPr>
                <w:rFonts w:ascii="Segoe UI" w:hAnsi="Segoe UI" w:cs="Segoe UI"/>
                <w:b/>
                <w:color w:val="E93C6C"/>
                <w:sz w:val="24"/>
                <w:szCs w:val="20"/>
              </w:rPr>
            </w:pPr>
            <w:r w:rsidRPr="00F53255">
              <w:rPr>
                <w:rFonts w:ascii="Segoe UI" w:hAnsi="Segoe UI" w:cs="Segoe UI"/>
                <w:sz w:val="20"/>
                <w:szCs w:val="20"/>
              </w:rPr>
              <w:t>A region in a European country.</w:t>
            </w:r>
          </w:p>
          <w:p w:rsidR="00105DB4" w:rsidRPr="00F53255" w:rsidRDefault="00105DB4" w:rsidP="008916E2">
            <w:pPr>
              <w:rPr>
                <w:rFonts w:ascii="Segoe UI" w:hAnsi="Segoe UI" w:cs="Segoe UI"/>
                <w:b/>
                <w:color w:val="E93C6C"/>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Human and Physical Geography</w:t>
            </w:r>
          </w:p>
          <w:p w:rsidR="00105DB4" w:rsidRPr="00F53255" w:rsidRDefault="00105DB4" w:rsidP="00105DB4">
            <w:pPr>
              <w:pStyle w:val="ListParagraph"/>
              <w:numPr>
                <w:ilvl w:val="0"/>
                <w:numId w:val="12"/>
              </w:numPr>
              <w:rPr>
                <w:rFonts w:ascii="Segoe UI" w:eastAsiaTheme="minorHAnsi" w:hAnsi="Segoe UI" w:cs="Segoe UI"/>
                <w:b/>
                <w:color w:val="E93C6C"/>
                <w:sz w:val="24"/>
                <w:szCs w:val="20"/>
              </w:rPr>
            </w:pPr>
            <w:r w:rsidRPr="00F53255">
              <w:rPr>
                <w:rFonts w:ascii="Segoe UI" w:hAnsi="Segoe UI" w:cs="Segoe UI"/>
                <w:bCs/>
                <w:sz w:val="20"/>
                <w:szCs w:val="20"/>
              </w:rPr>
              <w:t>D</w:t>
            </w:r>
            <w:r w:rsidRPr="00F53255">
              <w:rPr>
                <w:rFonts w:ascii="Segoe UI" w:eastAsia="Times New Roman" w:hAnsi="Segoe UI" w:cs="Segoe UI"/>
                <w:sz w:val="20"/>
                <w:szCs w:val="20"/>
              </w:rPr>
              <w:t xml:space="preserve">escribe and understand key aspects of: </w:t>
            </w:r>
          </w:p>
          <w:p w:rsidR="00105DB4" w:rsidRPr="00F53255" w:rsidRDefault="00105DB4" w:rsidP="00105DB4">
            <w:pPr>
              <w:pStyle w:val="ListParagraph"/>
              <w:numPr>
                <w:ilvl w:val="0"/>
                <w:numId w:val="13"/>
              </w:numPr>
              <w:rPr>
                <w:rFonts w:ascii="Segoe UI" w:eastAsia="Times New Roman" w:hAnsi="Segoe UI" w:cs="Segoe UI"/>
                <w:sz w:val="20"/>
                <w:szCs w:val="20"/>
              </w:rPr>
            </w:pPr>
            <w:r w:rsidRPr="00F53255">
              <w:rPr>
                <w:rFonts w:ascii="Segoe UI" w:hAnsi="Segoe UI" w:cs="Segoe UI"/>
                <w:b/>
                <w:color w:val="E93C6C"/>
                <w:sz w:val="20"/>
                <w:szCs w:val="20"/>
              </w:rPr>
              <w:t>physical</w:t>
            </w:r>
            <w:r w:rsidRPr="00F53255">
              <w:rPr>
                <w:rFonts w:ascii="Segoe UI" w:eastAsia="Times New Roman" w:hAnsi="Segoe UI" w:cs="Segoe UI"/>
                <w:color w:val="C2510F"/>
                <w:sz w:val="20"/>
                <w:szCs w:val="20"/>
              </w:rPr>
              <w:t xml:space="preserve"> </w:t>
            </w:r>
            <w:r w:rsidRPr="00F53255">
              <w:rPr>
                <w:rFonts w:ascii="Segoe UI" w:eastAsia="Times New Roman" w:hAnsi="Segoe UI" w:cs="Segoe UI"/>
                <w:sz w:val="20"/>
                <w:szCs w:val="20"/>
              </w:rPr>
              <w:t>geography, including: climate zones, vegetation belts, rivers, mountains.</w:t>
            </w:r>
          </w:p>
          <w:p w:rsidR="00105DB4" w:rsidRPr="00F53255" w:rsidRDefault="00105DB4" w:rsidP="00105DB4">
            <w:pPr>
              <w:pStyle w:val="ListParagraph"/>
              <w:numPr>
                <w:ilvl w:val="0"/>
                <w:numId w:val="13"/>
              </w:numPr>
              <w:rPr>
                <w:rFonts w:ascii="Segoe UI" w:eastAsia="Times New Roman" w:hAnsi="Segoe UI" w:cs="Segoe UI"/>
                <w:sz w:val="20"/>
                <w:szCs w:val="20"/>
              </w:rPr>
            </w:pPr>
            <w:r w:rsidRPr="00F53255">
              <w:rPr>
                <w:rFonts w:ascii="Segoe UI" w:hAnsi="Segoe UI" w:cs="Segoe UI"/>
                <w:b/>
                <w:color w:val="E93C6C"/>
                <w:sz w:val="20"/>
                <w:szCs w:val="20"/>
              </w:rPr>
              <w:t>human</w:t>
            </w:r>
            <w:r w:rsidRPr="00F53255">
              <w:rPr>
                <w:rFonts w:ascii="Segoe UI" w:eastAsia="Times New Roman" w:hAnsi="Segoe UI" w:cs="Segoe UI"/>
                <w:sz w:val="20"/>
                <w:szCs w:val="20"/>
              </w:rPr>
              <w:t xml:space="preserve"> geography, including: types of settlement and land use, economic activity including trade links, and the distribution of natural resources including energy, food, minerals and water.</w:t>
            </w:r>
          </w:p>
          <w:p w:rsidR="00105DB4" w:rsidRPr="00F53255" w:rsidRDefault="00105DB4" w:rsidP="008916E2">
            <w:pPr>
              <w:pStyle w:val="ListParagraph"/>
              <w:ind w:left="947"/>
              <w:contextualSpacing w:val="0"/>
              <w:rPr>
                <w:rFonts w:ascii="Segoe UI" w:eastAsia="Times New Roman"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Mapping</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a wider range of maps (including digital), atlases and globes to locate countries and features studied.</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maps and diagrams from a range of publications e.g. holiday brochures, leaflets, town plans.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maps at more than one scale.</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the index and contents page of atlases.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Link features on maps to photos and aerial views.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a scale bar to calculate some distances.</w:t>
            </w:r>
          </w:p>
          <w:p w:rsidR="00105DB4" w:rsidRPr="00F53255" w:rsidRDefault="00105DB4" w:rsidP="008916E2">
            <w:pPr>
              <w:pStyle w:val="ListParagraph"/>
              <w:spacing w:after="20"/>
              <w:ind w:left="113"/>
              <w:contextualSpacing w:val="0"/>
              <w:rPr>
                <w:rFonts w:ascii="Segoe UI"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Enquiry and Investigation</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 xml:space="preserve">Ask more searching questions including, ‘how?’ and, ‘why? as well as, ‘where?’ and ‘what?’ when investigating places and processes. </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Make comparisons with their own lives and their own situation.</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 xml:space="preserve">Show increasing empathy and describe similarities as well as differences. </w:t>
            </w:r>
          </w:p>
          <w:p w:rsidR="00105DB4" w:rsidRPr="00F53255" w:rsidRDefault="00105DB4" w:rsidP="008916E2">
            <w:pPr>
              <w:rPr>
                <w:rFonts w:ascii="Segoe UI"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Communication</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Identify and describe geographical features and patterns.</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Use geographical language relating to the physical and human processes detailed in the PoS e.g. tributary and source when learning about rivers.</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Communicate geographical information through a range of methods including sketch maps, plans, graphs and presentations.</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105DB4" w:rsidRPr="00F53255" w:rsidTr="008916E2">
        <w:trPr>
          <w:gridAfter w:val="1"/>
          <w:wAfter w:w="34" w:type="dxa"/>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gridAfter w:val="1"/>
          <w:wAfter w:w="34" w:type="dxa"/>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gridAfter w:val="1"/>
          <w:wAfter w:w="34" w:type="dxa"/>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Use of ICT / Technology</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the zoom facility on digital maps to locate places at different scales.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View a range of satellite images.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presentation/multimedia software to record and explain geographical features and processes.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spreadsheets, tables and charts to collect and display geographical data.</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Make use of geography in the news – online reports and websites.</w:t>
            </w:r>
          </w:p>
          <w:p w:rsidR="00105DB4" w:rsidRPr="00F53255" w:rsidRDefault="00105DB4" w:rsidP="008916E2">
            <w:pPr>
              <w:pStyle w:val="ListParagraph"/>
              <w:ind w:left="227"/>
              <w:rPr>
                <w:rFonts w:ascii="Segoe UI" w:hAnsi="Segoe UI" w:cs="Segoe UI"/>
                <w:sz w:val="20"/>
                <w:szCs w:val="20"/>
              </w:rPr>
            </w:pPr>
          </w:p>
        </w:tc>
      </w:tr>
      <w:tr w:rsidR="00105DB4" w:rsidRPr="00F53255" w:rsidTr="008916E2">
        <w:trPr>
          <w:trHeight w:hRule="exact" w:val="454"/>
        </w:trPr>
        <w:tc>
          <w:tcPr>
            <w:tcW w:w="15648" w:type="dxa"/>
            <w:gridSpan w:val="2"/>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48" w:type="dxa"/>
            <w:gridSpan w:val="2"/>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8916E2">
        <w:trPr>
          <w:trHeight w:val="8811"/>
        </w:trPr>
        <w:tc>
          <w:tcPr>
            <w:tcW w:w="15648" w:type="dxa"/>
            <w:gridSpan w:val="2"/>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Purpose of the learning</w:t>
            </w:r>
          </w:p>
          <w:p w:rsidR="00105DB4" w:rsidRPr="00F53255" w:rsidRDefault="00105DB4" w:rsidP="008916E2">
            <w:pPr>
              <w:pStyle w:val="ListParagraph"/>
              <w:ind w:left="0"/>
              <w:rPr>
                <w:rFonts w:ascii="Segoe UI" w:hAnsi="Segoe UI" w:cs="Segoe UI"/>
                <w:sz w:val="20"/>
                <w:szCs w:val="20"/>
              </w:rPr>
            </w:pPr>
            <w:r w:rsidRPr="00F53255">
              <w:rPr>
                <w:rFonts w:ascii="Segoe UI" w:hAnsi="Segoe UI" w:cs="Segoe UI"/>
                <w:sz w:val="20"/>
                <w:szCs w:val="20"/>
              </w:rPr>
              <w:t xml:space="preserve">In this theme, children will learn about a </w:t>
            </w:r>
            <w:r w:rsidRPr="00F53255">
              <w:rPr>
                <w:rFonts w:ascii="Segoe UI" w:hAnsi="Segoe UI" w:cs="Segoe UI"/>
                <w:b/>
                <w:color w:val="E93C6C"/>
                <w:sz w:val="20"/>
                <w:szCs w:val="20"/>
              </w:rPr>
              <w:t>region</w:t>
            </w:r>
            <w:r w:rsidRPr="00F53255">
              <w:rPr>
                <w:rFonts w:ascii="Segoe UI" w:hAnsi="Segoe UI" w:cs="Segoe UI"/>
                <w:b/>
                <w:sz w:val="20"/>
                <w:szCs w:val="20"/>
              </w:rPr>
              <w:t xml:space="preserve"> </w:t>
            </w:r>
            <w:r w:rsidRPr="00F53255">
              <w:rPr>
                <w:rFonts w:ascii="Segoe UI" w:hAnsi="Segoe UI" w:cs="Segoe UI"/>
                <w:b/>
                <w:color w:val="E93C6C"/>
                <w:sz w:val="20"/>
                <w:szCs w:val="20"/>
              </w:rPr>
              <w:t>in</w:t>
            </w:r>
            <w:r w:rsidRPr="00F53255">
              <w:rPr>
                <w:rFonts w:ascii="Segoe UI" w:hAnsi="Segoe UI" w:cs="Segoe UI"/>
                <w:sz w:val="20"/>
                <w:szCs w:val="20"/>
              </w:rPr>
              <w:t xml:space="preserve"> a European country. Any region or country can be chosen. It could, for example, be a region of France, such as the Paris Basin or the Rhône Valley, a region of Italy such as Tuscany or Sicily, a region of Spain such as Andalusia or Catalonia, or a region of Germany such as Bavaria or the Weser Uplands. The chosen region might be a place with which some of the children have links, or a place known to the teacher. However, it might be a less familiar region and does not have to link with the language chosen for study at KS2. Although they are exploring a region in detail, the children still need to be aware of its broader geographical context, such as the country and continent in which it is located. Children will explore similarities and differences between the region being studied and regions of the UK with which they might be more familiar. This theme builds on the knowledge, skills and understanding from the Year Three theme; “What the Romans Did for Us” (i.e. The Lake District; a region of the UK.)</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Key questions (in relation to the chosen region)</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do the children know already about this region? What would they like to know or find out?</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Where is the region located? How far away is this region? How might people travel there?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is the physical geography like e.g. climate, landscape, rivers, mountains etc? What distinctive features does the region have?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 xml:space="preserve">What is the human geography like e.g. settlement size, transport, tourist attractions, economic activity and trade links? </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Why have towns and cities developed where they are?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How does location, climate etc. have a bearing on economic activity in the region?</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are the similarities and differences between this region and the region of the UK that has been explored previously in Year Three?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 xml:space="preserve">What are the lives of children in this region like? How are their lives similar to ours? What would it be like to live in this place? </w:t>
            </w:r>
          </w:p>
          <w:p w:rsidR="00105DB4" w:rsidRPr="00F53255" w:rsidRDefault="00105DB4" w:rsidP="008916E2">
            <w:pPr>
              <w:pStyle w:val="ListParagraph"/>
              <w:ind w:left="0"/>
              <w:rPr>
                <w:rFonts w:ascii="Segoe UI" w:hAnsi="Segoe UI" w:cs="Segoe UI"/>
                <w:b/>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Activities / Enquiry</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Introduce the theme with an image from the region. Can the children tell what sort of place it is or where in the world it is likely to be? The Geographical Association’s, 'Using Images with primary children' (</w:t>
            </w:r>
            <w:hyperlink r:id="rId9" w:history="1">
              <w:r w:rsidRPr="00F53255">
                <w:rPr>
                  <w:rStyle w:val="Hyperlink"/>
                  <w:rFonts w:cs="Segoe UI"/>
                  <w:szCs w:val="20"/>
                </w:rPr>
                <w:t>here</w:t>
              </w:r>
            </w:hyperlink>
            <w:r w:rsidRPr="00F53255">
              <w:rPr>
                <w:rFonts w:ascii="Segoe UI" w:hAnsi="Segoe UI" w:cs="Segoe UI"/>
                <w:sz w:val="20"/>
                <w:szCs w:val="20"/>
              </w:rPr>
              <w:t>) has some useful prompts.</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 xml:space="preserve">Explore a range of maps, globes, tourist brochures and town plans, etc. throughout this project. </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Investigate the basic difference between Europe and the European Union (EU).</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Useful resources include:</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'The EU: what’s it all about?' interactive map from the Europa website (</w:t>
            </w:r>
            <w:hyperlink r:id="rId10"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The BBC Newsround website (</w:t>
            </w:r>
            <w:hyperlink r:id="rId11"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More teaching resources about the European Union can be found in the Teachers’ Corner of the Europa website (</w:t>
            </w:r>
            <w:hyperlink r:id="rId12"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Observe where in Europe (latitude/longitude) the chosen region is located and discuss the region’s climate and vegetation patterns. Locate and name some of the surrounding countries and regions.</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Locate the country of the chosen region using the Ordnance Survey Europe jigsaw map game on the Mapzone website (</w:t>
            </w:r>
            <w:hyperlink r:id="rId13"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The BBC Europe weather forecast map (</w:t>
            </w:r>
            <w:hyperlink r:id="rId14" w:history="1">
              <w:r w:rsidRPr="00F53255">
                <w:rPr>
                  <w:rStyle w:val="Hyperlink"/>
                  <w:rFonts w:cs="Segoe UI"/>
                  <w:szCs w:val="20"/>
                </w:rPr>
                <w:t>here</w:t>
              </w:r>
            </w:hyperlink>
            <w:r w:rsidRPr="00F53255">
              <w:rPr>
                <w:rFonts w:ascii="Segoe UI" w:hAnsi="Segoe UI" w:cs="Segoe UI"/>
                <w:sz w:val="20"/>
                <w:szCs w:val="20"/>
              </w:rPr>
              <w:t xml:space="preserve">) is very clear and therefore useful for placing the regions in a wider context. </w:t>
            </w:r>
          </w:p>
          <w:p w:rsidR="00105DB4" w:rsidRPr="00F53255" w:rsidRDefault="00105DB4" w:rsidP="00105DB4">
            <w:pPr>
              <w:pStyle w:val="ListParagraph"/>
              <w:numPr>
                <w:ilvl w:val="0"/>
                <w:numId w:val="21"/>
              </w:numPr>
              <w:rPr>
                <w:rFonts w:ascii="Segoe UI" w:hAnsi="Segoe UI" w:cs="Segoe UI"/>
              </w:rPr>
            </w:pPr>
            <w:r w:rsidRPr="00F53255">
              <w:rPr>
                <w:rFonts w:ascii="Segoe UI" w:hAnsi="Segoe UI" w:cs="Segoe UI"/>
                <w:sz w:val="20"/>
                <w:szCs w:val="20"/>
              </w:rPr>
              <w:t>Where are the main towns or cities of the region? How large an area does the region cover? What is its population?</w:t>
            </w:r>
            <w:r w:rsidRPr="00F53255">
              <w:rPr>
                <w:rFonts w:ascii="Segoe UI" w:hAnsi="Segoe UI" w:cs="Segoe UI"/>
              </w:rPr>
              <w:tab/>
            </w:r>
          </w:p>
        </w:tc>
      </w:tr>
    </w:tbl>
    <w:p w:rsidR="00105DB4" w:rsidRPr="00F53255" w:rsidRDefault="00105DB4" w:rsidP="00105DB4">
      <w:pPr>
        <w:spacing w:after="0" w:line="240" w:lineRule="auto"/>
        <w:rPr>
          <w:rFonts w:ascii="Segoe UI" w:hAnsi="Segoe UI" w:cs="Segoe UI"/>
          <w:b/>
          <w:sz w:val="28"/>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15648"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48"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15648" w:type="dxa"/>
          </w:tcPr>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Investigate why settlements have developed in this region.</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Research travel and tourist information websites for the region or towns, such as this one on the Germany Travel website (</w:t>
            </w:r>
            <w:hyperlink r:id="rId15"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Use real-time flight information from a website such as FlightAware (</w:t>
            </w:r>
            <w:hyperlink r:id="rId16" w:history="1">
              <w:r w:rsidRPr="00F53255">
                <w:rPr>
                  <w:rStyle w:val="Hyperlink"/>
                  <w:rFonts w:cs="Segoe UI"/>
                  <w:szCs w:val="20"/>
                </w:rPr>
                <w:t>here</w:t>
              </w:r>
            </w:hyperlink>
            <w:r w:rsidRPr="00F53255">
              <w:rPr>
                <w:rFonts w:ascii="Segoe UI" w:hAnsi="Segoe UI" w:cs="Segoe UI"/>
                <w:sz w:val="20"/>
                <w:szCs w:val="20"/>
              </w:rPr>
              <w:t xml:space="preserve">) or an app such as Flightradar24 (more information </w:t>
            </w:r>
            <w:hyperlink r:id="rId17" w:history="1">
              <w:r w:rsidRPr="00F53255">
                <w:rPr>
                  <w:rStyle w:val="Hyperlink"/>
                  <w:rFonts w:cs="Segoe UI"/>
                  <w:szCs w:val="20"/>
                </w:rPr>
                <w:t>here</w:t>
              </w:r>
            </w:hyperlink>
            <w:r w:rsidRPr="00F53255">
              <w:rPr>
                <w:rFonts w:ascii="Segoe UI" w:hAnsi="Segoe UI" w:cs="Segoe UI"/>
                <w:sz w:val="20"/>
                <w:szCs w:val="20"/>
              </w:rPr>
              <w:t xml:space="preserve">) to track flights from the UK to the chosen region. Zoom out to see what countries are being flown over. Zoom in to view different types of terrain or water below. Plan routes then experience what the pilot would see from the cockpit by clicking on individual planes.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Follow the course of a main river on a map and/or on Google Earth. Identify its source, tributaries and mouth. Through which towns and landscapes does it flow? Compare to other rivers which have been studied or researched.</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Compare other physical features e.g. mountains, forests, coasts. Use geographical vocabulary linked to the key physical features.</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Identify different types of land use and the types of settlement.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Identify economic activity and trade links in the region. Explore the main sources of employment and types of transport used and use geographical language linked to these key human features.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Investigate how location and climate influence economic activity in the region.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Find out about the lives of children in the region. The British Council website (</w:t>
            </w:r>
            <w:hyperlink r:id="rId18" w:history="1">
              <w:r w:rsidRPr="00F53255">
                <w:rPr>
                  <w:rStyle w:val="Hyperlink"/>
                  <w:rFonts w:cs="Segoe UI"/>
                  <w:szCs w:val="20"/>
                </w:rPr>
                <w:t>here</w:t>
              </w:r>
            </w:hyperlink>
            <w:r w:rsidRPr="00F53255">
              <w:rPr>
                <w:rFonts w:ascii="Segoe UI" w:hAnsi="Segoe UI" w:cs="Segoe UI"/>
                <w:sz w:val="20"/>
                <w:szCs w:val="20"/>
              </w:rPr>
              <w:t>) may help with linking to a school in the region.</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Use one of BBC child-led tours in Europe such as this one from Inzell in the Chiemgau region of Bavaria in the German Alps on the BBC Bitesize website (</w:t>
            </w:r>
            <w:hyperlink r:id="rId19"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Make a virtual visit to the region using Google Earth. Use this alongside satellite images, webcams, or a tool such as Panoramio (</w:t>
            </w:r>
            <w:hyperlink r:id="rId20" w:history="1">
              <w:r w:rsidRPr="00F53255">
                <w:rPr>
                  <w:rStyle w:val="Hyperlink"/>
                  <w:rFonts w:cs="Segoe UI"/>
                  <w:szCs w:val="20"/>
                </w:rPr>
                <w:t>here</w:t>
              </w:r>
            </w:hyperlink>
            <w:r w:rsidRPr="00F53255">
              <w:rPr>
                <w:rFonts w:ascii="Segoe UI" w:hAnsi="Segoe UI" w:cs="Segoe UI"/>
                <w:sz w:val="20"/>
                <w:szCs w:val="20"/>
              </w:rPr>
              <w:t xml:space="preserve">) to find images of the area.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Ask children what further questions about the region they would like to investigate.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Be aware of stereotypes and generalisations when teaching/learning about the people and geography of other countries and regions and explore why stereotypes exist.</w:t>
            </w: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tabs>
                <w:tab w:val="left" w:pos="2205"/>
              </w:tabs>
              <w:rPr>
                <w:rFonts w:ascii="Segoe UI" w:hAnsi="Segoe UI" w:cs="Segoe UI"/>
              </w:rPr>
            </w:pPr>
            <w:r w:rsidRPr="00F53255">
              <w:rPr>
                <w:rFonts w:ascii="Segoe UI" w:hAnsi="Segoe UI" w:cs="Segoe UI"/>
              </w:rPr>
              <w:tab/>
            </w:r>
          </w:p>
        </w:tc>
      </w:tr>
    </w:tbl>
    <w:p w:rsidR="00105DB4" w:rsidRPr="00F53255" w:rsidRDefault="00105DB4"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Evaluation of Existing Products</w:t>
            </w:r>
          </w:p>
          <w:p w:rsidR="00105DB4" w:rsidRPr="00F53255" w:rsidRDefault="00105DB4" w:rsidP="00105DB4">
            <w:pPr>
              <w:pStyle w:val="ListParagraph"/>
              <w:numPr>
                <w:ilvl w:val="0"/>
                <w:numId w:val="22"/>
              </w:numPr>
              <w:rPr>
                <w:rFonts w:ascii="Segoe UI" w:hAnsi="Segoe UI" w:cs="Segoe UI"/>
                <w:sz w:val="20"/>
                <w:szCs w:val="20"/>
              </w:rPr>
            </w:pPr>
            <w:r w:rsidRPr="00F53255">
              <w:rPr>
                <w:rFonts w:ascii="Segoe UI" w:hAnsi="Segoe UI" w:cs="Segoe UI"/>
                <w:sz w:val="20"/>
                <w:szCs w:val="20"/>
              </w:rPr>
              <w:t>Investigate similar products to the one to be made to give starting points for a 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Research needs of user.</w:t>
            </w:r>
          </w:p>
          <w:p w:rsidR="00105DB4" w:rsidRPr="00F53255" w:rsidRDefault="00105DB4" w:rsidP="00105DB4">
            <w:pPr>
              <w:pStyle w:val="ListParagraph"/>
              <w:numPr>
                <w:ilvl w:val="0"/>
                <w:numId w:val="22"/>
              </w:numPr>
              <w:rPr>
                <w:rFonts w:ascii="Segoe UI" w:hAnsi="Segoe UI" w:cs="Segoe UI"/>
                <w:sz w:val="20"/>
                <w:szCs w:val="20"/>
              </w:rPr>
            </w:pPr>
            <w:r w:rsidRPr="00F53255">
              <w:rPr>
                <w:rFonts w:ascii="Segoe UI" w:hAnsi="Segoe UI" w:cs="Segoe UI"/>
                <w:sz w:val="20"/>
                <w:szCs w:val="20"/>
              </w:rPr>
              <w:t>Draw/sketch products to help analyse and understand how products are made.</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Identify the strengths and weaknesses of their design ideas in relation to purpose/user.</w:t>
            </w:r>
          </w:p>
          <w:p w:rsidR="00105DB4" w:rsidRPr="00F53255" w:rsidRDefault="00105DB4" w:rsidP="00105DB4">
            <w:pPr>
              <w:pStyle w:val="ListParagraph"/>
              <w:numPr>
                <w:ilvl w:val="0"/>
                <w:numId w:val="22"/>
              </w:numPr>
              <w:rPr>
                <w:rFonts w:ascii="Segoe UI" w:hAnsi="Segoe UI" w:cs="Segoe UI"/>
                <w:b/>
                <w:sz w:val="20"/>
                <w:szCs w:val="20"/>
              </w:rPr>
            </w:pPr>
            <w:r w:rsidRPr="00F53255">
              <w:rPr>
                <w:rFonts w:ascii="Segoe UI" w:hAnsi="Segoe UI" w:cs="Segoe UI"/>
                <w:sz w:val="20"/>
                <w:szCs w:val="20"/>
              </w:rPr>
              <w:t>Investigate key events and individuals in design and technology.</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Focused Tasks: Textiles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Develop vocabulary for tools, materials and their properties.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Understand seam allowance.</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Join fabrics using running stitch, over sewing, blanket stitch.</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Prototype a product using J cloths.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Use prototype to make pattern.</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Explore strengthening and stiffening of fabrics.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Explore fastenings (inventors?) and recreate some.</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Sew on buttons and make loops.</w:t>
            </w:r>
          </w:p>
          <w:p w:rsidR="00105DB4" w:rsidRPr="00F53255" w:rsidRDefault="00105DB4" w:rsidP="00105DB4">
            <w:pPr>
              <w:pStyle w:val="ListParagraph"/>
              <w:numPr>
                <w:ilvl w:val="0"/>
                <w:numId w:val="23"/>
              </w:numPr>
              <w:rPr>
                <w:rFonts w:ascii="Segoe UI" w:hAnsi="Segoe UI" w:cs="Segoe UI"/>
                <w:b/>
                <w:sz w:val="20"/>
                <w:szCs w:val="20"/>
              </w:rPr>
            </w:pPr>
            <w:r w:rsidRPr="00F53255">
              <w:rPr>
                <w:rFonts w:ascii="Segoe UI" w:hAnsi="Segoe UI" w:cs="Segoe UI"/>
                <w:sz w:val="20"/>
                <w:szCs w:val="20"/>
              </w:rPr>
              <w:t>Use appropriate decoration techniques.</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Develop more than one design or adaptation of an initial 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Decide which design idea to develop.</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Plan a sequence of actions to make a product.</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Record the plan by drawing using annotated sketches.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Use prototypes to develop and share ideas.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Think ahead about the order of their work and decide upon tools and materials.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Propose realistic suggestions as to how they can achieve their design ideas.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Consider aesthetic qualities of materials chosen.</w:t>
            </w:r>
          </w:p>
          <w:p w:rsidR="00105DB4" w:rsidRPr="00F53255" w:rsidRDefault="00105DB4" w:rsidP="008916E2">
            <w:pPr>
              <w:rPr>
                <w:rFonts w:ascii="Segoe UI" w:hAnsi="Segoe UI" w:cs="Segoe UI"/>
                <w:sz w:val="20"/>
                <w:szCs w:val="20"/>
              </w:rPr>
            </w:pPr>
          </w:p>
        </w:tc>
      </w:tr>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Make</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Prepare pattern pieces as templates for their design.</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Use tools with accuracy.</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Select from techniques for different parts of the process.</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Select from materials according to their functional properties.</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Plan the stages of the making process.</w:t>
            </w:r>
          </w:p>
          <w:p w:rsidR="00105DB4" w:rsidRPr="00F53255" w:rsidRDefault="00105DB4" w:rsidP="00105DB4">
            <w:pPr>
              <w:pStyle w:val="ListParagraph"/>
              <w:numPr>
                <w:ilvl w:val="0"/>
                <w:numId w:val="25"/>
              </w:numPr>
              <w:rPr>
                <w:rFonts w:ascii="Segoe UI" w:hAnsi="Segoe UI" w:cs="Segoe UI"/>
                <w:b/>
                <w:sz w:val="20"/>
                <w:szCs w:val="20"/>
              </w:rPr>
            </w:pPr>
            <w:r w:rsidRPr="00F53255">
              <w:rPr>
                <w:rFonts w:ascii="Segoe UI" w:hAnsi="Segoe UI" w:cs="Segoe UI"/>
                <w:sz w:val="20"/>
                <w:szCs w:val="20"/>
              </w:rPr>
              <w:t>Use appropriate finishing techniques.</w:t>
            </w:r>
          </w:p>
          <w:p w:rsidR="00105DB4" w:rsidRPr="00F53255" w:rsidRDefault="00105DB4" w:rsidP="008916E2">
            <w:pPr>
              <w:rPr>
                <w:rFonts w:ascii="Segoe UI" w:hAnsi="Segoe UI" w:cs="Segoe UI"/>
                <w:b/>
                <w:color w:val="E93C6C"/>
                <w:sz w:val="24"/>
                <w:szCs w:val="20"/>
              </w:rPr>
            </w:pPr>
          </w:p>
          <w:p w:rsidR="00105DB4" w:rsidRPr="00F53255" w:rsidRDefault="00105DB4" w:rsidP="008916E2">
            <w:pPr>
              <w:rPr>
                <w:rFonts w:ascii="Segoe UI" w:hAnsi="Segoe UI" w:cs="Segoe UI"/>
                <w:color w:val="E93C6C"/>
                <w:sz w:val="24"/>
                <w:szCs w:val="20"/>
              </w:rPr>
            </w:pPr>
            <w:r w:rsidRPr="00F53255">
              <w:rPr>
                <w:rFonts w:ascii="Segoe UI" w:hAnsi="Segoe UI" w:cs="Segoe UI"/>
                <w:b/>
                <w:color w:val="E93C6C"/>
                <w:sz w:val="24"/>
                <w:szCs w:val="20"/>
              </w:rPr>
              <w:t>Evaluation (of their Finished Product)</w:t>
            </w:r>
          </w:p>
          <w:p w:rsidR="00105DB4" w:rsidRPr="00F53255" w:rsidRDefault="00105DB4" w:rsidP="00105DB4">
            <w:pPr>
              <w:pStyle w:val="ListParagraph"/>
              <w:numPr>
                <w:ilvl w:val="0"/>
                <w:numId w:val="26"/>
              </w:numPr>
              <w:rPr>
                <w:rFonts w:ascii="Segoe UI" w:hAnsi="Segoe UI" w:cs="Segoe UI"/>
                <w:sz w:val="20"/>
                <w:szCs w:val="20"/>
              </w:rPr>
            </w:pPr>
            <w:r w:rsidRPr="00F53255">
              <w:rPr>
                <w:rFonts w:ascii="Segoe UI" w:hAnsi="Segoe UI" w:cs="Segoe UI"/>
                <w:sz w:val="20"/>
                <w:szCs w:val="20"/>
              </w:rPr>
              <w:t>Consider and explain how the finished product could be improved.</w:t>
            </w:r>
          </w:p>
          <w:p w:rsidR="00105DB4" w:rsidRPr="00F53255" w:rsidRDefault="00105DB4" w:rsidP="00105DB4">
            <w:pPr>
              <w:pStyle w:val="ListParagraph"/>
              <w:numPr>
                <w:ilvl w:val="0"/>
                <w:numId w:val="26"/>
              </w:numPr>
              <w:rPr>
                <w:rFonts w:ascii="Segoe UI" w:hAnsi="Segoe UI" w:cs="Segoe UI"/>
                <w:sz w:val="20"/>
                <w:szCs w:val="20"/>
              </w:rPr>
            </w:pPr>
            <w:r w:rsidRPr="00F53255">
              <w:rPr>
                <w:rFonts w:ascii="Segoe UI" w:hAnsi="Segoe UI" w:cs="Segoe UI"/>
                <w:sz w:val="20"/>
                <w:szCs w:val="20"/>
              </w:rPr>
              <w:t>Discuss how well the finished product meets the design criteria of the user.</w:t>
            </w:r>
          </w:p>
        </w:tc>
      </w:tr>
    </w:tbl>
    <w:p w:rsidR="00105DB4" w:rsidRPr="00F53255" w:rsidRDefault="00105DB4" w:rsidP="00105DB4">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 xml:space="preserve">Project Focus: Textiles – 3-D Product from 2-D Pieces (A Product, for a Stated Purpose and a Stated User) through an </w:t>
            </w:r>
            <w:r w:rsidRPr="00F53255">
              <w:rPr>
                <w:rFonts w:ascii="Segoe UI" w:hAnsi="Segoe UI" w:cs="Segoe UI"/>
                <w:b/>
                <w:i/>
                <w:color w:val="E93C6C"/>
                <w:sz w:val="24"/>
                <w:szCs w:val="28"/>
              </w:rPr>
              <w:t xml:space="preserve">Iterative </w:t>
            </w:r>
            <w:r w:rsidR="007749E7" w:rsidRPr="00F53255">
              <w:rPr>
                <w:rFonts w:ascii="Segoe UI" w:hAnsi="Segoe UI" w:cs="Segoe UI"/>
                <w:b/>
                <w:color w:val="E93C6C"/>
                <w:sz w:val="24"/>
                <w:szCs w:val="28"/>
              </w:rPr>
              <w:t>P</w:t>
            </w:r>
            <w:r w:rsidRPr="00F53255">
              <w:rPr>
                <w:rFonts w:ascii="Segoe UI" w:hAnsi="Segoe UI" w:cs="Segoe UI"/>
                <w:b/>
                <w:color w:val="E93C6C"/>
                <w:sz w:val="24"/>
                <w:szCs w:val="28"/>
              </w:rPr>
              <w:t>rocess</w:t>
            </w:r>
          </w:p>
        </w:tc>
      </w:tr>
      <w:tr w:rsidR="00105DB4" w:rsidRPr="00F53255" w:rsidTr="008916E2">
        <w:trPr>
          <w:trHeight w:val="8437"/>
        </w:trPr>
        <w:tc>
          <w:tcPr>
            <w:tcW w:w="5000" w:type="pct"/>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Develop a challenge around product / purpose / user</w:t>
            </w:r>
          </w:p>
          <w:p w:rsidR="00105DB4" w:rsidRPr="00F53255" w:rsidRDefault="00105DB4" w:rsidP="00105DB4">
            <w:pPr>
              <w:pStyle w:val="ListParagraph"/>
              <w:numPr>
                <w:ilvl w:val="0"/>
                <w:numId w:val="27"/>
              </w:numPr>
              <w:rPr>
                <w:rFonts w:ascii="Segoe UI" w:hAnsi="Segoe UI" w:cs="Segoe UI"/>
                <w:sz w:val="20"/>
                <w:szCs w:val="20"/>
              </w:rPr>
            </w:pPr>
            <w:r w:rsidRPr="00F53255">
              <w:rPr>
                <w:rFonts w:ascii="Segoe UI" w:hAnsi="Segoe UI" w:cs="Segoe UI"/>
                <w:sz w:val="20"/>
                <w:szCs w:val="20"/>
              </w:rPr>
              <w:t>This will engage the class and fit with other contexts of learning such as:</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passport holder (to keep it safe and protect from weather etc).</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money container for two or more currencies.</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ticket holder for easy access when needed.</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folder for an itinerary.</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wallet to store paper souvenirs e.g. pamphlets, postcards etc.</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Process for planning a project for your class</w:t>
            </w:r>
          </w:p>
          <w:p w:rsidR="00105DB4" w:rsidRPr="00F53255" w:rsidRDefault="00105DB4" w:rsidP="00105DB4">
            <w:pPr>
              <w:pStyle w:val="ListParagraph"/>
              <w:numPr>
                <w:ilvl w:val="0"/>
                <w:numId w:val="29"/>
              </w:numPr>
              <w:rPr>
                <w:rFonts w:ascii="Segoe UI" w:hAnsi="Segoe UI" w:cs="Segoe UI"/>
                <w:sz w:val="20"/>
                <w:szCs w:val="20"/>
              </w:rPr>
            </w:pPr>
            <w:r w:rsidRPr="00F53255">
              <w:rPr>
                <w:rFonts w:ascii="Segoe UI" w:hAnsi="Segoe UI" w:cs="Segoe UI"/>
                <w:sz w:val="20"/>
                <w:szCs w:val="20"/>
              </w:rPr>
              <w:t>Think:</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Product - what could we make?</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Purpose - what is it for?</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User - who is going to use it?</w:t>
            </w:r>
          </w:p>
          <w:p w:rsidR="00105DB4" w:rsidRPr="00F53255" w:rsidRDefault="00105DB4" w:rsidP="008916E2">
            <w:pPr>
              <w:ind w:left="227"/>
              <w:rPr>
                <w:rFonts w:ascii="Segoe UI" w:hAnsi="Segoe UI" w:cs="Segoe UI"/>
                <w:sz w:val="20"/>
                <w:szCs w:val="20"/>
              </w:rPr>
            </w:pPr>
            <w:r w:rsidRPr="00F53255">
              <w:rPr>
                <w:rFonts w:ascii="Segoe UI" w:hAnsi="Segoe UI" w:cs="Segoe UI"/>
                <w:sz w:val="20"/>
                <w:szCs w:val="20"/>
              </w:rPr>
              <w:t xml:space="preserve">This will make the 'challenge' for the project, e.g. design, make and evaluate a </w:t>
            </w:r>
            <w:r w:rsidRPr="00F53255">
              <w:rPr>
                <w:rFonts w:ascii="Segoe UI" w:hAnsi="Segoe UI" w:cs="Segoe UI"/>
                <w:b/>
                <w:color w:val="E93C6C"/>
                <w:sz w:val="20"/>
                <w:szCs w:val="20"/>
              </w:rPr>
              <w:t>product</w:t>
            </w:r>
            <w:r w:rsidRPr="00F53255">
              <w:rPr>
                <w:rFonts w:ascii="Segoe UI" w:hAnsi="Segoe UI" w:cs="Segoe UI"/>
                <w:sz w:val="20"/>
                <w:szCs w:val="20"/>
              </w:rPr>
              <w:t xml:space="preserve"> to </w:t>
            </w:r>
            <w:r w:rsidRPr="00F53255">
              <w:rPr>
                <w:rFonts w:ascii="Segoe UI" w:hAnsi="Segoe UI" w:cs="Segoe UI"/>
                <w:b/>
                <w:color w:val="E93C6C"/>
                <w:sz w:val="20"/>
                <w:szCs w:val="20"/>
              </w:rPr>
              <w:t>purpose</w:t>
            </w:r>
            <w:r w:rsidRPr="00F53255">
              <w:rPr>
                <w:rFonts w:ascii="Segoe UI" w:hAnsi="Segoe UI" w:cs="Segoe UI"/>
                <w:sz w:val="20"/>
                <w:szCs w:val="20"/>
              </w:rPr>
              <w:t xml:space="preserve"> for </w:t>
            </w:r>
            <w:r w:rsidRPr="00F53255">
              <w:rPr>
                <w:rFonts w:ascii="Segoe UI" w:hAnsi="Segoe UI" w:cs="Segoe UI"/>
                <w:b/>
                <w:color w:val="E93C6C"/>
                <w:sz w:val="20"/>
                <w:szCs w:val="20"/>
              </w:rPr>
              <w:t>user</w:t>
            </w:r>
            <w:r w:rsidRPr="00F53255">
              <w:rPr>
                <w:rFonts w:ascii="Segoe UI" w:hAnsi="Segoe UI" w:cs="Segoe UI"/>
                <w:sz w:val="20"/>
                <w:szCs w:val="20"/>
              </w:rPr>
              <w: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In what context will this project be set?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what products for evaluation/resources/tools/materials you are going to offer the children, taking account of previous experiences and current learning readiness. Ensure all appropriate risk assessments have been undertaken. Make sure prior learning from design and technology and other subject areas is in place. If not, plan specific learning opportunities prior to the project – focused tasks.</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for inclusion of vocabulary development. Are you going to teach this before beginning the project or during the course of the project?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the questions you will ask the children to encourage the iterative process.</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Consider the six principles for guiding and evaluating practice for design and technology (available from the School Curriculum Principles for D&amp;T document on the DATA website (</w:t>
            </w:r>
            <w:hyperlink r:id="rId21" w:history="1">
              <w:r w:rsidRPr="00F53255">
                <w:rPr>
                  <w:rStyle w:val="Hyperlink"/>
                  <w:rFonts w:cs="Segoe UI"/>
                  <w:szCs w:val="20"/>
                </w:rPr>
                <w:t>here</w:t>
              </w:r>
            </w:hyperlink>
            <w:r w:rsidRPr="00F53255">
              <w:rPr>
                <w:rFonts w:ascii="Segoe UI" w:hAnsi="Segoe UI" w:cs="Segoe UI"/>
                <w:sz w:val="20"/>
                <w:szCs w:val="20"/>
              </w:rPr>
              <w:t>)). What is the balance for this project? Where are the children being encouraged to make their own choices and decisions? How much are they being encouraged to be innovative? Projects over the year/key stage should have a good balance.</w:t>
            </w:r>
          </w:p>
          <w:p w:rsidR="00105DB4" w:rsidRPr="00F53255" w:rsidRDefault="00105DB4" w:rsidP="008916E2">
            <w:pPr>
              <w:pStyle w:val="ListParagraph"/>
              <w:ind w:left="0"/>
              <w:rPr>
                <w:rFonts w:ascii="Segoe UI" w:hAnsi="Segoe UI" w:cs="Segoe UI"/>
                <w:sz w:val="20"/>
                <w:szCs w:val="20"/>
              </w:rPr>
            </w:pPr>
          </w:p>
        </w:tc>
      </w:tr>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789"/>
        </w:trPr>
        <w:tc>
          <w:tcPr>
            <w:tcW w:w="5000" w:type="pct"/>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Project ideas:</w:t>
            </w:r>
          </w:p>
          <w:p w:rsidR="00105DB4" w:rsidRPr="00F53255" w:rsidRDefault="00105DB4" w:rsidP="008916E2">
            <w:pP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39"/>
              <w:gridCol w:w="3645"/>
              <w:gridCol w:w="1494"/>
              <w:gridCol w:w="5139"/>
            </w:tblGrid>
            <w:tr w:rsidR="00105DB4" w:rsidRPr="00F53255" w:rsidTr="008916E2">
              <w:trPr>
                <w:trHeight w:val="340"/>
              </w:trPr>
              <w:tc>
                <w:tcPr>
                  <w:tcW w:w="15417" w:type="dxa"/>
                  <w:gridSpan w:val="4"/>
                  <w:shd w:val="clear" w:color="auto" w:fill="E93C6C"/>
                </w:tcPr>
                <w:p w:rsidR="00105DB4" w:rsidRPr="00F53255" w:rsidRDefault="00105DB4" w:rsidP="008916E2">
                  <w:pPr>
                    <w:rPr>
                      <w:rFonts w:ascii="Segoe UI" w:hAnsi="Segoe UI" w:cs="Segoe UI"/>
                      <w:b/>
                      <w:color w:val="E93C6C"/>
                      <w:sz w:val="12"/>
                    </w:rPr>
                  </w:pPr>
                  <w:r w:rsidRPr="00F53255">
                    <w:rPr>
                      <w:rFonts w:ascii="Segoe UI" w:hAnsi="Segoe UI" w:cs="Segoe UI"/>
                      <w:b/>
                      <w:color w:val="FFFFFF" w:themeColor="background1"/>
                      <w:sz w:val="24"/>
                      <w:szCs w:val="24"/>
                    </w:rPr>
                    <w:t>Textiles (3-D product from 2-D pieces)</w:t>
                  </w:r>
                </w:p>
              </w:tc>
            </w:tr>
            <w:tr w:rsidR="00105DB4" w:rsidRPr="00F53255" w:rsidTr="008916E2">
              <w:trPr>
                <w:trHeight w:val="340"/>
              </w:trPr>
              <w:tc>
                <w:tcPr>
                  <w:tcW w:w="5139" w:type="dxa"/>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Product: A textile passport container</w:t>
                  </w:r>
                </w:p>
              </w:tc>
              <w:tc>
                <w:tcPr>
                  <w:tcW w:w="5139" w:type="dxa"/>
                  <w:gridSpan w:val="2"/>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Purpose: To keep the passport safe and stop it from getting damaged</w:t>
                  </w:r>
                </w:p>
              </w:tc>
              <w:tc>
                <w:tcPr>
                  <w:tcW w:w="5139" w:type="dxa"/>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User: A traveller in Europe aged ***</w:t>
                  </w:r>
                </w:p>
              </w:tc>
            </w:tr>
            <w:tr w:rsidR="00105DB4" w:rsidRPr="00F53255" w:rsidTr="008916E2">
              <w:trPr>
                <w:trHeight w:val="4189"/>
              </w:trPr>
              <w:tc>
                <w:tcPr>
                  <w:tcW w:w="8784" w:type="dxa"/>
                  <w:gridSpan w:val="2"/>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Evaluation of existing products</w:t>
                  </w:r>
                </w:p>
                <w:p w:rsidR="00105DB4" w:rsidRPr="00F53255" w:rsidRDefault="00105DB4" w:rsidP="00105DB4">
                  <w:pPr>
                    <w:pStyle w:val="ListParagraph"/>
                    <w:numPr>
                      <w:ilvl w:val="0"/>
                      <w:numId w:val="32"/>
                    </w:numPr>
                    <w:rPr>
                      <w:rFonts w:ascii="Segoe UI" w:hAnsi="Segoe UI" w:cs="Segoe UI"/>
                      <w:sz w:val="20"/>
                      <w:szCs w:val="20"/>
                    </w:rPr>
                  </w:pPr>
                  <w:r w:rsidRPr="00F53255">
                    <w:rPr>
                      <w:rFonts w:ascii="Segoe UI" w:hAnsi="Segoe UI" w:cs="Segoe UI"/>
                      <w:sz w:val="20"/>
                      <w:szCs w:val="20"/>
                    </w:rPr>
                    <w:t>Explore similar existing products. If possible disassemble to investigate how the pattern pieces have been made and how they fit together to make the holder.</w:t>
                  </w:r>
                </w:p>
                <w:p w:rsidR="00105DB4" w:rsidRPr="00F53255" w:rsidRDefault="00105DB4" w:rsidP="00105DB4">
                  <w:pPr>
                    <w:pStyle w:val="ListParagraph"/>
                    <w:numPr>
                      <w:ilvl w:val="0"/>
                      <w:numId w:val="32"/>
                    </w:numPr>
                    <w:rPr>
                      <w:rFonts w:ascii="Segoe UI" w:hAnsi="Segoe UI" w:cs="Segoe UI"/>
                      <w:sz w:val="20"/>
                      <w:szCs w:val="20"/>
                    </w:rPr>
                  </w:pPr>
                  <w:r w:rsidRPr="00F53255">
                    <w:rPr>
                      <w:rFonts w:ascii="Segoe UI" w:hAnsi="Segoe UI" w:cs="Segoe UI"/>
                      <w:sz w:val="20"/>
                      <w:szCs w:val="20"/>
                    </w:rPr>
                    <w:t>Draw and annotate.</w:t>
                  </w:r>
                </w:p>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Questions</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Who might use this?</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What purpose does it serve?</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How does it protect the passport, for example, from being crumpled?</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 xml:space="preserve">What would you change if this was for you? </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What stitches have been used?</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What fastenings have been used?</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How has the fabric been strengthened or stiffened to help protect the passport?</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How big is the container compared to the passport?</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Why is it decorated like this?</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Would you change the decoration?</w:t>
                  </w:r>
                </w:p>
              </w:tc>
              <w:tc>
                <w:tcPr>
                  <w:tcW w:w="6633" w:type="dxa"/>
                  <w:gridSpan w:val="2"/>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Focused tasks</w:t>
                  </w:r>
                </w:p>
                <w:p w:rsidR="00105DB4" w:rsidRPr="00F53255" w:rsidRDefault="00105DB4" w:rsidP="008916E2">
                  <w:pPr>
                    <w:rPr>
                      <w:rFonts w:ascii="Segoe UI" w:hAnsi="Segoe UI" w:cs="Segoe UI"/>
                      <w:sz w:val="20"/>
                    </w:rPr>
                  </w:pPr>
                  <w:r w:rsidRPr="00F53255">
                    <w:rPr>
                      <w:rFonts w:ascii="Segoe UI" w:hAnsi="Segoe UI" w:cs="Segoe UI"/>
                      <w:sz w:val="20"/>
                    </w:rPr>
                    <w:t>Teach any skills not already in place including:</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Develop vocabulary for tools, materials and their properties.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Understand seam allowance.</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Join fabrics using running stitch, over sewing, blanket stitch.</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Prototype a product using J cloths.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Use prototype to make pattern.</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Explore strengthening and stiffening of fabrics.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Explore fastenings (inventors?) and recreate some.</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Sew on buttons and make loops.</w:t>
                  </w:r>
                </w:p>
                <w:p w:rsidR="00105DB4" w:rsidRPr="00F53255" w:rsidRDefault="00105DB4" w:rsidP="00105DB4">
                  <w:pPr>
                    <w:pStyle w:val="ListParagraph"/>
                    <w:numPr>
                      <w:ilvl w:val="0"/>
                      <w:numId w:val="33"/>
                    </w:numPr>
                    <w:ind w:right="-6"/>
                    <w:rPr>
                      <w:rFonts w:ascii="Segoe UI" w:hAnsi="Segoe UI" w:cs="Segoe UI"/>
                      <w:b/>
                      <w:color w:val="000000"/>
                      <w:sz w:val="20"/>
                      <w:szCs w:val="17"/>
                    </w:rPr>
                  </w:pPr>
                  <w:r w:rsidRPr="00F53255">
                    <w:rPr>
                      <w:rFonts w:ascii="Segoe UI" w:hAnsi="Segoe UI" w:cs="Segoe UI"/>
                      <w:color w:val="000000"/>
                      <w:sz w:val="20"/>
                      <w:szCs w:val="17"/>
                    </w:rPr>
                    <w:t>Use appropriate decoration techniques.</w:t>
                  </w:r>
                </w:p>
                <w:p w:rsidR="00105DB4" w:rsidRPr="00F53255" w:rsidRDefault="00105DB4" w:rsidP="008916E2">
                  <w:pPr>
                    <w:ind w:right="176"/>
                    <w:rPr>
                      <w:rFonts w:ascii="Segoe UI" w:hAnsi="Segoe UI" w:cs="Segoe UI"/>
                    </w:rPr>
                  </w:pPr>
                </w:p>
                <w:p w:rsidR="00105DB4" w:rsidRPr="00F53255" w:rsidRDefault="00105DB4" w:rsidP="008916E2">
                  <w:pPr>
                    <w:ind w:left="34" w:right="176"/>
                    <w:rPr>
                      <w:rFonts w:ascii="Segoe UI" w:hAnsi="Segoe UI" w:cs="Segoe UI"/>
                    </w:rPr>
                  </w:pPr>
                </w:p>
              </w:tc>
            </w:tr>
            <w:tr w:rsidR="00105DB4" w:rsidRPr="00F53255" w:rsidTr="008916E2">
              <w:trPr>
                <w:trHeight w:val="2831"/>
              </w:trPr>
              <w:tc>
                <w:tcPr>
                  <w:tcW w:w="15417" w:type="dxa"/>
                  <w:gridSpan w:val="4"/>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Design, make and evaluate</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Investigate existing products, disassembling where possible to explore the pattern-making process and seam allowance. Consider the fabrics, fastenings, stitches, any stiffening or strengthening which has been used. Sketch findings with appropriate annotations.</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Research the prospective user’s requirements. Present a design specification with sketches of ideas. Agree the design to be produced.</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 xml:space="preserve">Make a mock up of the product using, for example, disposable wash cloths. Use these to make the pattern for the final </w:t>
                  </w:r>
                  <w:r w:rsidR="006D09E6" w:rsidRPr="00F53255">
                    <w:rPr>
                      <w:rFonts w:ascii="Segoe UI" w:hAnsi="Segoe UI" w:cs="Segoe UI"/>
                      <w:sz w:val="20"/>
                    </w:rPr>
                    <w:t>product;</w:t>
                  </w:r>
                  <w:r w:rsidRPr="00F53255">
                    <w:rPr>
                      <w:rFonts w:ascii="Segoe UI" w:hAnsi="Segoe UI" w:cs="Segoe UI"/>
                      <w:sz w:val="20"/>
                    </w:rPr>
                    <w:t xml:space="preserve"> having ensured size is accurate to contain a passport. If needed, strengthen or stiffen the fabric (using such as card inserts or iron-on webbing). Use appropriate stitches and fastening. </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Decorate the container as required, using choice of decorative techniques. Note that if appliqué or embroidery is to be used, it may be better to apply this before the pieces of the container are joined together.</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Present the product to the 'user' and evaluate together against the design criteria or specification. Does it meet the requirements of the user? What might be done differently if this product were to be made again?</w:t>
                  </w:r>
                </w:p>
              </w:tc>
            </w:tr>
          </w:tbl>
          <w:p w:rsidR="00105DB4" w:rsidRPr="00F53255" w:rsidRDefault="00105DB4" w:rsidP="008916E2">
            <w:pPr>
              <w:rPr>
                <w:rFonts w:ascii="Segoe UI" w:hAnsi="Segoe UI" w:cs="Segoe UI"/>
                <w:sz w:val="20"/>
                <w:szCs w:val="20"/>
              </w:rPr>
            </w:pPr>
          </w:p>
        </w:tc>
      </w:tr>
    </w:tbl>
    <w:p w:rsidR="00105DB4" w:rsidRPr="00F53255" w:rsidRDefault="00105DB4"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Music</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Performing</w:t>
            </w:r>
          </w:p>
          <w:p w:rsidR="00105DB4" w:rsidRPr="00F53255" w:rsidRDefault="00105DB4" w:rsidP="00105DB4">
            <w:pPr>
              <w:pStyle w:val="ListParagraph"/>
              <w:numPr>
                <w:ilvl w:val="0"/>
                <w:numId w:val="35"/>
              </w:numPr>
              <w:rPr>
                <w:rFonts w:ascii="Segoe UI" w:hAnsi="Segoe UI" w:cs="Segoe UI"/>
                <w:sz w:val="20"/>
                <w:szCs w:val="20"/>
              </w:rPr>
            </w:pPr>
            <w:r w:rsidRPr="00F53255">
              <w:rPr>
                <w:rFonts w:ascii="Segoe UI" w:hAnsi="Segoe UI" w:cs="Segoe UI"/>
                <w:sz w:val="20"/>
                <w:szCs w:val="20"/>
                <w:lang w:val="en-US"/>
              </w:rPr>
              <w:t>Play tuned and untuned instruments with control and rhythmic accuracy.</w:t>
            </w:r>
          </w:p>
          <w:p w:rsidR="00105DB4" w:rsidRPr="00F53255" w:rsidRDefault="00105DB4" w:rsidP="00105DB4">
            <w:pPr>
              <w:pStyle w:val="ListParagraph"/>
              <w:numPr>
                <w:ilvl w:val="0"/>
                <w:numId w:val="35"/>
              </w:numPr>
              <w:rPr>
                <w:rFonts w:ascii="Segoe UI" w:hAnsi="Segoe UI" w:cs="Segoe UI"/>
                <w:sz w:val="20"/>
                <w:szCs w:val="20"/>
                <w:lang w:val="en-US"/>
              </w:rPr>
            </w:pPr>
            <w:r w:rsidRPr="00F53255">
              <w:rPr>
                <w:rFonts w:ascii="Segoe UI" w:hAnsi="Segoe UI" w:cs="Segoe UI"/>
                <w:sz w:val="20"/>
                <w:szCs w:val="20"/>
              </w:rPr>
              <w:t>Practise</w:t>
            </w:r>
            <w:r w:rsidRPr="00F53255">
              <w:rPr>
                <w:rFonts w:ascii="Segoe UI" w:hAnsi="Segoe UI" w:cs="Segoe UI"/>
                <w:sz w:val="20"/>
                <w:szCs w:val="20"/>
                <w:lang w:val="en-US"/>
              </w:rPr>
              <w:t>, rehearse and present performances with an awareness of the audience.</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Listening</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Listen with attention to a range of high quality live and recorded music, to detail and to internalise and recall sounds with increasing aural memory.</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Experience how the combined musical elements of pitch, duration, dynamics, tempo, timbre, texture and silence can be organised within musical structures (for example, ostinato) and used to communicate different moods and effects.</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Know how time and place can influence the way music is created, performed and heard (for example, the effect of occasion and venue).</w:t>
            </w:r>
          </w:p>
          <w:p w:rsidR="00105DB4" w:rsidRPr="00F53255" w:rsidRDefault="00105DB4" w:rsidP="008916E2">
            <w:pPr>
              <w:rPr>
                <w:rFonts w:ascii="Segoe UI" w:hAnsi="Segoe UI" w:cs="Segoe UI"/>
                <w:b/>
                <w:color w:val="E93C6C"/>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Creating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Improvise and develop rhythmic and melodic material when performing.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Explore, choose, combine and organise musical ideas within musical structures.</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Knowledge and Understanding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rPr>
              <w:t>Analyse</w:t>
            </w:r>
            <w:r w:rsidRPr="00F53255">
              <w:rPr>
                <w:rFonts w:ascii="Segoe UI" w:hAnsi="Segoe UI" w:cs="Segoe UI"/>
                <w:sz w:val="20"/>
                <w:szCs w:val="20"/>
                <w:lang w:val="en-US"/>
              </w:rPr>
              <w:t xml:space="preserve"> and compare sounds.</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Explore and explain their own ideas and feelings about music using movement, dance, expressive language and musical vocabulary.</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Improve their own and others' work in relation to its intended effect.</w:t>
            </w:r>
          </w:p>
          <w:p w:rsidR="00105DB4" w:rsidRPr="00F53255" w:rsidRDefault="00105DB4" w:rsidP="00105DB4">
            <w:pPr>
              <w:pStyle w:val="ListParagraph"/>
              <w:numPr>
                <w:ilvl w:val="0"/>
                <w:numId w:val="37"/>
              </w:numPr>
              <w:rPr>
                <w:rFonts w:ascii="Segoe UI" w:hAnsi="Segoe UI" w:cs="Segoe UI"/>
                <w:sz w:val="20"/>
                <w:szCs w:val="20"/>
              </w:rPr>
            </w:pPr>
            <w:r w:rsidRPr="00F53255">
              <w:rPr>
                <w:rFonts w:ascii="Segoe UI" w:hAnsi="Segoe UI" w:cs="Segoe UI"/>
                <w:sz w:val="20"/>
                <w:szCs w:val="20"/>
              </w:rPr>
              <w:t>Use and understand staff and other musical notations.</w:t>
            </w:r>
          </w:p>
          <w:p w:rsidR="00105DB4" w:rsidRPr="00F53255" w:rsidRDefault="00105DB4" w:rsidP="00105DB4">
            <w:pPr>
              <w:pStyle w:val="ListParagraph"/>
              <w:numPr>
                <w:ilvl w:val="0"/>
                <w:numId w:val="37"/>
              </w:numPr>
              <w:rPr>
                <w:rFonts w:ascii="Segoe UI" w:hAnsi="Segoe UI" w:cs="Segoe UI"/>
                <w:sz w:val="20"/>
                <w:szCs w:val="20"/>
              </w:rPr>
            </w:pPr>
            <w:r w:rsidRPr="00F53255">
              <w:rPr>
                <w:rFonts w:ascii="Segoe UI" w:hAnsi="Segoe UI" w:cs="Segoe UI"/>
                <w:sz w:val="20"/>
                <w:szCs w:val="20"/>
              </w:rPr>
              <w:t>Develop an understanding of the history of music.</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4"/>
              </w:rPr>
            </w:pPr>
            <w:r w:rsidRPr="00F53255">
              <w:rPr>
                <w:rFonts w:ascii="Segoe UI" w:hAnsi="Segoe UI" w:cs="Segoe UI"/>
                <w:b/>
                <w:color w:val="E93C6C"/>
                <w:sz w:val="24"/>
                <w:szCs w:val="24"/>
              </w:rPr>
              <w:t>Musical Elements</w:t>
            </w:r>
          </w:p>
          <w:p w:rsidR="00105DB4" w:rsidRPr="00F53255" w:rsidRDefault="00105DB4" w:rsidP="008916E2">
            <w:pPr>
              <w:rPr>
                <w:rFonts w:ascii="Segoe UI" w:hAnsi="Segoe UI" w:cs="Segoe UI"/>
                <w:b/>
                <w:color w:val="E93C6C"/>
                <w:sz w:val="24"/>
                <w:szCs w:val="24"/>
              </w:rPr>
            </w:pPr>
            <w:r w:rsidRPr="00F53255">
              <w:rPr>
                <w:rFonts w:ascii="Segoe UI" w:hAnsi="Segoe UI" w:cs="Segoe UI"/>
                <w:b/>
                <w:color w:val="E93C6C"/>
                <w:sz w:val="24"/>
                <w:szCs w:val="24"/>
              </w:rPr>
              <w:t>Pitch</w:t>
            </w:r>
          </w:p>
          <w:p w:rsidR="00105DB4" w:rsidRPr="00F53255" w:rsidRDefault="00105DB4" w:rsidP="00105DB4">
            <w:pPr>
              <w:pStyle w:val="ListParagraph"/>
              <w:widowControl w:val="0"/>
              <w:numPr>
                <w:ilvl w:val="0"/>
                <w:numId w:val="38"/>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Determine upwards and downwards direction in listening, performing and moving.</w:t>
            </w:r>
          </w:p>
          <w:p w:rsidR="00105DB4" w:rsidRPr="00F53255" w:rsidRDefault="00105DB4" w:rsidP="00105DB4">
            <w:pPr>
              <w:pStyle w:val="ListParagraph"/>
              <w:widowControl w:val="0"/>
              <w:numPr>
                <w:ilvl w:val="0"/>
                <w:numId w:val="38"/>
              </w:numPr>
              <w:autoSpaceDE w:val="0"/>
              <w:autoSpaceDN w:val="0"/>
              <w:adjustRightInd w:val="0"/>
              <w:ind w:right="-126"/>
              <w:rPr>
                <w:rFonts w:ascii="Segoe UI" w:hAnsi="Segoe UI" w:cs="Segoe UI"/>
                <w:sz w:val="20"/>
                <w:szCs w:val="20"/>
                <w:lang w:val="en-US"/>
              </w:rPr>
            </w:pPr>
            <w:r w:rsidRPr="00F53255">
              <w:rPr>
                <w:rFonts w:ascii="Segoe UI" w:hAnsi="Segoe UI" w:cs="Segoe UI"/>
                <w:sz w:val="20"/>
                <w:szCs w:val="20"/>
                <w:lang w:val="en-US"/>
              </w:rPr>
              <w:t>Recognise and imitate melody patterns in echoes.</w:t>
            </w:r>
          </w:p>
          <w:p w:rsidR="00105DB4" w:rsidRPr="00F53255" w:rsidRDefault="00105DB4" w:rsidP="00105DB4">
            <w:pPr>
              <w:pStyle w:val="ListParagraph"/>
              <w:widowControl w:val="0"/>
              <w:numPr>
                <w:ilvl w:val="0"/>
                <w:numId w:val="38"/>
              </w:numPr>
              <w:autoSpaceDE w:val="0"/>
              <w:autoSpaceDN w:val="0"/>
              <w:adjustRightInd w:val="0"/>
              <w:ind w:right="-126"/>
              <w:rPr>
                <w:rFonts w:ascii="Segoe UI" w:hAnsi="Segoe UI" w:cs="Segoe UI"/>
                <w:sz w:val="20"/>
                <w:szCs w:val="20"/>
                <w:lang w:val="en-US"/>
              </w:rPr>
            </w:pPr>
            <w:r w:rsidRPr="00F53255">
              <w:rPr>
                <w:rFonts w:ascii="Segoe UI" w:hAnsi="Segoe UI" w:cs="Segoe UI"/>
                <w:sz w:val="20"/>
                <w:szCs w:val="20"/>
                <w:lang w:val="en-US"/>
              </w:rPr>
              <w:t>Show the overall contour of melodies as moving upwards, downwards or staying the same.</w:t>
            </w:r>
          </w:p>
          <w:p w:rsidR="00105DB4" w:rsidRPr="00F53255" w:rsidRDefault="00105DB4" w:rsidP="00105DB4">
            <w:pPr>
              <w:pStyle w:val="ListParagraph"/>
              <w:widowControl w:val="0"/>
              <w:numPr>
                <w:ilvl w:val="0"/>
                <w:numId w:val="38"/>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Determine movement by step, by leaps or by repeats.</w:t>
            </w:r>
          </w:p>
          <w:p w:rsidR="00105DB4" w:rsidRPr="00F53255" w:rsidRDefault="00105DB4" w:rsidP="00105DB4">
            <w:pPr>
              <w:pStyle w:val="ListParagraph"/>
              <w:numPr>
                <w:ilvl w:val="0"/>
                <w:numId w:val="38"/>
              </w:numPr>
              <w:rPr>
                <w:rFonts w:ascii="Segoe UI" w:hAnsi="Segoe UI" w:cs="Segoe UI"/>
                <w:sz w:val="20"/>
                <w:szCs w:val="20"/>
              </w:rPr>
            </w:pPr>
            <w:r w:rsidRPr="00F53255">
              <w:rPr>
                <w:rFonts w:ascii="Segoe UI" w:hAnsi="Segoe UI" w:cs="Segoe UI"/>
                <w:sz w:val="20"/>
                <w:szCs w:val="20"/>
                <w:lang w:val="en-US"/>
              </w:rPr>
              <w:t>Perform simple melody patterns.</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Duration</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Indicate the steady beat by movement, including during a silence.</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Respond to changes in the speed of the beat.</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Use instruments to keep a steady beat.</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Hold a beat against another part.</w:t>
            </w:r>
          </w:p>
        </w:tc>
      </w:tr>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Music</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Dynamics</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Recognise differences in dynamic levels.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Tempo</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Identify the differences between fast and slow tempos.</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Identify the tempo of music as fast, moderate, slow, getting faster or getting slower.</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Timbre</w:t>
            </w:r>
          </w:p>
          <w:p w:rsidR="00105DB4" w:rsidRPr="00F53255" w:rsidRDefault="00105DB4" w:rsidP="00105DB4">
            <w:pPr>
              <w:pStyle w:val="ListParagraph"/>
              <w:numPr>
                <w:ilvl w:val="0"/>
                <w:numId w:val="41"/>
              </w:numPr>
              <w:rPr>
                <w:rFonts w:ascii="Segoe UI" w:hAnsi="Segoe UI" w:cs="Segoe UI"/>
                <w:sz w:val="20"/>
                <w:szCs w:val="20"/>
                <w:lang w:val="en-US"/>
              </w:rPr>
            </w:pPr>
            <w:r w:rsidRPr="00F53255">
              <w:rPr>
                <w:rFonts w:ascii="Segoe UI" w:hAnsi="Segoe UI" w:cs="Segoe UI"/>
                <w:sz w:val="20"/>
                <w:szCs w:val="20"/>
                <w:lang w:val="en-US"/>
              </w:rPr>
              <w:t>Describe and aurally identify the tone colours of instruments.</w:t>
            </w:r>
          </w:p>
          <w:p w:rsidR="00105DB4" w:rsidRPr="00F53255" w:rsidRDefault="00105DB4" w:rsidP="00105DB4">
            <w:pPr>
              <w:pStyle w:val="ListParagraph"/>
              <w:numPr>
                <w:ilvl w:val="0"/>
                <w:numId w:val="41"/>
              </w:numPr>
              <w:rPr>
                <w:rFonts w:ascii="Segoe UI" w:hAnsi="Segoe UI" w:cs="Segoe UI"/>
                <w:sz w:val="20"/>
                <w:szCs w:val="20"/>
                <w:lang w:val="en-US"/>
              </w:rPr>
            </w:pPr>
            <w:r w:rsidRPr="00F53255">
              <w:rPr>
                <w:rFonts w:ascii="Segoe UI" w:hAnsi="Segoe UI" w:cs="Segoe UI"/>
                <w:sz w:val="20"/>
                <w:szCs w:val="20"/>
                <w:lang w:val="en-US"/>
              </w:rPr>
              <w:t>Compare instrumental tone colour.</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 xml:space="preserve">Recognise the difference between thick </w:t>
            </w:r>
            <w:r w:rsidRPr="00F53255">
              <w:rPr>
                <w:rFonts w:ascii="Segoe UI" w:hAnsi="Segoe UI" w:cs="Segoe UI"/>
                <w:i/>
                <w:sz w:val="20"/>
                <w:szCs w:val="20"/>
                <w:lang w:val="en-US"/>
              </w:rPr>
              <w:t>(many sounds)</w:t>
            </w:r>
            <w:r w:rsidRPr="00F53255">
              <w:rPr>
                <w:rFonts w:ascii="Segoe UI" w:hAnsi="Segoe UI" w:cs="Segoe UI"/>
                <w:sz w:val="20"/>
                <w:szCs w:val="20"/>
                <w:lang w:val="en-US"/>
              </w:rPr>
              <w:t xml:space="preserve"> and thin </w:t>
            </w:r>
            <w:r w:rsidRPr="00F53255">
              <w:rPr>
                <w:rFonts w:ascii="Segoe UI" w:hAnsi="Segoe UI" w:cs="Segoe UI"/>
                <w:i/>
                <w:sz w:val="20"/>
                <w:szCs w:val="20"/>
                <w:lang w:val="en-US"/>
              </w:rPr>
              <w:t>(few sounds)</w:t>
            </w:r>
            <w:r w:rsidRPr="00F53255">
              <w:rPr>
                <w:rFonts w:ascii="Segoe UI" w:hAnsi="Segoe UI" w:cs="Segoe UI"/>
                <w:sz w:val="20"/>
                <w:szCs w:val="20"/>
                <w:lang w:val="en-US"/>
              </w:rPr>
              <w:t xml:space="preserve"> textures.</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Recognise changes in 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Identify the melodic line in a 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Recognise rhythm on rhythm in music.</w:t>
            </w:r>
          </w:p>
          <w:p w:rsidR="00105DB4" w:rsidRPr="00F53255" w:rsidRDefault="00105DB4" w:rsidP="00105DB4">
            <w:pPr>
              <w:pStyle w:val="ListParagraph"/>
              <w:numPr>
                <w:ilvl w:val="0"/>
                <w:numId w:val="42"/>
              </w:numPr>
              <w:rPr>
                <w:rFonts w:ascii="Segoe UI" w:hAnsi="Segoe UI" w:cs="Segoe UI"/>
                <w:i/>
                <w:sz w:val="20"/>
                <w:szCs w:val="20"/>
                <w:lang w:val="en-US"/>
              </w:rPr>
            </w:pPr>
            <w:r w:rsidRPr="00F53255">
              <w:rPr>
                <w:rFonts w:ascii="Segoe UI" w:hAnsi="Segoe UI" w:cs="Segoe UI"/>
                <w:sz w:val="20"/>
                <w:szCs w:val="20"/>
                <w:lang w:val="en-US"/>
              </w:rPr>
              <w:t xml:space="preserve">Recognise the difference between unison </w:t>
            </w:r>
            <w:r w:rsidRPr="00F53255">
              <w:rPr>
                <w:rFonts w:ascii="Segoe UI" w:hAnsi="Segoe UI" w:cs="Segoe UI"/>
                <w:i/>
                <w:sz w:val="20"/>
                <w:szCs w:val="20"/>
                <w:lang w:val="en-US"/>
              </w:rPr>
              <w:t>(one same pitched sound)</w:t>
            </w:r>
            <w:r w:rsidRPr="00F53255">
              <w:rPr>
                <w:rFonts w:ascii="Segoe UI" w:hAnsi="Segoe UI" w:cs="Segoe UI"/>
                <w:sz w:val="20"/>
                <w:szCs w:val="20"/>
                <w:lang w:val="en-US"/>
              </w:rPr>
              <w:t xml:space="preserve"> and harmony </w:t>
            </w:r>
            <w:r w:rsidRPr="00F53255">
              <w:rPr>
                <w:rFonts w:ascii="Segoe UI" w:hAnsi="Segoe UI" w:cs="Segoe UI"/>
                <w:i/>
                <w:sz w:val="20"/>
                <w:szCs w:val="20"/>
                <w:lang w:val="en-US"/>
              </w:rPr>
              <w:t>(various pitched sounds at the same time).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Structure</w:t>
            </w:r>
          </w:p>
          <w:p w:rsidR="00105DB4" w:rsidRPr="00F53255" w:rsidRDefault="00105DB4" w:rsidP="00105DB4">
            <w:pPr>
              <w:pStyle w:val="ListParagraph"/>
              <w:numPr>
                <w:ilvl w:val="0"/>
                <w:numId w:val="43"/>
              </w:numPr>
              <w:rPr>
                <w:rFonts w:ascii="Segoe UI" w:hAnsi="Segoe UI" w:cs="Segoe UI"/>
                <w:sz w:val="20"/>
                <w:szCs w:val="20"/>
                <w:lang w:val="en-US"/>
              </w:rPr>
            </w:pPr>
            <w:r w:rsidRPr="00F53255">
              <w:rPr>
                <w:rFonts w:ascii="Segoe UI" w:hAnsi="Segoe UI" w:cs="Segoe UI"/>
                <w:sz w:val="20"/>
                <w:szCs w:val="20"/>
                <w:lang w:val="en-US"/>
              </w:rPr>
              <w:t>Recognise call and response form.</w:t>
            </w:r>
          </w:p>
          <w:p w:rsidR="00105DB4" w:rsidRPr="00F53255" w:rsidRDefault="00105DB4" w:rsidP="00105DB4">
            <w:pPr>
              <w:pStyle w:val="ListParagraph"/>
              <w:numPr>
                <w:ilvl w:val="0"/>
                <w:numId w:val="43"/>
              </w:numPr>
              <w:rPr>
                <w:rFonts w:ascii="Segoe UI" w:hAnsi="Segoe UI" w:cs="Segoe UI"/>
                <w:sz w:val="20"/>
                <w:szCs w:val="20"/>
                <w:lang w:val="en-US"/>
              </w:rPr>
            </w:pPr>
            <w:r w:rsidRPr="00F53255">
              <w:rPr>
                <w:rFonts w:ascii="Segoe UI" w:hAnsi="Segoe UI" w:cs="Segoe UI"/>
                <w:sz w:val="20"/>
                <w:szCs w:val="20"/>
                <w:lang w:val="en-US"/>
              </w:rPr>
              <w:t>Differentiate between the contrasting sections of a song.</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8916E2">
        <w:trPr>
          <w:trHeight w:val="8811"/>
        </w:trPr>
        <w:tc>
          <w:tcPr>
            <w:tcW w:w="5000" w:type="pct"/>
          </w:tcPr>
          <w:p w:rsidR="00105DB4" w:rsidRPr="00F53255" w:rsidRDefault="00105DB4" w:rsidP="008916E2">
            <w:pPr>
              <w:rPr>
                <w:rFonts w:ascii="Segoe UI" w:hAnsi="Segoe UI" w:cs="Segoe UI"/>
                <w:sz w:val="20"/>
                <w:szCs w:val="20"/>
              </w:rPr>
            </w:pPr>
            <w:r w:rsidRPr="00F53255">
              <w:rPr>
                <w:rFonts w:ascii="Segoe UI" w:hAnsi="Segoe UI" w:cs="Segoe UI"/>
                <w:sz w:val="20"/>
                <w:szCs w:val="20"/>
              </w:rPr>
              <w:t>Within this theme children will investigate famous European classical composers. There are five composers with recommended listening, composing and singing activities. Children should be encouraged to seek out other examples of music by the composer which would also provide suitable learning opportunities.</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Maurice Ravel – France (1875-1937)</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Investigate Maurice Ravel, who was considered one of the most popular French composers by visiting the Classics for Kids website (</w:t>
            </w:r>
            <w:hyperlink r:id="rId22" w:history="1">
              <w:r w:rsidRPr="00F53255">
                <w:rPr>
                  <w:rStyle w:val="Hyperlink"/>
                  <w:rFonts w:cs="Segoe UI"/>
                  <w:szCs w:val="20"/>
                </w:rPr>
                <w:t>here</w:t>
              </w:r>
            </w:hyperlink>
            <w:r w:rsidRPr="00F53255">
              <w:rPr>
                <w:rFonts w:ascii="Segoe UI" w:hAnsi="Segoe UI" w:cs="Segoe UI"/>
                <w:sz w:val="20"/>
                <w:szCs w:val="20"/>
              </w:rPr>
              <w:t xml:space="preserve">), the Biography website </w:t>
            </w:r>
            <w:r w:rsidRPr="000C5C55">
              <w:rPr>
                <w:rFonts w:ascii="Segoe UI" w:hAnsi="Segoe UI" w:cs="Segoe UI"/>
                <w:sz w:val="20"/>
                <w:szCs w:val="20"/>
                <w:highlight w:val="yellow"/>
              </w:rPr>
              <w:t>(</w:t>
            </w:r>
            <w:hyperlink r:id="rId23" w:anchor="synopsis" w:history="1">
              <w:r w:rsidRPr="000C5C55">
                <w:rPr>
                  <w:rStyle w:val="Hyperlink"/>
                  <w:rFonts w:cs="Segoe UI"/>
                  <w:szCs w:val="20"/>
                  <w:highlight w:val="yellow"/>
                </w:rPr>
                <w:t>here</w:t>
              </w:r>
            </w:hyperlink>
            <w:r w:rsidRPr="00F53255">
              <w:rPr>
                <w:rFonts w:ascii="Segoe UI" w:hAnsi="Segoe UI" w:cs="Segoe UI"/>
                <w:sz w:val="20"/>
                <w:szCs w:val="20"/>
              </w:rPr>
              <w:t>) and the Classic FM website (</w:t>
            </w:r>
            <w:hyperlink r:id="rId24"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Introduce one of Ravel’s most famous works ‘Bolero’ by watching a performance by the London Symphony Orchestra on YouTube (</w:t>
            </w:r>
            <w:hyperlink r:id="rId25"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Ask the children if there are any instruments in the piece that they recognise. As a class or in small groups ask children to match the name of the instrument to a corresponding photograph. As an extension, they could also organise the pictures and labels into the order that they see/hear them in the recording. In relation to this recording, the instruments are as follows:</w:t>
            </w:r>
          </w:p>
          <w:p w:rsidR="00105DB4" w:rsidRPr="00F53255" w:rsidRDefault="00105DB4" w:rsidP="008916E2">
            <w:pPr>
              <w:rPr>
                <w:rFonts w:ascii="Segoe UI" w:hAnsi="Segoe UI" w:cs="Segoe UI"/>
                <w:sz w:val="8"/>
                <w:szCs w:val="20"/>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0"/>
              <w:gridCol w:w="9214"/>
            </w:tblGrid>
            <w:tr w:rsidR="00105DB4" w:rsidRPr="00F53255" w:rsidTr="008916E2">
              <w:tc>
                <w:tcPr>
                  <w:tcW w:w="2030" w:type="dxa"/>
                  <w:shd w:val="clear" w:color="auto" w:fill="E93C6C"/>
                </w:tcPr>
                <w:p w:rsidR="00105DB4" w:rsidRPr="00F53255" w:rsidRDefault="00105DB4" w:rsidP="008916E2">
                  <w:pPr>
                    <w:rPr>
                      <w:rFonts w:ascii="Segoe UI" w:hAnsi="Segoe UI" w:cs="Segoe UI"/>
                      <w:b/>
                      <w:color w:val="EEECE1" w:themeColor="background2"/>
                      <w:sz w:val="20"/>
                      <w:szCs w:val="20"/>
                    </w:rPr>
                  </w:pPr>
                  <w:r w:rsidRPr="00F53255">
                    <w:rPr>
                      <w:rFonts w:ascii="Segoe UI" w:hAnsi="Segoe UI" w:cs="Segoe UI"/>
                      <w:b/>
                      <w:color w:val="EEECE1" w:themeColor="background2"/>
                      <w:sz w:val="20"/>
                      <w:szCs w:val="20"/>
                    </w:rPr>
                    <w:t>Time on Video</w:t>
                  </w:r>
                </w:p>
              </w:tc>
              <w:tc>
                <w:tcPr>
                  <w:tcW w:w="9214" w:type="dxa"/>
                  <w:shd w:val="clear" w:color="auto" w:fill="E93C6C"/>
                </w:tcPr>
                <w:p w:rsidR="00105DB4" w:rsidRPr="00F53255" w:rsidRDefault="00105DB4" w:rsidP="008916E2">
                  <w:pPr>
                    <w:rPr>
                      <w:rFonts w:ascii="Segoe UI" w:hAnsi="Segoe UI" w:cs="Segoe UI"/>
                      <w:b/>
                      <w:color w:val="EEECE1" w:themeColor="background2"/>
                      <w:sz w:val="20"/>
                      <w:szCs w:val="20"/>
                    </w:rPr>
                  </w:pPr>
                  <w:r w:rsidRPr="00F53255">
                    <w:rPr>
                      <w:rFonts w:ascii="Segoe UI" w:hAnsi="Segoe UI" w:cs="Segoe UI"/>
                      <w:b/>
                      <w:color w:val="EEECE1" w:themeColor="background2"/>
                      <w:sz w:val="20"/>
                      <w:szCs w:val="20"/>
                    </w:rPr>
                    <w:t>Instrument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2:15</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Snare drum</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2:27</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Flute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2:52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Violins (held sideways and plucked)</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3:12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Cello</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3:18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Clarinet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4:06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Bassoon</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4:52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Harp</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5:02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Clarinet (this is actually an E-flat clarinet which is smaller and higher in pitch than a standard clarinet)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5:48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Oboe d’amore (a larger lower version of the standard oboe)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6:38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Trumpet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7:27</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Tenor saxophone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8:16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Soprano saxophone (smaller and higher in pitch than a standard saxophone)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9:06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Celeste (a type of keyboard)</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9:33</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French horn</w:t>
                  </w:r>
                </w:p>
              </w:tc>
            </w:tr>
          </w:tbl>
          <w:p w:rsidR="00105DB4" w:rsidRPr="00F53255" w:rsidRDefault="00105DB4" w:rsidP="008916E2">
            <w:pPr>
              <w:rPr>
                <w:rFonts w:ascii="Segoe UI" w:hAnsi="Segoe UI" w:cs="Segoe UI"/>
                <w:sz w:val="8"/>
                <w:szCs w:val="20"/>
              </w:rPr>
            </w:pPr>
          </w:p>
          <w:p w:rsidR="00105DB4" w:rsidRPr="00F53255" w:rsidRDefault="00105DB4" w:rsidP="00105DB4">
            <w:pPr>
              <w:pStyle w:val="ListParagraph"/>
              <w:numPr>
                <w:ilvl w:val="0"/>
                <w:numId w:val="45"/>
              </w:numPr>
              <w:rPr>
                <w:rFonts w:ascii="Segoe UI" w:hAnsi="Segoe UI" w:cs="Segoe UI"/>
                <w:sz w:val="20"/>
                <w:szCs w:val="20"/>
              </w:rPr>
            </w:pPr>
            <w:r w:rsidRPr="00F53255">
              <w:rPr>
                <w:rFonts w:ascii="Segoe UI" w:hAnsi="Segoe UI" w:cs="Segoe UI"/>
                <w:sz w:val="20"/>
                <w:szCs w:val="20"/>
              </w:rPr>
              <w:t>There is more analysis of the instrumentation on Wikipedia (</w:t>
            </w:r>
            <w:hyperlink r:id="rId26"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5"/>
              </w:numPr>
              <w:rPr>
                <w:rFonts w:ascii="Segoe UI" w:hAnsi="Segoe UI" w:cs="Segoe UI"/>
                <w:sz w:val="20"/>
                <w:szCs w:val="20"/>
              </w:rPr>
            </w:pPr>
            <w:r w:rsidRPr="00F53255">
              <w:rPr>
                <w:rFonts w:ascii="Segoe UI" w:hAnsi="Segoe UI" w:cs="Segoe UI"/>
                <w:noProof/>
                <w:sz w:val="20"/>
                <w:szCs w:val="20"/>
              </w:rPr>
              <w:drawing>
                <wp:anchor distT="0" distB="0" distL="114300" distR="114300" simplePos="0" relativeHeight="251659264" behindDoc="1" locked="0" layoutInCell="1" allowOverlap="1" wp14:anchorId="69F3DDAD" wp14:editId="4B8C3766">
                  <wp:simplePos x="0" y="0"/>
                  <wp:positionH relativeFrom="column">
                    <wp:posOffset>2219325</wp:posOffset>
                  </wp:positionH>
                  <wp:positionV relativeFrom="paragraph">
                    <wp:posOffset>544195</wp:posOffset>
                  </wp:positionV>
                  <wp:extent cx="3688715" cy="371475"/>
                  <wp:effectExtent l="19050" t="0" r="6985" b="0"/>
                  <wp:wrapTight wrapText="bothSides">
                    <wp:wrapPolygon edited="0">
                      <wp:start x="-112" y="0"/>
                      <wp:lineTo x="-112" y="21046"/>
                      <wp:lineTo x="21641" y="21046"/>
                      <wp:lineTo x="21641" y="0"/>
                      <wp:lineTo x="-1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ro-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88715" cy="371475"/>
                          </a:xfrm>
                          <a:prstGeom prst="rect">
                            <a:avLst/>
                          </a:prstGeom>
                        </pic:spPr>
                      </pic:pic>
                    </a:graphicData>
                  </a:graphic>
                </wp:anchor>
              </w:drawing>
            </w:r>
            <w:r w:rsidRPr="00F53255">
              <w:rPr>
                <w:rFonts w:ascii="Segoe UI" w:hAnsi="Segoe UI" w:cs="Segoe UI"/>
                <w:sz w:val="20"/>
                <w:szCs w:val="20"/>
              </w:rPr>
              <w:t>There is an underlying motif (repeated pattern) in the snare drum. It is heard at the very beginning, then in the background throughout the entire music. Can children recreate the same rhythmic pattern on similar percussion instruments? The rhythm can be learnt without the ability to read notation. By using words to sound out the rhythm, children can play the motif accurately. Speak together ‘I’m going to bed, going to bed, yes, I’m going to bed, going to going to going to’. These words spoken in time reflect the following notation:</w:t>
            </w:r>
            <w:r w:rsidRPr="00F53255">
              <w:rPr>
                <w:rFonts w:ascii="Segoe UI" w:hAnsi="Segoe UI" w:cs="Segoe UI"/>
                <w:noProof/>
                <w:sz w:val="20"/>
                <w:szCs w:val="20"/>
              </w:rPr>
              <w:t xml:space="preserve"> </w:t>
            </w:r>
          </w:p>
        </w:tc>
      </w:tr>
    </w:tbl>
    <w:p w:rsidR="00105DB4" w:rsidRPr="00F53255" w:rsidRDefault="00105DB4" w:rsidP="00105DB4">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5000" w:type="pct"/>
          </w:tcPr>
          <w:p w:rsidR="00105DB4" w:rsidRPr="00F53255" w:rsidRDefault="00105DB4" w:rsidP="00105DB4">
            <w:pPr>
              <w:pStyle w:val="ListParagraph"/>
              <w:numPr>
                <w:ilvl w:val="0"/>
                <w:numId w:val="46"/>
              </w:numPr>
              <w:spacing w:line="259" w:lineRule="auto"/>
              <w:rPr>
                <w:rFonts w:ascii="Segoe UI" w:hAnsi="Segoe UI" w:cs="Segoe UI"/>
                <w:sz w:val="20"/>
                <w:szCs w:val="20"/>
              </w:rPr>
            </w:pPr>
            <w:r w:rsidRPr="00F53255">
              <w:rPr>
                <w:rFonts w:ascii="Segoe UI" w:hAnsi="Segoe UI" w:cs="Segoe UI"/>
                <w:sz w:val="20"/>
                <w:szCs w:val="20"/>
              </w:rPr>
              <w:t>Ask children to draw a representation of the dynamics (volume) of the music. It should reflect something starting small, then getting much bigger such as &lt;. The piece starts very quietly and ends very loudly. Discuss this with children in terms of musical language: very quiet (pianissimo), getting gradually louder (crescendo), to quiet (piano), through to moderately loud (mezzo forte), loud (forte) to very loud (fortissimo). Print the words out on cards and challenge children to put them in the order in which they hear the dynamics in Bolero.</w:t>
            </w:r>
          </w:p>
          <w:p w:rsidR="00105DB4" w:rsidRPr="00F53255" w:rsidRDefault="00105DB4" w:rsidP="00105DB4">
            <w:pPr>
              <w:widowControl w:val="0"/>
              <w:numPr>
                <w:ilvl w:val="0"/>
                <w:numId w:val="46"/>
              </w:numPr>
              <w:autoSpaceDE w:val="0"/>
              <w:autoSpaceDN w:val="0"/>
              <w:adjustRightInd w:val="0"/>
              <w:spacing w:line="0" w:lineRule="atLeast"/>
              <w:rPr>
                <w:rFonts w:ascii="Segoe UI" w:hAnsi="Segoe UI" w:cs="Segoe UI"/>
                <w:sz w:val="20"/>
                <w:szCs w:val="20"/>
              </w:rPr>
            </w:pPr>
            <w:r w:rsidRPr="00F53255">
              <w:rPr>
                <w:rFonts w:ascii="Segoe UI" w:hAnsi="Segoe UI" w:cs="Segoe UI"/>
                <w:sz w:val="20"/>
                <w:szCs w:val="20"/>
              </w:rPr>
              <w:t>Watch the famous 1984 Olympic winning performance of Bolero by Torvill and Dean on YouTube (</w:t>
            </w:r>
            <w:hyperlink r:id="rId28"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xml:space="preserve">) or their Dancing </w:t>
            </w:r>
            <w:r w:rsidR="006D09E6" w:rsidRPr="00F53255">
              <w:rPr>
                <w:rFonts w:ascii="Segoe UI" w:hAnsi="Segoe UI" w:cs="Segoe UI"/>
                <w:sz w:val="20"/>
                <w:szCs w:val="20"/>
              </w:rPr>
              <w:t>on</w:t>
            </w:r>
            <w:r w:rsidRPr="00F53255">
              <w:rPr>
                <w:rFonts w:ascii="Segoe UI" w:hAnsi="Segoe UI" w:cs="Segoe UI"/>
                <w:sz w:val="20"/>
                <w:szCs w:val="20"/>
              </w:rPr>
              <w:t xml:space="preserve"> Ice performance on YouTube (</w:t>
            </w:r>
            <w:hyperlink r:id="rId29"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xml:space="preserve">). </w:t>
            </w:r>
            <w:r w:rsidRPr="00F53255">
              <w:rPr>
                <w:rFonts w:ascii="Segoe UI" w:hAnsi="Segoe UI" w:cs="Segoe UI"/>
                <w:sz w:val="20"/>
                <w:szCs w:val="20"/>
                <w:lang w:val="en-US"/>
              </w:rPr>
              <w:t>Explore the choreography alongside the music and ask children to explain their own ideas and feelings about music, discussing how Torvill and Dean used their movements through skating and dance to express their feelings towards the music.</w:t>
            </w:r>
          </w:p>
          <w:p w:rsidR="00105DB4" w:rsidRPr="00F53255" w:rsidRDefault="00105DB4" w:rsidP="008916E2">
            <w:pPr>
              <w:widowControl w:val="0"/>
              <w:autoSpaceDE w:val="0"/>
              <w:autoSpaceDN w:val="0"/>
              <w:adjustRightInd w:val="0"/>
              <w:spacing w:line="0" w:lineRule="atLeast"/>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Ludwig Van Beethoven – Germany (1770-1827)</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Investigate Beethoven, who was considered one of the most popular German, and important worldwide, composers ever by visiting the Kids Music Corner website (</w:t>
            </w:r>
            <w:hyperlink r:id="rId30"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the Classic for Kids website (</w:t>
            </w:r>
            <w:hyperlink r:id="rId31"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and the Dallas Symphony Orchestra Kids website (</w:t>
            </w:r>
            <w:hyperlink r:id="rId32"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Introduce one of Beethoven’s most famous works ‘5</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by watching a performance by the Vienna Philharmonic Orchestra on YouTube (</w:t>
            </w:r>
            <w:hyperlink r:id="rId33"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Ask children to identify the instruments played.</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 xml:space="preserve">Having identified the opening ‘Da-da-da-dum’ theme in the first movement, listen to the entire piece. This time ask children to keep a tally, or raise their hands whenever they hear the opening theme – it may be more times than they realise. </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Discover how this piece of music has inspired many different ‘cover versions. Listen to these pieces of music:</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The animation of the 5</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in ‘Fantasia 2000’ on YouTube (</w:t>
            </w:r>
            <w:hyperlink r:id="rId34"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cover by rock band Metallica on YouTube (</w:t>
            </w:r>
            <w:hyperlink r:id="rId35"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version with rock band and orchestra combined on YouTube (</w:t>
            </w:r>
            <w:hyperlink r:id="rId36"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Fifth of Beethoven' from the Saturday Night Fever soundtrack on YouTube (</w:t>
            </w:r>
            <w:hyperlink r:id="rId37"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An arrangement for piano solo on YouTube (</w:t>
            </w:r>
            <w:hyperlink r:id="rId38"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An orchestra of flutes on YouTube (</w:t>
            </w:r>
            <w:hyperlink r:id="rId39"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105DB4" w:rsidRPr="00F53255" w:rsidRDefault="00105DB4" w:rsidP="008916E2">
            <w:pPr>
              <w:pStyle w:val="ListParagraph"/>
              <w:ind w:left="227"/>
              <w:rPr>
                <w:rFonts w:ascii="Segoe UI" w:hAnsi="Segoe UI" w:cs="Segoe UI"/>
                <w:sz w:val="20"/>
                <w:szCs w:val="20"/>
              </w:rPr>
            </w:pPr>
            <w:r w:rsidRPr="00F53255">
              <w:rPr>
                <w:rFonts w:ascii="Segoe UI" w:hAnsi="Segoe UI" w:cs="Segoe UI"/>
                <w:sz w:val="20"/>
                <w:szCs w:val="20"/>
              </w:rPr>
              <w:t>and discuss the following questions: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is the main theme similar or different to the original version?</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the instruments used are the same or different? Analyse and compare the different sounds.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does the speed compare between versions?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Of all the versions, which do they prefer? Give musical reasons regarding instruments, speed etc.</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does the showmanship of the rock performances and the Fantasia animation complement the music?</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Wolfgang Amadeus Mozart – Austria (1756-1791)</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Investigate Mozart by visiting the BBC Schools website (</w:t>
            </w:r>
            <w:hyperlink r:id="rId40"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the Kidzworld website (</w:t>
            </w:r>
            <w:hyperlink r:id="rId41"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the Notable Biographies website (</w:t>
            </w:r>
            <w:hyperlink r:id="rId42"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and the Kids Music Corner website (</w:t>
            </w:r>
            <w:hyperlink r:id="rId43"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Highlight to children that Mozart is considered by many to be one of the most talented classical composers ever. He began composing at six years old, and even though he died a poor man, aged only 35 he wrote over 600 pieces of music.</w:t>
            </w:r>
          </w:p>
        </w:tc>
      </w:tr>
    </w:tbl>
    <w:p w:rsidR="00105DB4" w:rsidRPr="00F53255" w:rsidRDefault="00105DB4" w:rsidP="00105DB4">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5000" w:type="pct"/>
          </w:tcPr>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Listen to a performance of Mozart’s 40</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such as the 2014 BBC Proms performance by the Aurora Orchestra on YouTube (</w:t>
            </w:r>
            <w:hyperlink r:id="rId44"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where the musicians are playing from memory. Discuss what challenges the musicians may have faced by performing from memory.</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Ensure children understand what is meant by the musical term ‘symphony’. The About website (</w:t>
            </w:r>
            <w:hyperlink r:id="rId45"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and the Education Scotland website (</w:t>
            </w:r>
            <w:hyperlink r:id="rId46"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have useful information.</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Ask the children to create a picture which is inspired the music. Play the music in the background during the activity. What scenes come to mind during listening? Brainstorm adjectives and emotions felt whilst listening. Allow time for children to share their thoughts and discuss opinions.</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Frederic Chopin – Poland (1810-1849)</w:t>
            </w:r>
          </w:p>
          <w:p w:rsidR="00105DB4" w:rsidRPr="00F53255" w:rsidRDefault="006D09E6"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w:t>
            </w:r>
            <w:r w:rsidR="00105DB4" w:rsidRPr="00F53255">
              <w:rPr>
                <w:rFonts w:ascii="Segoe UI" w:hAnsi="Segoe UI" w:cs="Segoe UI"/>
                <w:sz w:val="20"/>
                <w:szCs w:val="20"/>
              </w:rPr>
              <w:t xml:space="preserve"> Chopin, who was considered to be one of the world’s finest composer pianists, by visiting the Classics for Kids website (</w:t>
            </w:r>
            <w:hyperlink r:id="rId47" w:history="1">
              <w:r w:rsidR="00105DB4" w:rsidRPr="00F53255">
                <w:rPr>
                  <w:rStyle w:val="Hyperlink"/>
                  <w:rFonts w:cs="Segoe UI"/>
                  <w:szCs w:val="20"/>
                </w:rPr>
                <w:t>he</w:t>
              </w:r>
              <w:r w:rsidR="00105DB4" w:rsidRPr="00F53255">
                <w:rPr>
                  <w:rStyle w:val="Hyperlink"/>
                  <w:rFonts w:cs="Segoe UI"/>
                  <w:szCs w:val="20"/>
                </w:rPr>
                <w:t>r</w:t>
              </w:r>
              <w:r w:rsidR="00105DB4" w:rsidRPr="00F53255">
                <w:rPr>
                  <w:rStyle w:val="Hyperlink"/>
                  <w:rFonts w:cs="Segoe UI"/>
                  <w:szCs w:val="20"/>
                </w:rPr>
                <w:t>e</w:t>
              </w:r>
            </w:hyperlink>
            <w:r w:rsidR="00105DB4" w:rsidRPr="00F53255">
              <w:rPr>
                <w:rFonts w:ascii="Segoe UI" w:hAnsi="Segoe UI" w:cs="Segoe UI"/>
                <w:sz w:val="20"/>
                <w:szCs w:val="20"/>
              </w:rPr>
              <w:t>), the Piano Lessons 4 Children website (</w:t>
            </w:r>
            <w:hyperlink r:id="rId48" w:history="1">
              <w:r w:rsidR="00105DB4" w:rsidRPr="00F53255">
                <w:rPr>
                  <w:rStyle w:val="Hyperlink"/>
                  <w:rFonts w:cs="Segoe UI"/>
                  <w:szCs w:val="20"/>
                </w:rPr>
                <w:t>her</w:t>
              </w:r>
              <w:r w:rsidR="00105DB4" w:rsidRPr="00F53255">
                <w:rPr>
                  <w:rStyle w:val="Hyperlink"/>
                  <w:rFonts w:cs="Segoe UI"/>
                  <w:szCs w:val="20"/>
                </w:rPr>
                <w:t>e</w:t>
              </w:r>
            </w:hyperlink>
            <w:r w:rsidR="00105DB4" w:rsidRPr="00F53255">
              <w:rPr>
                <w:rFonts w:ascii="Segoe UI" w:hAnsi="Segoe UI" w:cs="Segoe UI"/>
                <w:sz w:val="20"/>
                <w:szCs w:val="20"/>
              </w:rPr>
              <w:t>), which also includes information regarding his piano works, the Classic FM website (</w:t>
            </w:r>
            <w:hyperlink r:id="rId49" w:history="1">
              <w:r w:rsidR="00105DB4" w:rsidRPr="00F53255">
                <w:rPr>
                  <w:rStyle w:val="Hyperlink"/>
                  <w:rFonts w:cs="Segoe UI"/>
                  <w:szCs w:val="20"/>
                </w:rPr>
                <w:t>he</w:t>
              </w:r>
              <w:r w:rsidR="00105DB4" w:rsidRPr="00F53255">
                <w:rPr>
                  <w:rStyle w:val="Hyperlink"/>
                  <w:rFonts w:cs="Segoe UI"/>
                  <w:szCs w:val="20"/>
                </w:rPr>
                <w:t>r</w:t>
              </w:r>
              <w:r w:rsidR="00105DB4" w:rsidRPr="00F53255">
                <w:rPr>
                  <w:rStyle w:val="Hyperlink"/>
                  <w:rFonts w:cs="Segoe UI"/>
                  <w:szCs w:val="20"/>
                </w:rPr>
                <w:t>e</w:t>
              </w:r>
            </w:hyperlink>
            <w:r w:rsidR="00105DB4" w:rsidRPr="00F53255">
              <w:rPr>
                <w:rFonts w:ascii="Segoe UI" w:hAnsi="Segoe UI" w:cs="Segoe UI"/>
                <w:sz w:val="20"/>
                <w:szCs w:val="20"/>
              </w:rPr>
              <w:t>), the Kids Music Corner website (</w:t>
            </w:r>
            <w:hyperlink r:id="rId50" w:history="1">
              <w:r w:rsidR="00105DB4" w:rsidRPr="00F53255">
                <w:rPr>
                  <w:rStyle w:val="Hyperlink"/>
                  <w:rFonts w:cs="Segoe UI"/>
                  <w:szCs w:val="20"/>
                </w:rPr>
                <w:t>h</w:t>
              </w:r>
              <w:r w:rsidR="00105DB4" w:rsidRPr="00F53255">
                <w:rPr>
                  <w:rStyle w:val="Hyperlink"/>
                  <w:rFonts w:cs="Segoe UI"/>
                  <w:szCs w:val="20"/>
                </w:rPr>
                <w:t>e</w:t>
              </w:r>
              <w:r w:rsidR="00105DB4" w:rsidRPr="00F53255">
                <w:rPr>
                  <w:rStyle w:val="Hyperlink"/>
                  <w:rFonts w:cs="Segoe UI"/>
                  <w:szCs w:val="20"/>
                </w:rPr>
                <w:t>re</w:t>
              </w:r>
            </w:hyperlink>
            <w:r w:rsidR="00105DB4" w:rsidRPr="00F53255">
              <w:rPr>
                <w:rFonts w:ascii="Segoe UI" w:hAnsi="Segoe UI" w:cs="Segoe UI"/>
                <w:sz w:val="20"/>
                <w:szCs w:val="20"/>
              </w:rPr>
              <w:t>) and the Fun Trivia website (</w:t>
            </w:r>
            <w:hyperlink r:id="rId51" w:history="1">
              <w:r w:rsidR="00105DB4" w:rsidRPr="00F53255">
                <w:rPr>
                  <w:rStyle w:val="Hyperlink"/>
                  <w:rFonts w:cs="Segoe UI"/>
                  <w:szCs w:val="20"/>
                </w:rPr>
                <w:t>here</w:t>
              </w:r>
            </w:hyperlink>
            <w:r w:rsidR="00105DB4" w:rsidRPr="00F53255">
              <w:rPr>
                <w:rFonts w:ascii="Segoe UI" w:hAnsi="Segoe UI" w:cs="Segoe UI"/>
                <w:sz w:val="20"/>
                <w:szCs w:val="20"/>
              </w:rPr>
              <w:t>).</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Listen to Chopin’s famous ‘Funeral March’ on YouTube (</w:t>
            </w:r>
            <w:hyperlink r:id="rId52"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and compare this to his ‘Minute Waltz’ on YouTube (</w:t>
            </w:r>
            <w:hyperlink r:id="rId53"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How are the pieces different?</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Discuss the following:</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tone of the music being a low pitched (sombre) melody in the Funeral March compared to the higher pitched (twinkling) Minute melody.</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differing tempo (speeds) which reflect the titles of the music.</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contours of the music being flowing like in the Minute Waltz compared to the more stilted Funeral March.</w:t>
            </w:r>
          </w:p>
          <w:p w:rsidR="00105DB4" w:rsidRPr="00F53255" w:rsidRDefault="00105DB4" w:rsidP="00105DB4">
            <w:pPr>
              <w:pStyle w:val="ListParagraph"/>
              <w:numPr>
                <w:ilvl w:val="0"/>
                <w:numId w:val="52"/>
              </w:numPr>
              <w:spacing w:line="259" w:lineRule="auto"/>
              <w:rPr>
                <w:rFonts w:ascii="Segoe UI" w:hAnsi="Segoe UI" w:cs="Segoe UI"/>
                <w:sz w:val="20"/>
                <w:szCs w:val="20"/>
              </w:rPr>
            </w:pPr>
            <w:r w:rsidRPr="00F53255">
              <w:rPr>
                <w:rFonts w:ascii="Segoe UI" w:hAnsi="Segoe UI" w:cs="Segoe UI"/>
                <w:sz w:val="20"/>
                <w:szCs w:val="20"/>
              </w:rPr>
              <w:t xml:space="preserve">Attempt conducting the two pieces of music – slow fluid movement in the arms would best suit the Funeral March, whereas a lighter smaller movement would suit the Minute Waltz better. </w:t>
            </w:r>
          </w:p>
          <w:p w:rsidR="00105DB4" w:rsidRPr="00F53255" w:rsidRDefault="00105DB4" w:rsidP="00105DB4">
            <w:pPr>
              <w:pStyle w:val="ListParagraph"/>
              <w:numPr>
                <w:ilvl w:val="0"/>
                <w:numId w:val="52"/>
              </w:numPr>
              <w:spacing w:line="259" w:lineRule="auto"/>
              <w:rPr>
                <w:rFonts w:ascii="Segoe UI" w:hAnsi="Segoe UI" w:cs="Segoe UI"/>
                <w:sz w:val="20"/>
                <w:szCs w:val="20"/>
              </w:rPr>
            </w:pPr>
            <w:r w:rsidRPr="00F53255">
              <w:rPr>
                <w:rFonts w:ascii="Segoe UI" w:hAnsi="Segoe UI" w:cs="Segoe UI"/>
                <w:sz w:val="20"/>
                <w:szCs w:val="20"/>
              </w:rPr>
              <w:t>Which piece do the children prefer, and why?</w:t>
            </w:r>
          </w:p>
          <w:p w:rsidR="00105DB4" w:rsidRPr="00F53255" w:rsidRDefault="00105DB4" w:rsidP="008916E2">
            <w:pPr>
              <w:spacing w:line="259" w:lineRule="auto"/>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Bedrich Smetana – Czech Republic (1824-1884)</w:t>
            </w:r>
          </w:p>
          <w:p w:rsidR="00105DB4" w:rsidRPr="00F53255" w:rsidRDefault="006D09E6"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w:t>
            </w:r>
            <w:r w:rsidR="00105DB4" w:rsidRPr="00F53255">
              <w:rPr>
                <w:rFonts w:ascii="Segoe UI" w:hAnsi="Segoe UI" w:cs="Segoe UI"/>
                <w:sz w:val="20"/>
                <w:szCs w:val="20"/>
              </w:rPr>
              <w:t xml:space="preserve"> Smetana by visiting the About website </w:t>
            </w:r>
            <w:r w:rsidR="00105DB4" w:rsidRPr="000C5C55">
              <w:rPr>
                <w:rFonts w:ascii="Segoe UI" w:hAnsi="Segoe UI" w:cs="Segoe UI"/>
                <w:sz w:val="20"/>
                <w:szCs w:val="20"/>
                <w:highlight w:val="yellow"/>
              </w:rPr>
              <w:t>(</w:t>
            </w:r>
            <w:hyperlink r:id="rId54" w:history="1">
              <w:r w:rsidR="00105DB4" w:rsidRPr="000C5C55">
                <w:rPr>
                  <w:rStyle w:val="Hyperlink"/>
                  <w:rFonts w:cs="Segoe UI"/>
                  <w:szCs w:val="20"/>
                  <w:highlight w:val="yellow"/>
                </w:rPr>
                <w:t>h</w:t>
              </w:r>
              <w:r w:rsidR="00105DB4" w:rsidRPr="000C5C55">
                <w:rPr>
                  <w:rStyle w:val="Hyperlink"/>
                  <w:rFonts w:cs="Segoe UI"/>
                  <w:szCs w:val="20"/>
                  <w:highlight w:val="yellow"/>
                </w:rPr>
                <w:t>e</w:t>
              </w:r>
              <w:r w:rsidR="00105DB4" w:rsidRPr="000C5C55">
                <w:rPr>
                  <w:rStyle w:val="Hyperlink"/>
                  <w:rFonts w:cs="Segoe UI"/>
                  <w:szCs w:val="20"/>
                  <w:highlight w:val="yellow"/>
                </w:rPr>
                <w:t>re</w:t>
              </w:r>
            </w:hyperlink>
            <w:r w:rsidR="00105DB4" w:rsidRPr="000C5C55">
              <w:rPr>
                <w:rFonts w:ascii="Segoe UI" w:hAnsi="Segoe UI" w:cs="Segoe UI"/>
                <w:sz w:val="20"/>
                <w:szCs w:val="20"/>
                <w:highlight w:val="yellow"/>
              </w:rPr>
              <w:t>)</w:t>
            </w:r>
            <w:r w:rsidR="00105DB4" w:rsidRPr="00F53255">
              <w:rPr>
                <w:rFonts w:ascii="Segoe UI" w:hAnsi="Segoe UI" w:cs="Segoe UI"/>
                <w:sz w:val="20"/>
                <w:szCs w:val="20"/>
              </w:rPr>
              <w:t xml:space="preserve"> and the 52 Composers website (</w:t>
            </w:r>
            <w:hyperlink r:id="rId55" w:history="1">
              <w:r w:rsidR="00105DB4" w:rsidRPr="00F53255">
                <w:rPr>
                  <w:rStyle w:val="Hyperlink"/>
                  <w:rFonts w:cs="Segoe UI"/>
                  <w:szCs w:val="20"/>
                </w:rPr>
                <w:t>h</w:t>
              </w:r>
              <w:r w:rsidR="00105DB4" w:rsidRPr="00F53255">
                <w:rPr>
                  <w:rStyle w:val="Hyperlink"/>
                  <w:rFonts w:cs="Segoe UI"/>
                  <w:szCs w:val="20"/>
                </w:rPr>
                <w:t>e</w:t>
              </w:r>
              <w:r w:rsidR="00105DB4" w:rsidRPr="00F53255">
                <w:rPr>
                  <w:rStyle w:val="Hyperlink"/>
                  <w:rFonts w:cs="Segoe UI"/>
                  <w:szCs w:val="20"/>
                </w:rPr>
                <w:t>re</w:t>
              </w:r>
            </w:hyperlink>
            <w:r w:rsidR="00105DB4"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Smetana wrote a very famous piece of music entitled ‘Ma Vlast’, meaning ‘My Country’. Listen to the performance by the Prague Philharmonic Orchestra on YouTube (</w:t>
            </w:r>
            <w:hyperlink r:id="rId56"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Discover how 'Ma Vlast' was very special to Smetana as it described his homeland, in particular Prague. It is very patriotic and is considered to be a ‘nationalistic’ piece of music. More information about this piece can be found on the Classic FM website (</w:t>
            </w:r>
            <w:hyperlink r:id="rId57"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and the Classical Notes website (</w:t>
            </w:r>
            <w:hyperlink r:id="rId58"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 the piece further by visiting the Burgess Hill Symphony Orchestra website (</w:t>
            </w:r>
            <w:hyperlink r:id="rId59"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xml:space="preserve">). Discuss the following: </w:t>
            </w:r>
          </w:p>
          <w:p w:rsidR="00105DB4" w:rsidRPr="00F53255" w:rsidRDefault="00105DB4" w:rsidP="00105DB4">
            <w:pPr>
              <w:pStyle w:val="ListParagraph"/>
              <w:numPr>
                <w:ilvl w:val="0"/>
                <w:numId w:val="53"/>
              </w:numPr>
              <w:spacing w:line="259" w:lineRule="auto"/>
              <w:rPr>
                <w:rStyle w:val="Hyperlink"/>
                <w:rFonts w:cs="Segoe UI"/>
                <w:b w:val="0"/>
                <w:szCs w:val="20"/>
              </w:rPr>
            </w:pPr>
            <w:r w:rsidRPr="00F53255">
              <w:rPr>
                <w:rStyle w:val="Hyperlink"/>
                <w:rFonts w:cs="Segoe UI"/>
                <w:b w:val="0"/>
                <w:szCs w:val="20"/>
              </w:rPr>
              <w:t xml:space="preserve">The opening music depicts a river which eventually reaches the city of Prague. How does the starting music reflect a river, and at which stage? The opening music starts as a singular trickle, rather like a stream. The music then builds up in texture with more instruments as the river gathers pace and grows. </w:t>
            </w:r>
          </w:p>
          <w:p w:rsidR="00105DB4" w:rsidRPr="00F53255" w:rsidRDefault="00105DB4" w:rsidP="00105DB4">
            <w:pPr>
              <w:pStyle w:val="ListParagraph"/>
              <w:numPr>
                <w:ilvl w:val="0"/>
                <w:numId w:val="53"/>
              </w:numPr>
              <w:spacing w:line="259" w:lineRule="auto"/>
              <w:rPr>
                <w:rStyle w:val="Hyperlink"/>
                <w:rFonts w:cs="Segoe UI"/>
                <w:b w:val="0"/>
                <w:szCs w:val="20"/>
              </w:rPr>
            </w:pPr>
            <w:r w:rsidRPr="00F53255">
              <w:rPr>
                <w:rStyle w:val="Hyperlink"/>
                <w:rFonts w:cs="Segoe UI"/>
                <w:b w:val="0"/>
                <w:szCs w:val="20"/>
              </w:rPr>
              <w:t xml:space="preserve">Listen for the following contrasting sections and discuss whereabouts the river passes a forest, a wedding celebration, and through some rapids before finally reaching the city of Prague. Challenge children to identify these areas, discussing their reasons (in the forest you hear a hunter’s horn, and at the wedding celebration there is a polka march). Further information can be found on the Symphonicity website </w:t>
            </w:r>
            <w:r w:rsidRPr="000C5C55">
              <w:rPr>
                <w:rFonts w:ascii="Segoe UI" w:hAnsi="Segoe UI" w:cs="Segoe UI"/>
                <w:sz w:val="20"/>
                <w:szCs w:val="20"/>
                <w:highlight w:val="yellow"/>
              </w:rPr>
              <w:t>(</w:t>
            </w:r>
            <w:hyperlink r:id="rId60" w:history="1">
              <w:r w:rsidRPr="000C5C55">
                <w:rPr>
                  <w:rStyle w:val="Hyperlink"/>
                  <w:rFonts w:cs="Segoe UI"/>
                  <w:szCs w:val="20"/>
                  <w:highlight w:val="yellow"/>
                </w:rPr>
                <w:t>h</w:t>
              </w:r>
              <w:r w:rsidRPr="000C5C55">
                <w:rPr>
                  <w:rStyle w:val="Hyperlink"/>
                  <w:rFonts w:cs="Segoe UI"/>
                  <w:szCs w:val="20"/>
                  <w:highlight w:val="yellow"/>
                </w:rPr>
                <w:t>e</w:t>
              </w:r>
              <w:r w:rsidRPr="000C5C55">
                <w:rPr>
                  <w:rStyle w:val="Hyperlink"/>
                  <w:rFonts w:cs="Segoe UI"/>
                  <w:szCs w:val="20"/>
                  <w:highlight w:val="yellow"/>
                </w:rPr>
                <w:t>re</w:t>
              </w:r>
            </w:hyperlink>
            <w:r w:rsidRPr="000C5C55">
              <w:rPr>
                <w:rFonts w:ascii="Segoe UI" w:hAnsi="Segoe UI" w:cs="Segoe UI"/>
                <w:sz w:val="20"/>
                <w:szCs w:val="20"/>
                <w:highlight w:val="yellow"/>
              </w:rPr>
              <w:t>).</w:t>
            </w:r>
          </w:p>
          <w:p w:rsidR="00105DB4" w:rsidRPr="00F53255" w:rsidRDefault="00105DB4" w:rsidP="00105DB4">
            <w:pPr>
              <w:pStyle w:val="ListParagraph"/>
              <w:numPr>
                <w:ilvl w:val="0"/>
                <w:numId w:val="53"/>
              </w:numPr>
              <w:spacing w:line="259" w:lineRule="auto"/>
              <w:rPr>
                <w:rFonts w:ascii="Segoe UI" w:hAnsi="Segoe UI" w:cs="Segoe UI"/>
                <w:sz w:val="20"/>
                <w:szCs w:val="20"/>
              </w:rPr>
            </w:pPr>
            <w:r w:rsidRPr="00F53255">
              <w:rPr>
                <w:rStyle w:val="Hyperlink"/>
                <w:rFonts w:cs="Segoe UI"/>
                <w:b w:val="0"/>
                <w:szCs w:val="20"/>
              </w:rPr>
              <w:t xml:space="preserve">Encourage children to have an appreciation for Smetana’s love for his country and how the sights of Prague influenced and inspired him to write Ma Vlast. For more information about Prague, children could use the Prague websites </w:t>
            </w:r>
            <w:r w:rsidRPr="00F53255">
              <w:rPr>
                <w:rFonts w:ascii="Segoe UI" w:hAnsi="Segoe UI" w:cs="Segoe UI"/>
                <w:sz w:val="20"/>
                <w:szCs w:val="20"/>
              </w:rPr>
              <w:t>(</w:t>
            </w:r>
            <w:hyperlink r:id="rId61"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 xml:space="preserve">) </w:t>
            </w:r>
            <w:r w:rsidRPr="00F53255">
              <w:rPr>
                <w:rStyle w:val="Hyperlink"/>
                <w:rFonts w:cs="Segoe UI"/>
                <w:b w:val="0"/>
                <w:szCs w:val="20"/>
              </w:rPr>
              <w:t xml:space="preserve">and </w:t>
            </w:r>
            <w:r w:rsidRPr="00F53255">
              <w:rPr>
                <w:rFonts w:ascii="Segoe UI" w:hAnsi="Segoe UI" w:cs="Segoe UI"/>
                <w:sz w:val="20"/>
                <w:szCs w:val="20"/>
              </w:rPr>
              <w:t>(</w:t>
            </w:r>
            <w:hyperlink r:id="rId62"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w:t>
            </w:r>
          </w:p>
        </w:tc>
      </w:tr>
    </w:tbl>
    <w:p w:rsidR="00105DB4" w:rsidRPr="00F53255" w:rsidRDefault="00105DB4"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lastRenderedPageBreak/>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815"/>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Art</w:t>
            </w:r>
            <w:r w:rsidR="006D09E6" w:rsidRPr="00F53255">
              <w:rPr>
                <w:rFonts w:ascii="Segoe UI" w:hAnsi="Segoe UI" w:cs="Segoe UI"/>
                <w:b/>
                <w:color w:val="55C7DD"/>
                <w:sz w:val="24"/>
                <w:szCs w:val="20"/>
              </w:rPr>
              <w:t xml:space="preserve"> and Design</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Drawing</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ways in which surface detail can be added to drawings.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Use journals to collect and record visual information from different sources.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Draw for a sustained period of time at an appropriate level.</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Make marks and lines with a wide range  of drawing implements e.g. charcoal, pencil, crayon, chalk pastels, pens etc.</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grades of pencil and other implements to create lines and marks.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grades of pencil and other implements to draw different forms and shapes.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Begin to show an awareness of objects having a third dimension.</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rPr>
              <w:t>Painting</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effects and textures including blocking in colour, washes, thickened paint creating textural effects.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Work on a range of scales e.g. thin brush on small picture etc.</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Create different effects and textures with paint according to what they need for the task.</w:t>
            </w:r>
          </w:p>
          <w:p w:rsidR="00105DB4" w:rsidRPr="00F53255" w:rsidRDefault="00105DB4" w:rsidP="008916E2">
            <w:pPr>
              <w:rPr>
                <w:rFonts w:ascii="Segoe UI" w:hAnsi="Segoe UI" w:cs="Segoe UI"/>
                <w:b/>
                <w:color w:val="55C7DD"/>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Collage</w:t>
            </w:r>
          </w:p>
          <w:p w:rsidR="00105DB4" w:rsidRPr="00F53255" w:rsidRDefault="00105DB4" w:rsidP="00105DB4">
            <w:pPr>
              <w:pStyle w:val="ListParagraph"/>
              <w:numPr>
                <w:ilvl w:val="0"/>
                <w:numId w:val="55"/>
              </w:numPr>
              <w:rPr>
                <w:rFonts w:ascii="Segoe UI" w:hAnsi="Segoe UI" w:cs="Segoe UI"/>
                <w:sz w:val="20"/>
                <w:szCs w:val="20"/>
              </w:rPr>
            </w:pPr>
            <w:r w:rsidRPr="00F53255">
              <w:rPr>
                <w:rFonts w:ascii="Segoe UI" w:hAnsi="Segoe UI" w:cs="Segoe UI"/>
                <w:sz w:val="20"/>
                <w:szCs w:val="20"/>
              </w:rPr>
              <w:t>Experiment with a range of collage techniques such as tearing, overlapping and layering to create images and represent textures.</w:t>
            </w:r>
          </w:p>
          <w:p w:rsidR="00105DB4" w:rsidRPr="00F53255" w:rsidRDefault="00105DB4" w:rsidP="00105DB4">
            <w:pPr>
              <w:pStyle w:val="ListParagraph"/>
              <w:numPr>
                <w:ilvl w:val="0"/>
                <w:numId w:val="55"/>
              </w:numPr>
              <w:rPr>
                <w:rFonts w:ascii="Segoe UI" w:hAnsi="Segoe UI" w:cs="Segoe UI"/>
                <w:sz w:val="20"/>
                <w:szCs w:val="20"/>
              </w:rPr>
            </w:pPr>
            <w:r w:rsidRPr="00F53255">
              <w:rPr>
                <w:rFonts w:ascii="Segoe UI" w:hAnsi="Segoe UI" w:cs="Segoe UI"/>
                <w:sz w:val="20"/>
                <w:szCs w:val="20"/>
              </w:rPr>
              <w:t>Use collage as a means of collecting ideas and information and building a visual vocabulary.</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Digital Media</w:t>
            </w:r>
          </w:p>
          <w:p w:rsidR="00105DB4" w:rsidRPr="00F53255" w:rsidRDefault="00105DB4" w:rsidP="00105DB4">
            <w:pPr>
              <w:pStyle w:val="ListParagraph"/>
              <w:numPr>
                <w:ilvl w:val="0"/>
                <w:numId w:val="56"/>
              </w:numPr>
              <w:rPr>
                <w:rFonts w:ascii="Segoe UI" w:hAnsi="Segoe UI" w:cs="Segoe UI"/>
                <w:b/>
                <w:sz w:val="20"/>
                <w:szCs w:val="20"/>
              </w:rPr>
            </w:pPr>
            <w:r w:rsidRPr="00F53255">
              <w:rPr>
                <w:rFonts w:ascii="Segoe UI" w:hAnsi="Segoe UI" w:cs="Segoe UI"/>
                <w:sz w:val="20"/>
                <w:szCs w:val="20"/>
              </w:rPr>
              <w:t>Record and collect visual information using digital cameras and video recorders.</w:t>
            </w:r>
          </w:p>
          <w:p w:rsidR="00105DB4" w:rsidRPr="00F53255" w:rsidRDefault="00105DB4" w:rsidP="00105DB4">
            <w:pPr>
              <w:pStyle w:val="ListParagraph"/>
              <w:numPr>
                <w:ilvl w:val="0"/>
                <w:numId w:val="56"/>
              </w:numPr>
              <w:rPr>
                <w:rFonts w:ascii="Segoe UI" w:hAnsi="Segoe UI" w:cs="Segoe UI"/>
                <w:sz w:val="20"/>
                <w:szCs w:val="20"/>
              </w:rPr>
            </w:pPr>
            <w:r w:rsidRPr="00F53255">
              <w:rPr>
                <w:rFonts w:ascii="Segoe UI" w:hAnsi="Segoe UI" w:cs="Segoe UI"/>
                <w:sz w:val="20"/>
                <w:szCs w:val="20"/>
              </w:rPr>
              <w:t>Present visual images using software.</w:t>
            </w:r>
          </w:p>
          <w:p w:rsidR="00105DB4" w:rsidRPr="00F53255" w:rsidRDefault="00105DB4" w:rsidP="00105DB4">
            <w:pPr>
              <w:pStyle w:val="ListParagraph"/>
              <w:numPr>
                <w:ilvl w:val="0"/>
                <w:numId w:val="56"/>
              </w:numPr>
              <w:rPr>
                <w:rFonts w:ascii="Segoe UI" w:hAnsi="Segoe UI" w:cs="Segoe UI"/>
                <w:b/>
                <w:sz w:val="20"/>
                <w:szCs w:val="20"/>
              </w:rPr>
            </w:pPr>
            <w:r w:rsidRPr="00F53255">
              <w:rPr>
                <w:rFonts w:ascii="Segoe UI" w:hAnsi="Segoe UI" w:cs="Segoe UI"/>
                <w:sz w:val="20"/>
                <w:szCs w:val="20"/>
              </w:rPr>
              <w:t>Experiment with colours and textures by using effects and simple filters to manipulate and create images for a purpose.</w:t>
            </w:r>
          </w:p>
          <w:p w:rsidR="00105DB4" w:rsidRPr="00F53255" w:rsidRDefault="00105DB4" w:rsidP="008916E2">
            <w:pPr>
              <w:rPr>
                <w:rFonts w:ascii="Segoe UI" w:hAnsi="Segoe UI" w:cs="Segoe UI"/>
                <w:b/>
                <w:sz w:val="20"/>
                <w:szCs w:val="20"/>
              </w:rPr>
            </w:pPr>
          </w:p>
        </w:tc>
        <w:tc>
          <w:tcPr>
            <w:tcW w:w="697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 xml:space="preserve">Within this theme, children can explore images and colours by considering flags associated with various European countries. Using photographs, they can make sketches or large scale drawings of major monuments or buildings e.g. the Eiffel Tower, Notre Dame and the Metropolitan train station entrances dating from the Art Nouveau period. These drawings or paintings can be used as layers, torn or cut, to collage as a way of collecting images about European countries or cities. Flag colours can be sensitively incorporated to link images and fill in spaces and river shapes could be used to help composition. </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Collage can also be developed digitally. Multiple photos can be uploaded or selected and the software can then be used to alter colours and effects and even place images into a particular shape such as the Eiffel Tower.</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 xml:space="preserve">Drawing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 xml:space="preserve">Children can make a series of observational drawings in sketchbooks of key sites. These should make use of a full range of drawing materials, including grades of pencils, charcoal and chalk. Encourage children to smudge their drawing materials to help create 3-D effects.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Encourage children to work on a larger scale, perhaps with charcoal and graphite sticks. This large scale work can be undertaken either individually or in groups.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 xml:space="preserve">Painting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Children can develop their drawings into paintings, for example using watercolours, and once dry, add depth and texture by working into them with dry media such as pastels.</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They can experiment with overdrawing on a painting or collage.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Collage</w:t>
            </w:r>
          </w:p>
          <w:p w:rsidR="00105DB4" w:rsidRPr="00F53255" w:rsidRDefault="00105DB4" w:rsidP="00105DB4">
            <w:pPr>
              <w:pStyle w:val="ListParagraph"/>
              <w:numPr>
                <w:ilvl w:val="0"/>
                <w:numId w:val="59"/>
              </w:numPr>
              <w:rPr>
                <w:rFonts w:ascii="Segoe UI" w:hAnsi="Segoe UI" w:cs="Segoe UI"/>
                <w:sz w:val="20"/>
                <w:szCs w:val="20"/>
              </w:rPr>
            </w:pPr>
            <w:r w:rsidRPr="00F53255">
              <w:rPr>
                <w:rFonts w:ascii="Segoe UI" w:hAnsi="Segoe UI" w:cs="Segoe UI"/>
                <w:sz w:val="20"/>
                <w:szCs w:val="20"/>
              </w:rPr>
              <w:t>Children can use drawings, photocopied drawings and photographic images to tear, cut, overlap and layer images.</w:t>
            </w:r>
          </w:p>
          <w:p w:rsidR="00105DB4" w:rsidRPr="00F53255" w:rsidRDefault="00105DB4" w:rsidP="00105DB4">
            <w:pPr>
              <w:pStyle w:val="ListParagraph"/>
              <w:numPr>
                <w:ilvl w:val="0"/>
                <w:numId w:val="59"/>
              </w:numPr>
              <w:rPr>
                <w:rFonts w:ascii="Segoe UI" w:hAnsi="Segoe UI" w:cs="Segoe UI"/>
                <w:sz w:val="20"/>
                <w:szCs w:val="20"/>
              </w:rPr>
            </w:pPr>
            <w:r w:rsidRPr="00F53255">
              <w:rPr>
                <w:rFonts w:ascii="Segoe UI" w:hAnsi="Segoe UI" w:cs="Segoe UI"/>
                <w:sz w:val="20"/>
                <w:szCs w:val="20"/>
              </w:rPr>
              <w:t>As part of this piece of work, they can play with the sizes of images, rotations and positioning.</w:t>
            </w:r>
          </w:p>
        </w:tc>
      </w:tr>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lastRenderedPageBreak/>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Art</w:t>
            </w:r>
            <w:r w:rsidR="006D09E6" w:rsidRPr="00F53255">
              <w:rPr>
                <w:rFonts w:ascii="Segoe UI" w:hAnsi="Segoe UI" w:cs="Segoe UI"/>
                <w:b/>
                <w:color w:val="55C7DD"/>
                <w:sz w:val="24"/>
                <w:szCs w:val="20"/>
              </w:rPr>
              <w:t xml:space="preserve"> and Design</w:t>
            </w:r>
            <w:r w:rsidRPr="00F53255">
              <w:rPr>
                <w:rFonts w:ascii="Segoe UI" w:hAnsi="Segoe UI" w:cs="Segoe UI"/>
                <w:b/>
                <w:color w:val="55C7DD"/>
                <w:sz w:val="24"/>
                <w:szCs w:val="20"/>
              </w:rPr>
              <w:t xml:space="preserve"> (contd.)</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Evaluating and Developing Work</w:t>
            </w:r>
          </w:p>
          <w:p w:rsidR="00105DB4" w:rsidRPr="00F53255" w:rsidRDefault="00105DB4" w:rsidP="00105DB4">
            <w:pPr>
              <w:pStyle w:val="ListParagraph"/>
              <w:numPr>
                <w:ilvl w:val="0"/>
                <w:numId w:val="57"/>
              </w:numPr>
              <w:rPr>
                <w:rFonts w:ascii="Segoe UI" w:hAnsi="Segoe UI" w:cs="Segoe UI"/>
                <w:b/>
                <w:sz w:val="20"/>
                <w:szCs w:val="20"/>
              </w:rPr>
            </w:pPr>
            <w:r w:rsidRPr="00F53255">
              <w:rPr>
                <w:rFonts w:ascii="Segoe UI" w:hAnsi="Segoe UI" w:cs="Segoe UI"/>
                <w:sz w:val="20"/>
                <w:szCs w:val="20"/>
              </w:rPr>
              <w:t>Annotate work in journal.</w:t>
            </w:r>
          </w:p>
          <w:p w:rsidR="00105DB4" w:rsidRPr="00F53255" w:rsidRDefault="00105DB4" w:rsidP="00105DB4">
            <w:pPr>
              <w:pStyle w:val="ListParagraph"/>
              <w:numPr>
                <w:ilvl w:val="0"/>
                <w:numId w:val="57"/>
              </w:numPr>
              <w:rPr>
                <w:rFonts w:ascii="Segoe UI" w:hAnsi="Segoe UI" w:cs="Segoe UI"/>
                <w:sz w:val="20"/>
                <w:szCs w:val="20"/>
              </w:rPr>
            </w:pPr>
            <w:r w:rsidRPr="00F53255">
              <w:rPr>
                <w:rFonts w:ascii="Segoe UI" w:hAnsi="Segoe UI" w:cs="Segoe UI"/>
                <w:sz w:val="20"/>
                <w:szCs w:val="20"/>
              </w:rPr>
              <w:t>Compare ideas, methods and approaches in their own and others' work and say what they think and feel about them.</w:t>
            </w:r>
          </w:p>
          <w:p w:rsidR="00105DB4" w:rsidRPr="00F53255" w:rsidRDefault="00105DB4" w:rsidP="00105DB4">
            <w:pPr>
              <w:pStyle w:val="ListParagraph"/>
              <w:numPr>
                <w:ilvl w:val="0"/>
                <w:numId w:val="57"/>
              </w:numPr>
              <w:rPr>
                <w:rFonts w:ascii="Segoe UI" w:hAnsi="Segoe UI" w:cs="Segoe UI"/>
                <w:sz w:val="20"/>
                <w:szCs w:val="20"/>
              </w:rPr>
            </w:pPr>
            <w:r w:rsidRPr="00F53255">
              <w:rPr>
                <w:rFonts w:ascii="Segoe UI" w:hAnsi="Segoe UI" w:cs="Segoe UI"/>
                <w:sz w:val="20"/>
                <w:szCs w:val="20"/>
              </w:rPr>
              <w:t>Adapt their work according to their views and describe how they might develop it further.</w:t>
            </w:r>
          </w:p>
        </w:tc>
        <w:tc>
          <w:tcPr>
            <w:tcW w:w="6970" w:type="dxa"/>
          </w:tcPr>
          <w:p w:rsidR="00105DB4" w:rsidRPr="00F53255" w:rsidRDefault="00105DB4" w:rsidP="00105DB4">
            <w:pPr>
              <w:pStyle w:val="ListParagraph"/>
              <w:numPr>
                <w:ilvl w:val="0"/>
                <w:numId w:val="57"/>
              </w:numPr>
              <w:rPr>
                <w:rFonts w:ascii="Segoe UI" w:hAnsi="Segoe UI" w:cs="Segoe UI"/>
                <w:b/>
              </w:rPr>
            </w:pPr>
            <w:r w:rsidRPr="00F53255">
              <w:rPr>
                <w:rFonts w:ascii="Segoe UI" w:hAnsi="Segoe UI" w:cs="Segoe UI"/>
                <w:sz w:val="20"/>
                <w:szCs w:val="20"/>
              </w:rPr>
              <w:t>They can then investigate overdrawing on the collage or adding pastel or watercolour.</w:t>
            </w:r>
          </w:p>
          <w:p w:rsidR="00105DB4" w:rsidRPr="00F53255" w:rsidRDefault="00105DB4" w:rsidP="008916E2">
            <w:pPr>
              <w:rPr>
                <w:rFonts w:ascii="Segoe UI" w:hAnsi="Segoe UI" w:cs="Segoe UI"/>
                <w:b/>
                <w:color w:val="55C7DD"/>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Digital</w:t>
            </w:r>
          </w:p>
          <w:p w:rsidR="00105DB4" w:rsidRPr="00F53255" w:rsidRDefault="00105DB4" w:rsidP="00105DB4">
            <w:pPr>
              <w:pStyle w:val="ListParagraph"/>
              <w:numPr>
                <w:ilvl w:val="0"/>
                <w:numId w:val="60"/>
              </w:numPr>
              <w:rPr>
                <w:rFonts w:ascii="Segoe UI" w:hAnsi="Segoe UI" w:cs="Segoe UI"/>
                <w:i/>
                <w:sz w:val="20"/>
                <w:szCs w:val="20"/>
              </w:rPr>
            </w:pPr>
            <w:r w:rsidRPr="00F53255">
              <w:rPr>
                <w:rFonts w:ascii="Segoe UI" w:hAnsi="Segoe UI" w:cs="Segoe UI"/>
                <w:sz w:val="20"/>
                <w:szCs w:val="20"/>
              </w:rPr>
              <w:t>Use an online collage maker to manipulate photographic images, such as the one on the Collage.com website (</w:t>
            </w:r>
            <w:hyperlink r:id="rId63"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xml:space="preserve">). </w:t>
            </w:r>
            <w:r w:rsidRPr="00F53255">
              <w:rPr>
                <w:rFonts w:ascii="Segoe UI" w:hAnsi="Segoe UI" w:cs="Segoe UI"/>
                <w:i/>
                <w:sz w:val="20"/>
                <w:szCs w:val="20"/>
              </w:rPr>
              <w:t>(NB To print from this site, use a 'snipping tool' to copy and save the collage, then print to A4).</w:t>
            </w:r>
          </w:p>
          <w:p w:rsidR="00105DB4" w:rsidRPr="00F53255" w:rsidRDefault="00105DB4" w:rsidP="00105DB4">
            <w:pPr>
              <w:pStyle w:val="ListParagraph"/>
              <w:numPr>
                <w:ilvl w:val="0"/>
                <w:numId w:val="60"/>
              </w:numPr>
              <w:rPr>
                <w:rFonts w:ascii="Segoe UI" w:hAnsi="Segoe UI" w:cs="Segoe UI"/>
                <w:i/>
                <w:sz w:val="20"/>
                <w:szCs w:val="20"/>
              </w:rPr>
            </w:pPr>
            <w:r w:rsidRPr="00F53255">
              <w:rPr>
                <w:rStyle w:val="HTMLCite"/>
                <w:rFonts w:ascii="Segoe UI" w:hAnsi="Segoe UI" w:cs="Segoe UI"/>
                <w:i w:val="0"/>
                <w:sz w:val="20"/>
                <w:szCs w:val="20"/>
              </w:rPr>
              <w:t>Allow children to experiment with collage using the Collage Machine programme from the National Gallery of Art website (</w:t>
            </w:r>
            <w:hyperlink r:id="rId64"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Style w:val="HTMLCite"/>
                <w:rFonts w:ascii="Segoe UI" w:hAnsi="Segoe UI" w:cs="Segoe UI"/>
                <w:i w:val="0"/>
                <w:sz w:val="20"/>
                <w:szCs w:val="20"/>
              </w:rPr>
              <w:t>). Children could create a collage which incorporates the names of capital cities</w:t>
            </w:r>
            <w:r w:rsidRPr="00F53255">
              <w:rPr>
                <w:rStyle w:val="HTMLCite"/>
                <w:rFonts w:ascii="Segoe UI" w:hAnsi="Segoe UI" w:cs="Segoe UI"/>
                <w:sz w:val="20"/>
                <w:szCs w:val="20"/>
              </w:rPr>
              <w:t>.</w:t>
            </w:r>
          </w:p>
          <w:p w:rsidR="00105DB4" w:rsidRPr="00F53255" w:rsidRDefault="00105DB4" w:rsidP="008916E2">
            <w:pPr>
              <w:rPr>
                <w:rFonts w:ascii="Segoe UI" w:hAnsi="Segoe UI" w:cs="Segoe UI"/>
                <w:b/>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Evaluating</w:t>
            </w:r>
          </w:p>
          <w:p w:rsidR="00105DB4" w:rsidRPr="00F53255" w:rsidRDefault="00105DB4" w:rsidP="00105DB4">
            <w:pPr>
              <w:pStyle w:val="ListParagraph"/>
              <w:numPr>
                <w:ilvl w:val="0"/>
                <w:numId w:val="61"/>
              </w:numPr>
              <w:rPr>
                <w:rFonts w:ascii="Segoe UI" w:hAnsi="Segoe UI" w:cs="Segoe UI"/>
                <w:b/>
                <w:sz w:val="20"/>
                <w:szCs w:val="20"/>
              </w:rPr>
            </w:pPr>
            <w:r w:rsidRPr="00F53255">
              <w:rPr>
                <w:rFonts w:ascii="Segoe UI" w:hAnsi="Segoe UI" w:cs="Segoe UI"/>
                <w:sz w:val="20"/>
                <w:szCs w:val="20"/>
              </w:rPr>
              <w:t>Children can use their journals or sketchbooks to enable them to refer back to their original ideas and incorporate these as their work progresses.</w:t>
            </w:r>
          </w:p>
          <w:p w:rsidR="00105DB4" w:rsidRPr="00F53255" w:rsidRDefault="00105DB4" w:rsidP="00105DB4">
            <w:pPr>
              <w:pStyle w:val="ListParagraph"/>
              <w:numPr>
                <w:ilvl w:val="0"/>
                <w:numId w:val="61"/>
              </w:numPr>
              <w:rPr>
                <w:rFonts w:ascii="Segoe UI" w:hAnsi="Segoe UI" w:cs="Segoe UI"/>
                <w:sz w:val="20"/>
                <w:szCs w:val="20"/>
              </w:rPr>
            </w:pPr>
            <w:r w:rsidRPr="00F53255">
              <w:rPr>
                <w:rFonts w:ascii="Segoe UI" w:hAnsi="Segoe UI" w:cs="Segoe UI"/>
                <w:sz w:val="20"/>
                <w:szCs w:val="20"/>
              </w:rPr>
              <w:t>Ensure children have opportunities to evaluate their work and that of others, describing what they like or might change next time, what materials they preferred using and what advice they may give another artist.</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14"/>
        <w:gridCol w:w="7000"/>
        <w:gridCol w:w="7000"/>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lastRenderedPageBreak/>
              <w:t>Additional Curriculum Links</w:t>
            </w:r>
          </w:p>
        </w:tc>
      </w:tr>
      <w:tr w:rsidR="00105DB4" w:rsidRPr="00F53255" w:rsidTr="008916E2">
        <w:trPr>
          <w:trHeight w:hRule="exac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shd w:val="clear" w:color="auto" w:fill="auto"/>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w:t>
            </w:r>
          </w:p>
          <w:p w:rsidR="00105DB4" w:rsidRPr="00F53255" w:rsidRDefault="00105DB4" w:rsidP="008916E2">
            <w:pPr>
              <w:rPr>
                <w:rFonts w:ascii="Segoe UI" w:hAnsi="Segoe UI" w:cs="Segoe UI"/>
                <w:b/>
                <w:color w:val="55C7DD"/>
                <w:sz w:val="24"/>
                <w:szCs w:val="28"/>
              </w:rPr>
            </w:pPr>
          </w:p>
        </w:tc>
        <w:tc>
          <w:tcPr>
            <w:tcW w:w="7000" w:type="dxa"/>
            <w:shd w:val="clear" w:color="auto" w:fill="auto"/>
          </w:tcPr>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Sound</w:t>
            </w: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Skills</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a variety of devices and software to select, playback and record voice and other sounds.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Locate and use sound files from online sources, e.g. Audio Networks, and other multimedia resources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Select, import and edit existing sound files in sound editing software, e.g. Audacity.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editing tools to refine and improve outcomes and performances.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recorded sound files in other software applications.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Be able to share sound recordings with a wider audience.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Use music software to experiment with capturing, repeating and sequencing sound patterns.</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ICT to create and perform sounds or music that would otherwise not be possible in a live situation, e.g. editing a multi-part piece.  </w:t>
            </w:r>
          </w:p>
          <w:p w:rsidR="00105DB4" w:rsidRPr="00F53255" w:rsidRDefault="00105DB4" w:rsidP="008916E2">
            <w:pPr>
              <w:autoSpaceDE w:val="0"/>
              <w:rPr>
                <w:rFonts w:ascii="Segoe UI" w:eastAsia="Arial" w:hAnsi="Segoe UI" w:cs="Segoe UI"/>
                <w:sz w:val="12"/>
                <w:szCs w:val="20"/>
              </w:rPr>
            </w:pPr>
          </w:p>
          <w:p w:rsidR="00105DB4" w:rsidRPr="00F53255" w:rsidRDefault="00105DB4" w:rsidP="008916E2">
            <w:pPr>
              <w:autoSpaceDE w:val="0"/>
              <w:rPr>
                <w:rFonts w:ascii="Segoe UI" w:eastAsia="Arial" w:hAnsi="Segoe UI" w:cs="Segoe UI"/>
                <w:b/>
                <w:color w:val="55C7DD"/>
                <w:sz w:val="24"/>
                <w:szCs w:val="20"/>
              </w:rPr>
            </w:pPr>
            <w:r w:rsidRPr="00F53255">
              <w:rPr>
                <w:rFonts w:ascii="Segoe UI" w:eastAsia="Arial" w:hAnsi="Segoe UI" w:cs="Segoe UI"/>
                <w:b/>
                <w:color w:val="55C7DD"/>
                <w:sz w:val="24"/>
                <w:szCs w:val="20"/>
              </w:rPr>
              <w:t>Knowledge and Understanding</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Talk about software which allows the creation and manipulation of sound and music.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Understand that many types of sounds can be combined in editing software.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Understand how sound can be used in multimodal texts to create meaning and provide effects.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Understand that copyright exists on most recorded music.</w:t>
            </w:r>
          </w:p>
          <w:p w:rsidR="00105DB4" w:rsidRPr="00F53255" w:rsidRDefault="00105DB4" w:rsidP="008916E2">
            <w:pPr>
              <w:rPr>
                <w:rFonts w:ascii="Segoe UI" w:hAnsi="Segoe UI" w:cs="Segoe UI"/>
                <w:b/>
                <w:color w:val="55C7DD"/>
                <w:sz w:val="24"/>
                <w:szCs w:val="28"/>
              </w:rPr>
            </w:pPr>
          </w:p>
        </w:tc>
        <w:tc>
          <w:tcPr>
            <w:tcW w:w="700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As children move through KS2 they need to able to use software and hardware tools specific to their tasks, combine the use of different tools and be able to select appropriate tools for their tasks. These opportunities focus on the skills of combining and selecting tools and considering the needs of the audience.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geography, children might make a radio programme or podcast about their chosen European region describing its physical and human aspects. This activity has several parts:</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Recording the performance (this could be the narration and/or the music). Many schools use microphones attached to headphones for recording. Other suitable devices are microphones, iPads or other sound recorders (e.g. Roland).</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The sound has to either be recorded into the software directly or imported. The most common piece of software for this type of work is Audacity but GarageBand for Apple Mac or iPad would also be suitable pieces of software.</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 xml:space="preserve">The radio show or podcast needs to be edited in the software. Audacity allows children to make multi-track performances i.e. mix voice and music tracks together. Children could make their own jingles or sound effects and add them to their audio/sound files. </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As an extension, the finished podcast or radio show could be published on the web using software such as Audioboom (</w:t>
            </w:r>
            <w:hyperlink r:id="rId65"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xml:space="preserve">) which is also available as an app (more information </w:t>
            </w:r>
            <w:hyperlink r:id="rId66"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xml:space="preserve">). This software allows users to embed their sound/audio files in their website or blog using embed code produced by this tool. </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The audio file created could also be integrated/imported into:</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A presentation tool, e.g. Microsoft PowerPoint, Apple Keynote, Open Office Impress, Prezi or Textease Presenter CT.</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Movie making software, e.g. Microsoft Movie Maker, Apple iMovie, Serif MoviePlus, Textease Movies CT.</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A word processor, e.g. Apple Pages, Open Office Writer or Microsoft Word.</w:t>
            </w:r>
          </w:p>
          <w:p w:rsidR="00105DB4" w:rsidRPr="00F53255" w:rsidRDefault="00105DB4" w:rsidP="00105DB4">
            <w:pPr>
              <w:pStyle w:val="ListParagraph"/>
              <w:numPr>
                <w:ilvl w:val="0"/>
                <w:numId w:val="65"/>
              </w:numPr>
              <w:rPr>
                <w:rFonts w:ascii="Segoe UI" w:hAnsi="Segoe UI" w:cs="Segoe UI"/>
                <w:b/>
                <w:color w:val="55C7DD"/>
                <w:sz w:val="24"/>
                <w:szCs w:val="28"/>
              </w:rPr>
            </w:pPr>
            <w:r w:rsidRPr="00F53255">
              <w:rPr>
                <w:rFonts w:ascii="Segoe UI" w:hAnsi="Segoe UI" w:cs="Segoe UI"/>
                <w:sz w:val="20"/>
                <w:szCs w:val="20"/>
              </w:rPr>
              <w:t>An app or webpage.</w:t>
            </w:r>
            <w:r w:rsidRPr="00F53255">
              <w:rPr>
                <w:rFonts w:ascii="Segoe UI" w:hAnsi="Segoe UI" w:cs="Segoe UI"/>
                <w:b/>
                <w:color w:val="55C7DD"/>
                <w:sz w:val="24"/>
                <w:szCs w:val="28"/>
              </w:rPr>
              <w:t xml:space="preserve"> </w:t>
            </w:r>
          </w:p>
        </w:tc>
      </w:tr>
      <w:tr w:rsidR="00105DB4" w:rsidRPr="00F53255" w:rsidTr="008916E2">
        <w:trPr>
          <w:trHeigh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lastRenderedPageBreak/>
              <w:t>Additional Curriculum Links</w:t>
            </w:r>
          </w:p>
        </w:tc>
      </w:tr>
      <w:tr w:rsidR="00105DB4" w:rsidRPr="00F53255" w:rsidTr="008916E2">
        <w:trPr>
          <w:trHeigh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917"/>
        </w:trPr>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w:t>
            </w:r>
          </w:p>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(contd.)</w:t>
            </w:r>
          </w:p>
        </w:tc>
        <w:tc>
          <w:tcPr>
            <w:tcW w:w="7000" w:type="dxa"/>
          </w:tcPr>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8"/>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 xml:space="preserve">Online Safety </w:t>
            </w: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Skills</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eastAsia="Arial" w:hAnsi="Segoe UI" w:cs="Segoe UI"/>
                <w:sz w:val="20"/>
                <w:szCs w:val="20"/>
                <w:lang w:eastAsia="he-IL" w:bidi="he-IL"/>
              </w:rPr>
              <w:t>Use technology responsibly.</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hAnsi="Segoe UI" w:cs="Segoe UI"/>
                <w:spacing w:val="5"/>
                <w:sz w:val="20"/>
                <w:szCs w:val="20"/>
              </w:rPr>
              <w:t xml:space="preserve">Recognise acceptable behaviour. </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hAnsi="Segoe UI" w:cs="Segoe UI"/>
                <w:spacing w:val="5"/>
                <w:sz w:val="20"/>
                <w:szCs w:val="20"/>
              </w:rPr>
              <w:t>Recognise unacceptable behaviour.</w:t>
            </w:r>
          </w:p>
          <w:p w:rsidR="00105DB4" w:rsidRPr="00F53255" w:rsidRDefault="00105DB4" w:rsidP="008916E2">
            <w:pPr>
              <w:widowControl w:val="0"/>
              <w:overflowPunct w:val="0"/>
              <w:autoSpaceDE w:val="0"/>
              <w:autoSpaceDN w:val="0"/>
              <w:adjustRightInd w:val="0"/>
              <w:ind w:right="200"/>
              <w:rPr>
                <w:rFonts w:ascii="Segoe UI" w:hAnsi="Segoe UI" w:cs="Segoe UI"/>
                <w:b/>
                <w:sz w:val="12"/>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Knowledge and Understanding</w:t>
            </w:r>
          </w:p>
          <w:p w:rsidR="00105DB4" w:rsidRPr="00F53255" w:rsidRDefault="00105DB4" w:rsidP="00105DB4">
            <w:pPr>
              <w:pStyle w:val="ListParagraph"/>
              <w:widowControl w:val="0"/>
              <w:numPr>
                <w:ilvl w:val="0"/>
                <w:numId w:val="68"/>
              </w:numPr>
              <w:overflowPunct w:val="0"/>
              <w:autoSpaceDE w:val="0"/>
              <w:autoSpaceDN w:val="0"/>
              <w:adjustRightInd w:val="0"/>
              <w:ind w:right="200"/>
              <w:rPr>
                <w:rFonts w:ascii="Segoe UI" w:hAnsi="Segoe UI" w:cs="Segoe UI"/>
                <w:b/>
                <w:sz w:val="20"/>
                <w:szCs w:val="20"/>
              </w:rPr>
            </w:pPr>
            <w:r w:rsidRPr="00F53255">
              <w:rPr>
                <w:rFonts w:ascii="Segoe UI" w:eastAsia="Arial" w:hAnsi="Segoe UI" w:cs="Segoe UI"/>
                <w:sz w:val="20"/>
                <w:szCs w:val="20"/>
              </w:rPr>
              <w:t xml:space="preserve">Understand the </w:t>
            </w:r>
            <w:r w:rsidRPr="00F53255">
              <w:rPr>
                <w:rFonts w:ascii="Segoe UI" w:hAnsi="Segoe UI" w:cs="Segoe UI"/>
                <w:sz w:val="20"/>
                <w:szCs w:val="20"/>
              </w:rPr>
              <w:t>risks posed by the internet</w:t>
            </w:r>
            <w:r w:rsidRPr="00F53255">
              <w:rPr>
                <w:rFonts w:ascii="Segoe UI" w:eastAsia="Arial" w:hAnsi="Segoe UI" w:cs="Segoe UI"/>
                <w:bCs/>
                <w:sz w:val="20"/>
                <w:szCs w:val="20"/>
              </w:rPr>
              <w:t xml:space="preserve"> relating to contact e.g. bullying, grooming.</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Know a range of ways to report concerns about contact.</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Know a range of ways to report concerns about content.</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Understand what acceptable online behaviour is.</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Understand what unacceptable online behaviour is.</w:t>
            </w:r>
          </w:p>
          <w:p w:rsidR="00105DB4" w:rsidRPr="00F53255" w:rsidRDefault="00105DB4" w:rsidP="00105DB4">
            <w:pPr>
              <w:pStyle w:val="ListParagraph"/>
              <w:numPr>
                <w:ilvl w:val="0"/>
                <w:numId w:val="68"/>
              </w:numPr>
              <w:rPr>
                <w:rFonts w:ascii="Segoe UI" w:eastAsia="Arial" w:hAnsi="Segoe UI" w:cs="Segoe UI"/>
                <w:sz w:val="20"/>
                <w:szCs w:val="20"/>
                <w:rtl/>
                <w:lang w:eastAsia="he-IL" w:bidi="he-IL"/>
              </w:rPr>
            </w:pPr>
            <w:r w:rsidRPr="00F53255">
              <w:rPr>
                <w:rFonts w:ascii="Segoe UI" w:eastAsia="Arial" w:hAnsi="Segoe UI" w:cs="Segoe UI"/>
                <w:sz w:val="20"/>
                <w:szCs w:val="20"/>
              </w:rPr>
              <w:t xml:space="preserve">Recognise that cyber bullying is unacceptable and will be sanctioned according to the school’s eSafety policies and procedures / Acceptable Use Policy. </w:t>
            </w:r>
          </w:p>
          <w:p w:rsidR="00105DB4" w:rsidRPr="00F53255" w:rsidRDefault="00105DB4" w:rsidP="00105DB4">
            <w:pPr>
              <w:pStyle w:val="ListParagraph"/>
              <w:numPr>
                <w:ilvl w:val="0"/>
                <w:numId w:val="68"/>
              </w:numPr>
              <w:autoSpaceDE w:val="0"/>
              <w:rPr>
                <w:rFonts w:ascii="Segoe UI" w:eastAsia="Arial" w:hAnsi="Segoe UI" w:cs="Segoe UI"/>
                <w:sz w:val="20"/>
                <w:szCs w:val="20"/>
              </w:rPr>
            </w:pPr>
            <w:r w:rsidRPr="00F53255">
              <w:rPr>
                <w:rFonts w:ascii="Segoe UI" w:eastAsia="Arial" w:hAnsi="Segoe UI" w:cs="Segoe UI"/>
                <w:sz w:val="20"/>
                <w:szCs w:val="20"/>
              </w:rPr>
              <w:t xml:space="preserve">Know how to report an incident of cyber bullying if and when it occurs, according to the school’s eSafety policies and procedures / Acceptable Use Policy. </w:t>
            </w:r>
          </w:p>
          <w:p w:rsidR="00105DB4" w:rsidRPr="00F53255" w:rsidRDefault="00105DB4" w:rsidP="00105DB4">
            <w:pPr>
              <w:pStyle w:val="ListParagraph"/>
              <w:numPr>
                <w:ilvl w:val="0"/>
                <w:numId w:val="68"/>
              </w:numPr>
              <w:autoSpaceDE w:val="0"/>
              <w:rPr>
                <w:rFonts w:ascii="Segoe UI" w:eastAsia="Arial" w:hAnsi="Segoe UI" w:cs="Segoe UI"/>
                <w:sz w:val="20"/>
                <w:szCs w:val="20"/>
                <w:rtl/>
              </w:rPr>
            </w:pPr>
            <w:r w:rsidRPr="00F53255">
              <w:rPr>
                <w:rFonts w:ascii="Segoe UI" w:eastAsia="Arial" w:hAnsi="Segoe UI" w:cs="Segoe UI"/>
                <w:sz w:val="20"/>
                <w:szCs w:val="20"/>
              </w:rPr>
              <w:t xml:space="preserve">Understand the risks involved in arranging to meet and subsequently meeting anybody from the online world in the offline world. </w:t>
            </w:r>
          </w:p>
          <w:p w:rsidR="00105DB4" w:rsidRPr="00F53255" w:rsidRDefault="00105DB4" w:rsidP="008916E2">
            <w:pPr>
              <w:rPr>
                <w:rFonts w:ascii="Segoe UI" w:hAnsi="Segoe UI" w:cs="Segoe UI"/>
                <w:b/>
                <w:color w:val="55C7DD"/>
                <w:sz w:val="24"/>
                <w:szCs w:val="28"/>
              </w:rPr>
            </w:pPr>
          </w:p>
        </w:tc>
        <w:tc>
          <w:tcPr>
            <w:tcW w:w="700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music, children could be record producers or artists and record their own music using software such as Audacity or create music using the GarageBand software/app. Finished music could be imported into a suitable authoring tool such as those listed above.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Useful apps for exploring and creating music and musical patterns include:</w:t>
            </w:r>
          </w:p>
          <w:p w:rsidR="00105DB4" w:rsidRPr="00F53255" w:rsidRDefault="00105DB4" w:rsidP="00105DB4">
            <w:pPr>
              <w:pStyle w:val="ListParagraph"/>
              <w:numPr>
                <w:ilvl w:val="0"/>
                <w:numId w:val="66"/>
              </w:numPr>
              <w:rPr>
                <w:rFonts w:ascii="Segoe UI" w:hAnsi="Segoe UI" w:cs="Segoe UI"/>
                <w:sz w:val="20"/>
                <w:szCs w:val="20"/>
              </w:rPr>
            </w:pPr>
            <w:r w:rsidRPr="00F53255">
              <w:rPr>
                <w:rFonts w:ascii="Segoe UI" w:hAnsi="Segoe UI" w:cs="Segoe UI"/>
                <w:sz w:val="20"/>
                <w:szCs w:val="20"/>
              </w:rPr>
              <w:t>Pitch Painter - allows users to create music and play it back using different instruments from different cultures.</w:t>
            </w:r>
          </w:p>
          <w:p w:rsidR="00105DB4" w:rsidRPr="00F53255" w:rsidRDefault="00105DB4" w:rsidP="00105DB4">
            <w:pPr>
              <w:pStyle w:val="ListParagraph"/>
              <w:numPr>
                <w:ilvl w:val="0"/>
                <w:numId w:val="66"/>
              </w:numPr>
              <w:rPr>
                <w:rFonts w:ascii="Segoe UI" w:hAnsi="Segoe UI" w:cs="Segoe UI"/>
                <w:b/>
                <w:color w:val="55C7DD"/>
                <w:sz w:val="24"/>
                <w:szCs w:val="28"/>
              </w:rPr>
            </w:pPr>
            <w:r w:rsidRPr="00F53255">
              <w:rPr>
                <w:rFonts w:ascii="Segoe UI" w:hAnsi="Segoe UI" w:cs="Segoe UI"/>
                <w:sz w:val="20"/>
                <w:szCs w:val="20"/>
              </w:rPr>
              <w:t>GarageBand - allows children to record voice and create music using many different instruments.</w:t>
            </w:r>
          </w:p>
          <w:p w:rsidR="00105DB4" w:rsidRPr="00F53255" w:rsidRDefault="00105DB4" w:rsidP="008916E2">
            <w:pPr>
              <w:rPr>
                <w:rFonts w:ascii="Segoe UI" w:hAnsi="Segoe UI" w:cs="Segoe UI"/>
                <w:b/>
                <w:color w:val="55C7DD"/>
                <w:sz w:val="12"/>
                <w:szCs w:val="28"/>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b/>
                <w:color w:val="55C7DD"/>
                <w:sz w:val="24"/>
                <w:szCs w:val="20"/>
              </w:rPr>
            </w:pPr>
            <w:r w:rsidRPr="00F53255">
              <w:rPr>
                <w:rFonts w:ascii="Segoe UI" w:hAnsi="Segoe UI" w:cs="Segoe UI"/>
                <w:b/>
                <w:color w:val="55C7DD"/>
                <w:sz w:val="24"/>
                <w:szCs w:val="20"/>
              </w:rPr>
              <w:t>Using webcams safely</w:t>
            </w: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Webcams are increasingly being used by younger and younger children to communicate with their family and friends. The widespread use of smart phones and tablet devices has helped spread this increase. Common applications that are used by children and adults are Skype and Facetime. Some games will also use the web facility of many devices. There are risks involved with their use (including cyberbullying and grooming), even when they are not being used. It is possible that if your computer is infected by certain Trojans (malicious program) they can control your webcam remotely. Useful questions for classroom discussion include:</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devices have webcams?</w:t>
            </w:r>
            <w:r w:rsidRPr="00F53255">
              <w:rPr>
                <w:rFonts w:ascii="Segoe UI" w:hAnsi="Segoe UI" w:cs="Segoe UI"/>
                <w:sz w:val="20"/>
                <w:szCs w:val="20"/>
              </w:rPr>
              <w:br/>
              <w:t>How many of them have used the webcam and what they have used it for?</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Where is the webcam in the house?</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are dangers of using webcams?</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do you do if you see something hurtful on your webcam or if you in appropriate contact with somebody via your webcam?</w:t>
            </w:r>
          </w:p>
          <w:p w:rsidR="00105DB4" w:rsidRPr="00F53255" w:rsidRDefault="00105DB4" w:rsidP="008916E2">
            <w:pPr>
              <w:rPr>
                <w:rFonts w:ascii="Segoe UI" w:hAnsi="Segoe UI" w:cs="Segoe UI"/>
                <w:b/>
                <w:color w:val="55C7DD"/>
                <w:sz w:val="12"/>
                <w:szCs w:val="28"/>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Children can make a leaflet (using IT or in another way) for other young people explaining about:</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The positive uses of webcams.</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The dangers of webcams.</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How to limit the risks of the dangers when you use a webcam.</w:t>
            </w:r>
          </w:p>
        </w:tc>
      </w:tr>
      <w:tr w:rsidR="00105DB4" w:rsidRPr="00F53255" w:rsidTr="008916E2">
        <w:trPr>
          <w:trHeight w:val="454"/>
        </w:trPr>
        <w:tc>
          <w:tcPr>
            <w:tcW w:w="15614" w:type="dxa"/>
            <w:gridSpan w:val="3"/>
            <w:shd w:val="clear" w:color="auto" w:fill="55C7DD"/>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rPr>
              <w:lastRenderedPageBreak/>
              <w:br w:type="page"/>
            </w:r>
            <w:r w:rsidRPr="00F53255">
              <w:rPr>
                <w:rFonts w:ascii="Segoe UI" w:hAnsi="Segoe UI" w:cs="Segoe UI"/>
                <w:b/>
                <w:color w:val="FFFFFF" w:themeColor="background1"/>
                <w:sz w:val="24"/>
                <w:szCs w:val="28"/>
              </w:rPr>
              <w:t>Additional Curriculum Links</w:t>
            </w:r>
          </w:p>
        </w:tc>
      </w:tr>
      <w:tr w:rsidR="00105DB4" w:rsidRPr="00F53255" w:rsidTr="008916E2">
        <w:trPr>
          <w:trHeigh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 (contd.)</w:t>
            </w: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tc>
        <w:tc>
          <w:tcPr>
            <w:tcW w:w="7000" w:type="dxa"/>
          </w:tcPr>
          <w:p w:rsidR="00105DB4" w:rsidRPr="00F53255" w:rsidRDefault="00105DB4" w:rsidP="008916E2">
            <w:pPr>
              <w:widowControl w:val="0"/>
              <w:overflowPunct w:val="0"/>
              <w:autoSpaceDE w:val="0"/>
              <w:autoSpaceDN w:val="0"/>
              <w:adjustRightInd w:val="0"/>
              <w:spacing w:line="237" w:lineRule="auto"/>
              <w:ind w:right="200"/>
              <w:rPr>
                <w:rStyle w:val="list0020paragraphchar1"/>
                <w:rFonts w:ascii="Segoe UI" w:hAnsi="Segoe UI" w:cs="Segoe UI"/>
                <w:b/>
                <w:sz w:val="20"/>
                <w:szCs w:val="20"/>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p>
        </w:tc>
        <w:tc>
          <w:tcPr>
            <w:tcW w:w="7000" w:type="dxa"/>
          </w:tcPr>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b/>
                <w:color w:val="55C7DD"/>
                <w:sz w:val="24"/>
                <w:szCs w:val="28"/>
              </w:rPr>
            </w:pPr>
            <w:r w:rsidRPr="00F53255">
              <w:rPr>
                <w:rFonts w:ascii="Segoe UI" w:hAnsi="Segoe UI" w:cs="Segoe UI"/>
                <w:b/>
                <w:color w:val="55C7DD"/>
                <w:sz w:val="24"/>
                <w:szCs w:val="28"/>
              </w:rPr>
              <w:t>Useful Resources</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sz w:val="20"/>
                <w:szCs w:val="20"/>
              </w:rPr>
            </w:pPr>
            <w:r w:rsidRPr="00F53255">
              <w:rPr>
                <w:rStyle w:val="list0020paragraphchar1"/>
                <w:rFonts w:ascii="Segoe UI" w:hAnsi="Segoe UI" w:cs="Segoe UI"/>
                <w:sz w:val="20"/>
                <w:szCs w:val="20"/>
              </w:rPr>
              <w:t xml:space="preserve">Video chat and webcams pupil factsheet from the Childnet International website </w:t>
            </w:r>
            <w:r w:rsidRPr="000C5C55">
              <w:rPr>
                <w:rStyle w:val="list0020paragraphchar1"/>
                <w:rFonts w:ascii="Segoe UI" w:hAnsi="Segoe UI" w:cs="Segoe UI"/>
                <w:sz w:val="20"/>
                <w:szCs w:val="20"/>
                <w:highlight w:val="yellow"/>
              </w:rPr>
              <w:t>(</w:t>
            </w:r>
            <w:r w:rsidR="000C5C55" w:rsidRPr="000C5C55">
              <w:rPr>
                <w:highlight w:val="yellow"/>
              </w:rPr>
              <w:fldChar w:fldCharType="begin"/>
            </w:r>
            <w:r w:rsidR="000C5C55" w:rsidRPr="000C5C55">
              <w:rPr>
                <w:highlight w:val="yellow"/>
              </w:rPr>
              <w:instrText xml:space="preserve"> HYPERLINK "http://www.childnet.com/ufiles/Video-chat-and-webcams1.pdf" </w:instrText>
            </w:r>
            <w:r w:rsidR="000C5C55" w:rsidRPr="000C5C55">
              <w:rPr>
                <w:highlight w:val="yellow"/>
              </w:rPr>
              <w:fldChar w:fldCharType="separate"/>
            </w:r>
            <w:r w:rsidRPr="000C5C55">
              <w:rPr>
                <w:rStyle w:val="Hyperlink"/>
                <w:rFonts w:cs="Segoe UI"/>
                <w:szCs w:val="20"/>
                <w:highlight w:val="yellow"/>
              </w:rPr>
              <w:t>here</w:t>
            </w:r>
            <w:r w:rsidR="000C5C55" w:rsidRPr="000C5C55">
              <w:rPr>
                <w:rStyle w:val="Hyperlink"/>
                <w:rFonts w:cs="Segoe UI"/>
                <w:szCs w:val="20"/>
                <w:highlight w:val="yellow"/>
              </w:rPr>
              <w:fldChar w:fldCharType="end"/>
            </w:r>
            <w:r w:rsidRPr="000C5C55">
              <w:rPr>
                <w:rStyle w:val="list0020paragraphchar1"/>
                <w:rFonts w:ascii="Segoe UI" w:hAnsi="Segoe UI" w:cs="Segoe UI"/>
                <w:sz w:val="20"/>
                <w:szCs w:val="20"/>
                <w:highlight w:val="yellow"/>
              </w:rPr>
              <w:t>).</w:t>
            </w:r>
            <w:r w:rsidRPr="00F53255">
              <w:rPr>
                <w:rStyle w:val="list0020paragraphchar1"/>
                <w:rFonts w:ascii="Segoe UI" w:hAnsi="Segoe UI" w:cs="Segoe UI"/>
                <w:sz w:val="20"/>
                <w:szCs w:val="20"/>
              </w:rPr>
              <w:t xml:space="preserve"> </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b/>
                <w:sz w:val="20"/>
                <w:szCs w:val="20"/>
              </w:rPr>
            </w:pPr>
            <w:r w:rsidRPr="00F53255">
              <w:rPr>
                <w:rStyle w:val="list0020paragraphchar1"/>
                <w:rFonts w:ascii="Segoe UI" w:hAnsi="Segoe UI" w:cs="Segoe UI"/>
                <w:sz w:val="20"/>
                <w:szCs w:val="20"/>
              </w:rPr>
              <w:t xml:space="preserve">Video chat and webcams teacher advice sheet from the Childnet International website </w:t>
            </w:r>
            <w:r w:rsidRPr="000C5C55">
              <w:rPr>
                <w:rStyle w:val="list0020paragraphchar1"/>
                <w:rFonts w:ascii="Segoe UI" w:hAnsi="Segoe UI" w:cs="Segoe UI"/>
                <w:sz w:val="20"/>
                <w:szCs w:val="20"/>
                <w:highlight w:val="yellow"/>
              </w:rPr>
              <w:t>(</w:t>
            </w:r>
            <w:hyperlink r:id="rId67" w:history="1">
              <w:r w:rsidRPr="000C5C55">
                <w:rPr>
                  <w:rStyle w:val="Hyperlink"/>
                  <w:rFonts w:cs="Segoe UI"/>
                  <w:szCs w:val="20"/>
                  <w:highlight w:val="yellow"/>
                </w:rPr>
                <w:t>he</w:t>
              </w:r>
              <w:r w:rsidRPr="000C5C55">
                <w:rPr>
                  <w:rStyle w:val="Hyperlink"/>
                  <w:rFonts w:cs="Segoe UI"/>
                  <w:szCs w:val="20"/>
                  <w:highlight w:val="yellow"/>
                </w:rPr>
                <w:t>r</w:t>
              </w:r>
              <w:r w:rsidRPr="000C5C55">
                <w:rPr>
                  <w:rStyle w:val="Hyperlink"/>
                  <w:rFonts w:cs="Segoe UI"/>
                  <w:szCs w:val="20"/>
                  <w:highlight w:val="yellow"/>
                </w:rPr>
                <w:t>e</w:t>
              </w:r>
            </w:hyperlink>
            <w:r w:rsidRPr="000C5C55">
              <w:rPr>
                <w:rStyle w:val="list0020paragraphchar1"/>
                <w:rFonts w:ascii="Segoe UI" w:hAnsi="Segoe UI" w:cs="Segoe UI"/>
                <w:sz w:val="20"/>
                <w:szCs w:val="20"/>
                <w:highlight w:val="yellow"/>
              </w:rPr>
              <w:t>).</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sz w:val="20"/>
                <w:szCs w:val="20"/>
              </w:rPr>
            </w:pPr>
            <w:r w:rsidRPr="00F53255">
              <w:rPr>
                <w:rStyle w:val="list0020paragraphchar1"/>
                <w:rFonts w:ascii="Segoe UI" w:hAnsi="Segoe UI" w:cs="Segoe UI"/>
                <w:sz w:val="20"/>
                <w:szCs w:val="20"/>
              </w:rPr>
              <w:t>Tips for Safer Webcam Use From the Netsmartz website (</w:t>
            </w:r>
            <w:hyperlink r:id="rId68"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Style w:val="list0020paragraphchar1"/>
                <w:rFonts w:ascii="Segoe UI" w:hAnsi="Segoe UI" w:cs="Segoe UI"/>
                <w:sz w:val="20"/>
                <w:szCs w:val="20"/>
              </w:rPr>
              <w:t>).</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Fonts w:ascii="Segoe UI" w:hAnsi="Segoe UI" w:cs="Segoe UI"/>
                <w:sz w:val="20"/>
                <w:szCs w:val="20"/>
              </w:rPr>
            </w:pPr>
            <w:r w:rsidRPr="00F53255">
              <w:rPr>
                <w:rStyle w:val="list0020paragraphchar1"/>
                <w:rFonts w:ascii="Segoe UI" w:hAnsi="Segoe UI" w:cs="Segoe UI"/>
                <w:sz w:val="20"/>
                <w:szCs w:val="20"/>
              </w:rPr>
              <w:t>Avoiding Ratting (Remote Access Trojans) teacher resource from the Get Safe Online website (</w:t>
            </w:r>
            <w:hyperlink r:id="rId69"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Style w:val="list0020paragraphchar1"/>
                <w:rFonts w:ascii="Segoe UI" w:hAnsi="Segoe UI" w:cs="Segoe UI"/>
                <w:sz w:val="20"/>
                <w:szCs w:val="20"/>
              </w:rPr>
              <w:t>).</w:t>
            </w:r>
          </w:p>
        </w:tc>
      </w:tr>
    </w:tbl>
    <w:p w:rsidR="00105DB4" w:rsidRPr="00F53255" w:rsidRDefault="00105DB4" w:rsidP="00105DB4">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lastRenderedPageBreak/>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Mathematics</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Measurement</w:t>
            </w:r>
          </w:p>
          <w:p w:rsidR="00105DB4" w:rsidRPr="00F53255" w:rsidRDefault="00105DB4" w:rsidP="00105DB4">
            <w:pPr>
              <w:pStyle w:val="ListParagraph"/>
              <w:numPr>
                <w:ilvl w:val="0"/>
                <w:numId w:val="72"/>
              </w:numPr>
              <w:rPr>
                <w:rFonts w:ascii="Segoe UI" w:hAnsi="Segoe UI" w:cs="Segoe UI"/>
                <w:sz w:val="20"/>
                <w:szCs w:val="20"/>
              </w:rPr>
            </w:pPr>
            <w:r w:rsidRPr="00F53255">
              <w:rPr>
                <w:rFonts w:ascii="Segoe UI" w:hAnsi="Segoe UI" w:cs="Segoe UI"/>
                <w:sz w:val="20"/>
                <w:szCs w:val="20"/>
              </w:rPr>
              <w:t>Ordering temperatures including those below 0°C.</w:t>
            </w:r>
          </w:p>
          <w:p w:rsidR="00105DB4" w:rsidRPr="00F53255" w:rsidRDefault="00105DB4" w:rsidP="00105DB4">
            <w:pPr>
              <w:pStyle w:val="ListParagraph"/>
              <w:numPr>
                <w:ilvl w:val="0"/>
                <w:numId w:val="72"/>
              </w:numPr>
              <w:rPr>
                <w:rFonts w:ascii="Segoe UI" w:hAnsi="Segoe UI" w:cs="Segoe UI"/>
                <w:sz w:val="20"/>
                <w:szCs w:val="20"/>
              </w:rPr>
            </w:pPr>
            <w:r w:rsidRPr="00F53255">
              <w:rPr>
                <w:rFonts w:ascii="Segoe UI" w:hAnsi="Segoe UI" w:cs="Segoe UI"/>
                <w:sz w:val="20"/>
                <w:szCs w:val="20"/>
              </w:rPr>
              <w:t>Know area is a measure of surface within a given boundary.</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szCs w:val="20"/>
              </w:rPr>
              <w:t>Geometry – position and direction</w:t>
            </w:r>
          </w:p>
          <w:p w:rsidR="00105DB4" w:rsidRPr="00F53255" w:rsidRDefault="00105DB4" w:rsidP="00105DB4">
            <w:pPr>
              <w:pStyle w:val="ListParagraph"/>
              <w:numPr>
                <w:ilvl w:val="0"/>
                <w:numId w:val="73"/>
              </w:numPr>
              <w:rPr>
                <w:rFonts w:ascii="Segoe UI" w:hAnsi="Segoe UI" w:cs="Segoe UI"/>
                <w:sz w:val="20"/>
                <w:szCs w:val="20"/>
              </w:rPr>
            </w:pPr>
            <w:r w:rsidRPr="00F53255">
              <w:rPr>
                <w:rFonts w:ascii="Segoe UI" w:hAnsi="Segoe UI" w:cs="Segoe UI"/>
                <w:sz w:val="20"/>
                <w:szCs w:val="20"/>
              </w:rPr>
              <w:t>Describe positions on a 2-D grid as coordinates in the first quadrant.</w:t>
            </w:r>
          </w:p>
          <w:p w:rsidR="00105DB4" w:rsidRPr="00F53255" w:rsidRDefault="00105DB4" w:rsidP="00105DB4">
            <w:pPr>
              <w:pStyle w:val="ListParagraph"/>
              <w:numPr>
                <w:ilvl w:val="0"/>
                <w:numId w:val="73"/>
              </w:numPr>
              <w:rPr>
                <w:rFonts w:ascii="Segoe UI" w:hAnsi="Segoe UI" w:cs="Segoe UI"/>
                <w:sz w:val="20"/>
                <w:szCs w:val="20"/>
              </w:rPr>
            </w:pPr>
            <w:r w:rsidRPr="00F53255">
              <w:rPr>
                <w:rFonts w:ascii="Segoe UI" w:hAnsi="Segoe UI" w:cs="Segoe UI"/>
                <w:sz w:val="20"/>
                <w:szCs w:val="20"/>
              </w:rPr>
              <w:t>Plot specified points and draw sides to complete a given polygon.</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szCs w:val="20"/>
              </w:rPr>
              <w:t>Statistics</w:t>
            </w:r>
          </w:p>
          <w:p w:rsidR="00105DB4" w:rsidRPr="00F53255" w:rsidRDefault="00105DB4" w:rsidP="00105DB4">
            <w:pPr>
              <w:pStyle w:val="ListParagraph"/>
              <w:numPr>
                <w:ilvl w:val="0"/>
                <w:numId w:val="74"/>
              </w:numPr>
              <w:rPr>
                <w:rFonts w:ascii="Segoe UI" w:hAnsi="Segoe UI" w:cs="Segoe UI"/>
                <w:sz w:val="20"/>
                <w:szCs w:val="20"/>
              </w:rPr>
            </w:pPr>
            <w:r w:rsidRPr="00F53255">
              <w:rPr>
                <w:rFonts w:ascii="Segoe UI" w:hAnsi="Segoe UI" w:cs="Segoe UI"/>
                <w:sz w:val="20"/>
                <w:szCs w:val="20"/>
              </w:rPr>
              <w:t>Interpret and present discrete and continuous data using appropriate graphical methods, including bar charts, time graphs.</w:t>
            </w:r>
          </w:p>
          <w:p w:rsidR="00105DB4" w:rsidRPr="00F53255" w:rsidRDefault="00105DB4" w:rsidP="00105DB4">
            <w:pPr>
              <w:pStyle w:val="ListParagraph"/>
              <w:numPr>
                <w:ilvl w:val="0"/>
                <w:numId w:val="74"/>
              </w:numPr>
              <w:rPr>
                <w:rFonts w:ascii="Segoe UI" w:hAnsi="Segoe UI" w:cs="Segoe UI"/>
                <w:sz w:val="20"/>
                <w:szCs w:val="20"/>
              </w:rPr>
            </w:pPr>
            <w:r w:rsidRPr="00F53255">
              <w:rPr>
                <w:rFonts w:ascii="Segoe UI" w:hAnsi="Segoe UI" w:cs="Segoe UI"/>
                <w:sz w:val="20"/>
                <w:szCs w:val="20"/>
              </w:rPr>
              <w:t>Solve comparison, sum and difference problems using information presented in bar charts, pictograms, tables and other graphs.</w:t>
            </w: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tc>
        <w:tc>
          <w:tcPr>
            <w:tcW w:w="697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geography, children can study weather data from their focus European country and that from a region of the UK with which they are familiar. Using data for temperature, rainfall and hours of sunshine, they can interpret the information to answer questions such as: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Which region has the highest temperatures?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Is this all year or for certain months?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What about the amount of rainfall?</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What is the difference between the highest temperature/rainfall/hours of sunshine in each place?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Children can use their understanding that area is a measure of surface within a given boundary to compare the size of different countries or regions within Europe. Using maps of the same scale they can estimate which country or region has the largest area and then check using square centimetre overlays.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Using maps of the chosen region, children can use a first quadrant coordinate grid to identify key points of interest in the region, for example, key cities/towns, mountains or lakes. They can then use the maps and coordinates to identify places to a partner or to plot specific points on their map.</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Working in pairs, children can provide coordinates for their partner to plot, identifying the polygon that would be created if these coordinates were linked. This could also be an open ended investigation, for example, which cities when linked together would make the shape of an irregular pentagon or a square?</w:t>
            </w:r>
          </w:p>
        </w:tc>
      </w:tr>
    </w:tbl>
    <w:p w:rsidR="00105DB4" w:rsidRPr="00F53255" w:rsidRDefault="00105DB4"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45398C" w:rsidRPr="00F53255" w:rsidTr="006F3D0D">
        <w:trPr>
          <w:trHeight w:hRule="exact" w:val="454"/>
        </w:trPr>
        <w:tc>
          <w:tcPr>
            <w:tcW w:w="15632" w:type="dxa"/>
            <w:gridSpan w:val="3"/>
            <w:shd w:val="clear" w:color="auto" w:fill="B4D33E"/>
            <w:vAlign w:val="center"/>
          </w:tcPr>
          <w:p w:rsidR="0045398C" w:rsidRPr="00F53255" w:rsidRDefault="0045398C" w:rsidP="006F3D0D">
            <w:pPr>
              <w:rPr>
                <w:rFonts w:ascii="Segoe UI" w:hAnsi="Segoe UI" w:cs="Segoe UI"/>
                <w:b/>
                <w:color w:val="FFFFFF" w:themeColor="background1"/>
                <w:sz w:val="24"/>
              </w:rPr>
            </w:pPr>
            <w:r w:rsidRPr="00F53255">
              <w:rPr>
                <w:rFonts w:ascii="Segoe UI" w:hAnsi="Segoe UI" w:cs="Segoe UI"/>
                <w:b/>
                <w:color w:val="FFFFFF" w:themeColor="background1"/>
                <w:sz w:val="24"/>
              </w:rPr>
              <w:lastRenderedPageBreak/>
              <w:t>English</w:t>
            </w:r>
          </w:p>
        </w:tc>
      </w:tr>
      <w:tr w:rsidR="0045398C" w:rsidRPr="00F53255" w:rsidTr="006F3D0D">
        <w:trPr>
          <w:trHeight w:hRule="exact" w:val="454"/>
        </w:trPr>
        <w:tc>
          <w:tcPr>
            <w:tcW w:w="15632" w:type="dxa"/>
            <w:gridSpan w:val="3"/>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Key Learning</w:t>
            </w:r>
          </w:p>
        </w:tc>
      </w:tr>
      <w:tr w:rsidR="0045398C" w:rsidRPr="00F53255" w:rsidTr="006F3D0D">
        <w:trPr>
          <w:trHeight w:hRule="exact" w:val="454"/>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Unit</w:t>
            </w:r>
          </w:p>
        </w:tc>
        <w:tc>
          <w:tcPr>
            <w:tcW w:w="7107" w:type="dxa"/>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Novel as a Theme </w:t>
            </w:r>
          </w:p>
        </w:tc>
        <w:tc>
          <w:tcPr>
            <w:tcW w:w="7108" w:type="dxa"/>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Non-chronological Reports </w:t>
            </w:r>
          </w:p>
        </w:tc>
      </w:tr>
      <w:tr w:rsidR="0045398C" w:rsidRPr="00F53255" w:rsidTr="006F3D0D">
        <w:trPr>
          <w:trHeight w:val="404"/>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Outcome</w:t>
            </w:r>
          </w:p>
        </w:tc>
        <w:tc>
          <w:tcPr>
            <w:tcW w:w="7107"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Story based on a plot structure from a focus text.</w:t>
            </w:r>
          </w:p>
        </w:tc>
        <w:tc>
          <w:tcPr>
            <w:tcW w:w="7108"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 xml:space="preserve">Information poster with flip-flap facts. </w:t>
            </w:r>
          </w:p>
        </w:tc>
      </w:tr>
      <w:tr w:rsidR="0045398C" w:rsidRPr="00F53255" w:rsidTr="006F3D0D">
        <w:trPr>
          <w:trHeight w:val="418"/>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Possible Duration </w:t>
            </w:r>
          </w:p>
        </w:tc>
        <w:tc>
          <w:tcPr>
            <w:tcW w:w="7107"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3-4 weeks.</w:t>
            </w:r>
          </w:p>
        </w:tc>
        <w:tc>
          <w:tcPr>
            <w:tcW w:w="7108"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2-3 weeks.</w:t>
            </w: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Key Learning</w:t>
            </w:r>
          </w:p>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Reading </w:t>
            </w:r>
          </w:p>
          <w:p w:rsidR="0045398C" w:rsidRPr="00F53255" w:rsidRDefault="0045398C" w:rsidP="006F3D0D">
            <w:pPr>
              <w:rPr>
                <w:rFonts w:ascii="Segoe UI" w:hAnsi="Segoe UI" w:cs="Segoe UI"/>
                <w:b/>
                <w:color w:val="B4D33E"/>
                <w:sz w:val="24"/>
                <w:szCs w:val="24"/>
              </w:rPr>
            </w:pPr>
          </w:p>
        </w:tc>
        <w:tc>
          <w:tcPr>
            <w:tcW w:w="7107" w:type="dxa"/>
          </w:tcPr>
          <w:p w:rsidR="0045398C" w:rsidRPr="00F53255" w:rsidRDefault="0045398C" w:rsidP="0045398C">
            <w:pPr>
              <w:pStyle w:val="ListParagraph"/>
              <w:numPr>
                <w:ilvl w:val="0"/>
                <w:numId w:val="88"/>
              </w:numPr>
              <w:contextualSpacing w:val="0"/>
              <w:rPr>
                <w:rFonts w:ascii="Segoe UI" w:hAnsi="Segoe UI" w:cs="Segoe UI"/>
                <w:sz w:val="20"/>
                <w:szCs w:val="17"/>
              </w:rPr>
            </w:pPr>
            <w:r w:rsidRPr="00F53255">
              <w:rPr>
                <w:rFonts w:ascii="Segoe UI" w:hAnsi="Segoe UI" w:cs="Segoe UI"/>
                <w:sz w:val="20"/>
                <w:szCs w:val="17"/>
              </w:rPr>
              <w:t>Use knowledge of root words to understand meanings of words.</w:t>
            </w:r>
          </w:p>
          <w:p w:rsidR="0045398C" w:rsidRPr="00F53255" w:rsidRDefault="0045398C" w:rsidP="0045398C">
            <w:pPr>
              <w:pStyle w:val="ListParagraph"/>
              <w:numPr>
                <w:ilvl w:val="0"/>
                <w:numId w:val="88"/>
              </w:numPr>
              <w:contextualSpacing w:val="0"/>
              <w:rPr>
                <w:rFonts w:ascii="Segoe UI" w:hAnsi="Segoe UI" w:cs="Segoe UI"/>
                <w:sz w:val="20"/>
                <w:szCs w:val="17"/>
              </w:rPr>
            </w:pPr>
            <w:r w:rsidRPr="00F53255">
              <w:rPr>
                <w:rFonts w:ascii="Segoe UI" w:hAnsi="Segoe UI" w:cs="Segoe UI"/>
                <w:sz w:val="20"/>
                <w:szCs w:val="17"/>
              </w:rPr>
              <w:t>Use punctuation to determine intonation and expression when reading aloud to a range of audiences.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 xml:space="preserve">Listen to, read and discuss a range of fiction. </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Regularly listen to whole novels read aloud by the teacher.</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Read books for a range of purposes and respond in a variety of ways.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Retell a range of stories.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 xml:space="preserve">Identify, discuss and collect effective words and phrases which capture the reader’s interest and imagination e.g. </w:t>
            </w:r>
            <w:r w:rsidRPr="00F53255">
              <w:rPr>
                <w:rFonts w:ascii="Segoe UI" w:hAnsi="Segoe UI" w:cs="Segoe UI"/>
                <w:i/>
                <w:sz w:val="20"/>
                <w:szCs w:val="17"/>
              </w:rPr>
              <w:t>metaphors, similes.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Explain the meaning of key vocabulary within the context of the text.</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Demonstrate active reading strategies e.g. generating questions, finding answers, refining thinking, modifying questions, constructing images.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Draw inferences around characters’ thoughts, feelings, actions and motives, and justify with evidence from the text using point and evidence.</w:t>
            </w:r>
          </w:p>
          <w:p w:rsidR="0045398C" w:rsidRPr="00F53255" w:rsidRDefault="0045398C" w:rsidP="0045398C">
            <w:pPr>
              <w:numPr>
                <w:ilvl w:val="0"/>
                <w:numId w:val="88"/>
              </w:numPr>
              <w:rPr>
                <w:rFonts w:ascii="Segoe UI" w:hAnsi="Segoe UI" w:cs="Segoe UI"/>
                <w:sz w:val="20"/>
                <w:szCs w:val="21"/>
              </w:rPr>
            </w:pPr>
            <w:r w:rsidRPr="00F53255">
              <w:rPr>
                <w:rFonts w:ascii="Segoe UI" w:hAnsi="Segoe UI" w:cs="Segoe UI"/>
                <w:sz w:val="20"/>
                <w:szCs w:val="17"/>
              </w:rPr>
              <w:t xml:space="preserve">Identify main ideas drawn from more than one paragraph and summarising these e.g. </w:t>
            </w:r>
            <w:r w:rsidRPr="00F53255">
              <w:rPr>
                <w:rFonts w:ascii="Segoe UI" w:hAnsi="Segoe UI" w:cs="Segoe UI"/>
                <w:i/>
                <w:sz w:val="20"/>
                <w:szCs w:val="17"/>
              </w:rPr>
              <w:t xml:space="preserve">character is evil because…1/2/3 reasons. </w:t>
            </w:r>
          </w:p>
          <w:p w:rsidR="0045398C" w:rsidRPr="00F53255" w:rsidRDefault="0045398C" w:rsidP="0045398C">
            <w:pPr>
              <w:numPr>
                <w:ilvl w:val="0"/>
                <w:numId w:val="88"/>
              </w:numPr>
              <w:rPr>
                <w:rFonts w:ascii="Segoe UI" w:hAnsi="Segoe UI" w:cs="Segoe UI"/>
                <w:sz w:val="20"/>
                <w:szCs w:val="17"/>
              </w:rPr>
            </w:pPr>
            <w:r w:rsidRPr="00F53255">
              <w:rPr>
                <w:rFonts w:ascii="Segoe UI" w:eastAsiaTheme="minorHAnsi" w:hAnsi="Segoe UI" w:cs="Segoe UI"/>
                <w:sz w:val="20"/>
                <w:szCs w:val="17"/>
                <w:lang w:eastAsia="en-US"/>
              </w:rPr>
              <w:t xml:space="preserve">Make and respond to contributions in a variety of group situations e.g. </w:t>
            </w:r>
            <w:r w:rsidRPr="00F53255">
              <w:rPr>
                <w:rFonts w:ascii="Segoe UI" w:eastAsiaTheme="minorHAnsi" w:hAnsi="Segoe UI" w:cs="Segoe UI"/>
                <w:i/>
                <w:sz w:val="20"/>
                <w:szCs w:val="17"/>
                <w:lang w:eastAsia="en-US"/>
              </w:rPr>
              <w:t>whole class, independent reading groups, book circles.</w:t>
            </w:r>
            <w:r w:rsidRPr="00F53255">
              <w:rPr>
                <w:rFonts w:ascii="Segoe UI" w:hAnsi="Segoe UI" w:cs="Segoe UI"/>
                <w:sz w:val="20"/>
                <w:szCs w:val="17"/>
              </w:rPr>
              <w:t xml:space="preserve"> </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Analyse and compare a range of plot structures.</w:t>
            </w:r>
          </w:p>
        </w:tc>
        <w:tc>
          <w:tcPr>
            <w:tcW w:w="7108" w:type="dxa"/>
          </w:tcPr>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Listen to, read and discuss a range of non-fiction in different forms e.g. </w:t>
            </w:r>
            <w:r w:rsidRPr="00F53255">
              <w:rPr>
                <w:rFonts w:ascii="Segoe UI" w:hAnsi="Segoe UI" w:cs="Segoe UI"/>
                <w:i/>
                <w:sz w:val="20"/>
                <w:szCs w:val="17"/>
              </w:rPr>
              <w:t>advertisements, formal speeches, leaflets, magazines, electronic texts.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Analyse and evaluate texts looking at language, structure and presentation.</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Explain the meaning of key vocabulary within the context of the text.</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Demonstrate active reading strategies e.g. generating questions, finding answers, refining thinking, modifying questions, constructing images.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Identify main ideas drawn from more than one paragraph and summarise these e.g.</w:t>
            </w:r>
            <w:r w:rsidRPr="00F53255">
              <w:rPr>
                <w:rFonts w:ascii="Segoe UI" w:hAnsi="Segoe UI" w:cs="Segoe UI"/>
                <w:i/>
                <w:sz w:val="20"/>
                <w:szCs w:val="17"/>
              </w:rPr>
              <w:t xml:space="preserve"> Clitheroe Castle is a worthwhile place to visit because… 1/2/3 reasons across a text.</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Analyse and evaluate how specific information is organised within a non-fiction text e.g. </w:t>
            </w:r>
            <w:r w:rsidRPr="00F53255">
              <w:rPr>
                <w:rFonts w:ascii="Segoe UI" w:hAnsi="Segoe UI" w:cs="Segoe UI"/>
                <w:i/>
                <w:sz w:val="20"/>
                <w:szCs w:val="17"/>
              </w:rPr>
              <w:t>text boxes, sub-headings, contents, bullet points, glossary, diagrams.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Scan for dates, numbers and names. </w:t>
            </w:r>
          </w:p>
          <w:p w:rsidR="0045398C" w:rsidRPr="00F53255" w:rsidRDefault="0045398C" w:rsidP="0045398C">
            <w:pPr>
              <w:numPr>
                <w:ilvl w:val="0"/>
                <w:numId w:val="89"/>
              </w:numPr>
              <w:rPr>
                <w:rFonts w:ascii="Segoe UI" w:hAnsi="Segoe UI" w:cs="Segoe UI"/>
                <w:sz w:val="17"/>
                <w:szCs w:val="17"/>
                <w:u w:val="single"/>
              </w:rPr>
            </w:pPr>
            <w:r w:rsidRPr="00F53255">
              <w:rPr>
                <w:rFonts w:ascii="Segoe UI" w:hAnsi="Segoe UI" w:cs="Segoe UI"/>
                <w:sz w:val="20"/>
                <w:szCs w:val="17"/>
              </w:rPr>
              <w:t>Navigate texts to locate and retrieve information in print and on screen.</w:t>
            </w:r>
            <w:r w:rsidRPr="00F53255">
              <w:rPr>
                <w:rFonts w:ascii="Segoe UI" w:hAnsi="Segoe UI" w:cs="Segoe UI"/>
                <w:sz w:val="20"/>
                <w:szCs w:val="17"/>
                <w:u w:val="single"/>
              </w:rPr>
              <w:t xml:space="preserve"> </w:t>
            </w:r>
          </w:p>
        </w:tc>
      </w:tr>
    </w:tbl>
    <w:p w:rsidR="0045398C" w:rsidRPr="00F53255" w:rsidRDefault="0045398C" w:rsidP="0045398C">
      <w:pPr>
        <w:rPr>
          <w:rFonts w:ascii="Segoe UI" w:hAnsi="Segoe UI" w:cs="Segoe UI"/>
        </w:rPr>
      </w:pPr>
      <w:r w:rsidRPr="00F53255">
        <w:rPr>
          <w:rFonts w:ascii="Segoe UI" w:hAnsi="Segoe UI" w:cs="Segoe UI"/>
        </w:rP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2499"/>
        <w:gridCol w:w="4591"/>
        <w:gridCol w:w="18"/>
      </w:tblGrid>
      <w:tr w:rsidR="0045398C" w:rsidRPr="00F53255" w:rsidTr="006F3D0D">
        <w:trPr>
          <w:trHeight w:hRule="exact" w:val="454"/>
        </w:trPr>
        <w:tc>
          <w:tcPr>
            <w:tcW w:w="15632" w:type="dxa"/>
            <w:gridSpan w:val="5"/>
            <w:shd w:val="clear" w:color="auto" w:fill="B4D33E"/>
            <w:vAlign w:val="center"/>
          </w:tcPr>
          <w:p w:rsidR="0045398C" w:rsidRPr="00F53255" w:rsidRDefault="0045398C" w:rsidP="006F3D0D">
            <w:pPr>
              <w:rPr>
                <w:rFonts w:ascii="Segoe UI" w:hAnsi="Segoe UI" w:cs="Segoe UI"/>
                <w:b/>
                <w:color w:val="FFFFFF" w:themeColor="background1"/>
                <w:sz w:val="24"/>
              </w:rPr>
            </w:pPr>
            <w:r w:rsidRPr="00F53255">
              <w:rPr>
                <w:rFonts w:ascii="Segoe UI" w:hAnsi="Segoe UI" w:cs="Segoe UI"/>
                <w:b/>
                <w:color w:val="FFFFFF" w:themeColor="background1"/>
                <w:sz w:val="24"/>
              </w:rPr>
              <w:lastRenderedPageBreak/>
              <w:t>English</w:t>
            </w:r>
          </w:p>
        </w:tc>
      </w:tr>
      <w:tr w:rsidR="0045398C" w:rsidRPr="00F53255" w:rsidTr="006F3D0D">
        <w:trPr>
          <w:trHeight w:hRule="exact" w:val="454"/>
        </w:trPr>
        <w:tc>
          <w:tcPr>
            <w:tcW w:w="15632" w:type="dxa"/>
            <w:gridSpan w:val="5"/>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Key Learning (contd.)</w:t>
            </w: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Key Learning</w:t>
            </w:r>
          </w:p>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Writing </w:t>
            </w:r>
          </w:p>
          <w:p w:rsidR="0045398C" w:rsidRPr="00F53255" w:rsidRDefault="0045398C" w:rsidP="006F3D0D">
            <w:pPr>
              <w:rPr>
                <w:rFonts w:ascii="Segoe UI" w:hAnsi="Segoe UI" w:cs="Segoe UI"/>
                <w:b/>
                <w:color w:val="B4D33E"/>
                <w:sz w:val="24"/>
                <w:szCs w:val="24"/>
              </w:rPr>
            </w:pPr>
          </w:p>
        </w:tc>
        <w:tc>
          <w:tcPr>
            <w:tcW w:w="7107" w:type="dxa"/>
          </w:tcPr>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Create sentences with fronted adverbials for ‘where’. </w:t>
            </w:r>
          </w:p>
          <w:p w:rsidR="0045398C" w:rsidRPr="00F53255" w:rsidRDefault="0045398C" w:rsidP="0045398C">
            <w:pPr>
              <w:pStyle w:val="ListParagraph"/>
              <w:numPr>
                <w:ilvl w:val="0"/>
                <w:numId w:val="87"/>
              </w:numPr>
              <w:rPr>
                <w:rFonts w:ascii="Segoe UI" w:hAnsi="Segoe UI" w:cs="Segoe UI"/>
                <w:i/>
                <w:sz w:val="20"/>
                <w:szCs w:val="20"/>
              </w:rPr>
            </w:pPr>
            <w:r w:rsidRPr="00F53255">
              <w:rPr>
                <w:rFonts w:ascii="Segoe UI" w:hAnsi="Segoe UI" w:cs="Segoe UI"/>
                <w:sz w:val="20"/>
                <w:szCs w:val="20"/>
              </w:rPr>
              <w:t xml:space="preserve">Use apostrophes for singular and plural possession e.g. </w:t>
            </w:r>
            <w:r w:rsidRPr="00F53255">
              <w:rPr>
                <w:rFonts w:ascii="Segoe UI" w:hAnsi="Segoe UI" w:cs="Segoe UI"/>
                <w:i/>
                <w:sz w:val="20"/>
                <w:szCs w:val="20"/>
              </w:rPr>
              <w:t>the dog’s bone and the dogs’ bones.</w:t>
            </w:r>
          </w:p>
          <w:p w:rsidR="0045398C" w:rsidRPr="00F53255" w:rsidRDefault="0045398C" w:rsidP="0045398C">
            <w:pPr>
              <w:pStyle w:val="ListParagraph"/>
              <w:numPr>
                <w:ilvl w:val="0"/>
                <w:numId w:val="87"/>
              </w:numPr>
              <w:rPr>
                <w:rFonts w:ascii="Segoe UI" w:hAnsi="Segoe UI" w:cs="Segoe UI"/>
                <w:i/>
                <w:sz w:val="20"/>
                <w:szCs w:val="20"/>
              </w:rPr>
            </w:pPr>
            <w:r w:rsidRPr="00F53255">
              <w:rPr>
                <w:rFonts w:ascii="Segoe UI" w:hAnsi="Segoe UI" w:cs="Segoe UI"/>
                <w:sz w:val="20"/>
                <w:szCs w:val="20"/>
              </w:rPr>
              <w:t xml:space="preserve">Explore, identify and use Standard English verb inflections for writing e.g. </w:t>
            </w:r>
            <w:r w:rsidRPr="00F53255">
              <w:rPr>
                <w:rFonts w:ascii="Segoe UI" w:hAnsi="Segoe UI" w:cs="Segoe UI"/>
                <w:i/>
                <w:sz w:val="20"/>
                <w:szCs w:val="20"/>
              </w:rPr>
              <w:t xml:space="preserve">We were </w:t>
            </w:r>
            <w:r w:rsidRPr="00F53255">
              <w:rPr>
                <w:rFonts w:ascii="Segoe UI" w:hAnsi="Segoe UI" w:cs="Segoe UI"/>
                <w:sz w:val="20"/>
                <w:szCs w:val="20"/>
              </w:rPr>
              <w:t>instead of</w:t>
            </w:r>
            <w:r w:rsidRPr="00F53255">
              <w:rPr>
                <w:rFonts w:ascii="Segoe UI" w:hAnsi="Segoe UI" w:cs="Segoe UI"/>
                <w:i/>
                <w:sz w:val="20"/>
                <w:szCs w:val="20"/>
              </w:rPr>
              <w:t xml:space="preserve"> we was; I was </w:t>
            </w:r>
            <w:r w:rsidRPr="00F53255">
              <w:rPr>
                <w:rFonts w:ascii="Segoe UI" w:hAnsi="Segoe UI" w:cs="Segoe UI"/>
                <w:sz w:val="20"/>
                <w:szCs w:val="20"/>
              </w:rPr>
              <w:t>instead of</w:t>
            </w:r>
            <w:r w:rsidRPr="00F53255">
              <w:rPr>
                <w:rFonts w:ascii="Segoe UI" w:hAnsi="Segoe UI" w:cs="Segoe UI"/>
                <w:i/>
                <w:sz w:val="20"/>
                <w:szCs w:val="20"/>
              </w:rPr>
              <w:t xml:space="preserve"> I were; I did </w:t>
            </w:r>
            <w:r w:rsidRPr="00F53255">
              <w:rPr>
                <w:rFonts w:ascii="Segoe UI" w:hAnsi="Segoe UI" w:cs="Segoe UI"/>
                <w:sz w:val="20"/>
                <w:szCs w:val="20"/>
              </w:rPr>
              <w:t>instead of</w:t>
            </w:r>
            <w:r w:rsidRPr="00F53255">
              <w:rPr>
                <w:rFonts w:ascii="Segoe UI" w:hAnsi="Segoe UI" w:cs="Segoe UI"/>
                <w:i/>
                <w:sz w:val="20"/>
                <w:szCs w:val="20"/>
              </w:rPr>
              <w:t xml:space="preserve"> I done. </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Read and analyse narrative in order to plan and write own version. </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Identify and discuss the purpose, audience, language and structures of narrative.</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Discuss and record ideas for planning e.g. </w:t>
            </w:r>
            <w:r w:rsidRPr="00F53255">
              <w:rPr>
                <w:rFonts w:ascii="Segoe UI" w:hAnsi="Segoe UI" w:cs="Segoe UI"/>
                <w:i/>
                <w:sz w:val="20"/>
                <w:szCs w:val="20"/>
              </w:rPr>
              <w:t>story board, boxing-up text types to create a plan.</w:t>
            </w:r>
            <w:r w:rsidRPr="00F53255">
              <w:rPr>
                <w:rFonts w:ascii="Segoe UI" w:hAnsi="Segoe UI" w:cs="Segoe UI"/>
                <w:sz w:val="20"/>
                <w:szCs w:val="20"/>
              </w:rPr>
              <w:t xml:space="preserve"> </w:t>
            </w:r>
          </w:p>
          <w:p w:rsidR="0045398C" w:rsidRPr="00F53255" w:rsidRDefault="0045398C" w:rsidP="0045398C">
            <w:pPr>
              <w:numPr>
                <w:ilvl w:val="0"/>
                <w:numId w:val="87"/>
              </w:numPr>
              <w:rPr>
                <w:rFonts w:ascii="Segoe UI" w:hAnsi="Segoe UI" w:cs="Segoe UI"/>
                <w:sz w:val="20"/>
                <w:szCs w:val="20"/>
              </w:rPr>
            </w:pPr>
            <w:r w:rsidRPr="00F53255">
              <w:rPr>
                <w:rFonts w:ascii="Segoe UI" w:hAnsi="Segoe UI" w:cs="Segoe UI"/>
                <w:sz w:val="20"/>
                <w:szCs w:val="20"/>
              </w:rPr>
              <w:t xml:space="preserve">Plan and write an opening paragraph which combines the introduction of a setting and character/s. </w:t>
            </w:r>
          </w:p>
          <w:p w:rsidR="0045398C" w:rsidRPr="00F53255" w:rsidRDefault="0045398C" w:rsidP="0045398C">
            <w:pPr>
              <w:numPr>
                <w:ilvl w:val="0"/>
                <w:numId w:val="87"/>
              </w:numPr>
              <w:rPr>
                <w:rFonts w:ascii="Segoe UI" w:hAnsi="Segoe UI" w:cs="Segoe UI"/>
                <w:i/>
                <w:sz w:val="20"/>
                <w:szCs w:val="20"/>
              </w:rPr>
            </w:pPr>
            <w:r w:rsidRPr="00F53255">
              <w:rPr>
                <w:rFonts w:ascii="Segoe UI" w:hAnsi="Segoe UI" w:cs="Segoe UI"/>
                <w:sz w:val="20"/>
                <w:szCs w:val="20"/>
              </w:rPr>
              <w:t xml:space="preserve">Link ideas within paragraphs e.g. </w:t>
            </w:r>
            <w:r w:rsidRPr="00F53255">
              <w:rPr>
                <w:rFonts w:ascii="Segoe UI" w:hAnsi="Segoe UI" w:cs="Segoe UI"/>
                <w:i/>
                <w:sz w:val="20"/>
                <w:szCs w:val="20"/>
              </w:rPr>
              <w:t>fronted adverbials for when and where.</w:t>
            </w:r>
          </w:p>
          <w:p w:rsidR="0045398C" w:rsidRPr="00F53255" w:rsidRDefault="0045398C" w:rsidP="0045398C">
            <w:pPr>
              <w:numPr>
                <w:ilvl w:val="0"/>
                <w:numId w:val="87"/>
              </w:numPr>
              <w:rPr>
                <w:rFonts w:ascii="Segoe UI" w:hAnsi="Segoe UI" w:cs="Segoe UI"/>
                <w:i/>
                <w:sz w:val="20"/>
                <w:szCs w:val="20"/>
              </w:rPr>
            </w:pPr>
            <w:r w:rsidRPr="00F53255">
              <w:rPr>
                <w:rFonts w:ascii="Segoe UI" w:hAnsi="Segoe UI" w:cs="Segoe UI"/>
                <w:sz w:val="20"/>
                <w:szCs w:val="20"/>
              </w:rPr>
              <w:t>Generate and select from vocabulary banks e.g</w:t>
            </w:r>
            <w:r w:rsidRPr="00F53255">
              <w:rPr>
                <w:rFonts w:ascii="Segoe UI" w:hAnsi="Segoe UI" w:cs="Segoe UI"/>
                <w:i/>
                <w:sz w:val="20"/>
                <w:szCs w:val="20"/>
              </w:rPr>
              <w:t>. powerful adverbs, adverbial phrases.</w:t>
            </w:r>
          </w:p>
        </w:tc>
        <w:tc>
          <w:tcPr>
            <w:tcW w:w="7108" w:type="dxa"/>
            <w:gridSpan w:val="3"/>
          </w:tcPr>
          <w:p w:rsidR="0045398C" w:rsidRPr="00F53255" w:rsidRDefault="0045398C" w:rsidP="0045398C">
            <w:pPr>
              <w:pStyle w:val="ListParagraph"/>
              <w:numPr>
                <w:ilvl w:val="0"/>
                <w:numId w:val="81"/>
              </w:numPr>
              <w:contextualSpacing w:val="0"/>
              <w:rPr>
                <w:rFonts w:ascii="Segoe UI" w:hAnsi="Segoe UI" w:cs="Segoe UI"/>
                <w:sz w:val="20"/>
                <w:szCs w:val="20"/>
              </w:rPr>
            </w:pPr>
            <w:r w:rsidRPr="00F53255">
              <w:rPr>
                <w:rFonts w:ascii="Segoe UI" w:hAnsi="Segoe UI" w:cs="Segoe UI"/>
                <w:sz w:val="20"/>
                <w:szCs w:val="20"/>
              </w:rPr>
              <w:t xml:space="preserve">Explore, identify and use Standard English verb inflections for writing e.g. </w:t>
            </w:r>
            <w:r w:rsidRPr="00F53255">
              <w:rPr>
                <w:rFonts w:ascii="Segoe UI" w:hAnsi="Segoe UI" w:cs="Segoe UI"/>
                <w:i/>
                <w:sz w:val="20"/>
                <w:szCs w:val="20"/>
              </w:rPr>
              <w:t xml:space="preserve">We were </w:t>
            </w:r>
            <w:r w:rsidRPr="00F53255">
              <w:rPr>
                <w:rFonts w:ascii="Segoe UI" w:hAnsi="Segoe UI" w:cs="Segoe UI"/>
                <w:sz w:val="20"/>
                <w:szCs w:val="20"/>
              </w:rPr>
              <w:t>instead of</w:t>
            </w:r>
            <w:r w:rsidRPr="00F53255">
              <w:rPr>
                <w:rFonts w:ascii="Segoe UI" w:hAnsi="Segoe UI" w:cs="Segoe UI"/>
                <w:i/>
                <w:sz w:val="20"/>
                <w:szCs w:val="20"/>
              </w:rPr>
              <w:t xml:space="preserve"> we was; I was </w:t>
            </w:r>
            <w:r w:rsidRPr="00F53255">
              <w:rPr>
                <w:rFonts w:ascii="Segoe UI" w:hAnsi="Segoe UI" w:cs="Segoe UI"/>
                <w:sz w:val="20"/>
                <w:szCs w:val="20"/>
              </w:rPr>
              <w:t>instead of</w:t>
            </w:r>
            <w:r w:rsidRPr="00F53255">
              <w:rPr>
                <w:rFonts w:ascii="Segoe UI" w:hAnsi="Segoe UI" w:cs="Segoe UI"/>
                <w:i/>
                <w:sz w:val="20"/>
                <w:szCs w:val="20"/>
              </w:rPr>
              <w:t xml:space="preserve"> I were; I did </w:t>
            </w:r>
            <w:r w:rsidRPr="00F53255">
              <w:rPr>
                <w:rFonts w:ascii="Segoe UI" w:hAnsi="Segoe UI" w:cs="Segoe UI"/>
                <w:sz w:val="20"/>
                <w:szCs w:val="20"/>
              </w:rPr>
              <w:t>instead of</w:t>
            </w:r>
            <w:r w:rsidRPr="00F53255">
              <w:rPr>
                <w:rFonts w:ascii="Segoe UI" w:hAnsi="Segoe UI" w:cs="Segoe UI"/>
                <w:i/>
                <w:sz w:val="20"/>
                <w:szCs w:val="20"/>
              </w:rPr>
              <w:t xml:space="preserve"> I done. </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Read and analyse non-fiction in order to plan and write their own.</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Identify and discuss the purpose, audience, language and structures of non-fiction for writing.</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Discuss and record ideas for planning e.g.</w:t>
            </w:r>
            <w:r w:rsidRPr="00F53255">
              <w:rPr>
                <w:rFonts w:ascii="Segoe UI" w:hAnsi="Segoe UI" w:cs="Segoe UI"/>
                <w:i/>
                <w:sz w:val="20"/>
                <w:szCs w:val="17"/>
              </w:rPr>
              <w:t xml:space="preserve"> boxing-up text types to create a plan.</w:t>
            </w:r>
            <w:r w:rsidRPr="00F53255">
              <w:rPr>
                <w:rFonts w:ascii="Segoe UI" w:hAnsi="Segoe UI" w:cs="Segoe UI"/>
                <w:sz w:val="20"/>
                <w:szCs w:val="17"/>
              </w:rPr>
              <w:t xml:space="preserve"> </w:t>
            </w:r>
          </w:p>
          <w:p w:rsidR="0045398C" w:rsidRPr="00F53255" w:rsidRDefault="0045398C" w:rsidP="0045398C">
            <w:pPr>
              <w:numPr>
                <w:ilvl w:val="0"/>
                <w:numId w:val="81"/>
              </w:numPr>
              <w:rPr>
                <w:rFonts w:ascii="Segoe UI" w:hAnsi="Segoe UI" w:cs="Segoe UI"/>
                <w:sz w:val="20"/>
                <w:szCs w:val="17"/>
              </w:rPr>
            </w:pPr>
            <w:r w:rsidRPr="00F53255">
              <w:rPr>
                <w:rFonts w:ascii="Segoe UI" w:hAnsi="Segoe UI" w:cs="Segoe UI"/>
                <w:sz w:val="20"/>
                <w:szCs w:val="17"/>
              </w:rPr>
              <w:t xml:space="preserve">Organise paragraphs in non-fiction. </w:t>
            </w:r>
          </w:p>
          <w:p w:rsidR="0045398C" w:rsidRPr="00F53255" w:rsidRDefault="0045398C" w:rsidP="0045398C">
            <w:pPr>
              <w:numPr>
                <w:ilvl w:val="0"/>
                <w:numId w:val="81"/>
              </w:numPr>
              <w:rPr>
                <w:rFonts w:ascii="Segoe UI" w:hAnsi="Segoe UI" w:cs="Segoe UI"/>
                <w:i/>
                <w:sz w:val="20"/>
                <w:szCs w:val="17"/>
              </w:rPr>
            </w:pPr>
            <w:r w:rsidRPr="00F53255">
              <w:rPr>
                <w:rFonts w:ascii="Segoe UI" w:hAnsi="Segoe UI" w:cs="Segoe UI"/>
                <w:sz w:val="20"/>
                <w:szCs w:val="17"/>
              </w:rPr>
              <w:t>Generate and select from vocabulary banks e.g.</w:t>
            </w:r>
            <w:r w:rsidRPr="00F53255">
              <w:rPr>
                <w:rFonts w:ascii="Segoe UI" w:hAnsi="Segoe UI" w:cs="Segoe UI"/>
                <w:i/>
                <w:sz w:val="20"/>
                <w:szCs w:val="17"/>
              </w:rPr>
              <w:t xml:space="preserve"> technical language.</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 xml:space="preserve">Proofread to check for errors in spelling, grammar and punctuation in own and others’ writing. </w:t>
            </w:r>
          </w:p>
          <w:p w:rsidR="0045398C" w:rsidRPr="00F53255" w:rsidRDefault="0045398C" w:rsidP="006F3D0D">
            <w:pPr>
              <w:rPr>
                <w:rFonts w:ascii="Segoe UI" w:hAnsi="Segoe UI" w:cs="Segoe UI"/>
                <w:sz w:val="20"/>
                <w:szCs w:val="21"/>
              </w:rPr>
            </w:pP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Suggested Texts </w:t>
            </w:r>
          </w:p>
        </w:tc>
        <w:tc>
          <w:tcPr>
            <w:tcW w:w="7107" w:type="dxa"/>
          </w:tcPr>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Gulliver's Travels </w:t>
            </w:r>
            <w:r w:rsidRPr="00F53255">
              <w:rPr>
                <w:rFonts w:ascii="Segoe UI" w:eastAsia="Times New Roman" w:hAnsi="Segoe UI" w:cs="Segoe UI"/>
                <w:sz w:val="20"/>
                <w:szCs w:val="20"/>
              </w:rPr>
              <w:t xml:space="preserve">by </w:t>
            </w:r>
            <w:hyperlink r:id="rId70" w:history="1">
              <w:r w:rsidRPr="00F53255">
                <w:rPr>
                  <w:rFonts w:ascii="Segoe UI" w:eastAsia="Times New Roman" w:hAnsi="Segoe UI" w:cs="Segoe UI"/>
                  <w:sz w:val="20"/>
                  <w:szCs w:val="20"/>
                </w:rPr>
                <w:t>Miss Marie Crook</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Gulliver's Travels - A Chapter Book </w:t>
            </w:r>
            <w:r w:rsidRPr="00F53255">
              <w:rPr>
                <w:rFonts w:ascii="Segoe UI" w:eastAsia="Times New Roman" w:hAnsi="Segoe UI" w:cs="Segoe UI"/>
                <w:sz w:val="20"/>
                <w:szCs w:val="20"/>
              </w:rPr>
              <w:t xml:space="preserve">by </w:t>
            </w:r>
            <w:hyperlink r:id="rId71" w:history="1">
              <w:r w:rsidRPr="00F53255">
                <w:rPr>
                  <w:rFonts w:ascii="Segoe UI" w:eastAsia="Times New Roman" w:hAnsi="Segoe UI" w:cs="Segoe UI"/>
                  <w:sz w:val="20"/>
                  <w:szCs w:val="20"/>
                </w:rPr>
                <w:t>Nick Eliopulos</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Ladybird Classics: Gulliver's Travels </w:t>
            </w:r>
            <w:r w:rsidRPr="00F53255">
              <w:rPr>
                <w:rFonts w:ascii="Segoe UI" w:eastAsia="Times New Roman" w:hAnsi="Segoe UI" w:cs="Segoe UI"/>
                <w:sz w:val="20"/>
                <w:szCs w:val="20"/>
              </w:rPr>
              <w:t xml:space="preserve">by </w:t>
            </w:r>
            <w:hyperlink r:id="rId72" w:history="1">
              <w:r w:rsidRPr="00F53255">
                <w:rPr>
                  <w:rFonts w:ascii="Segoe UI" w:eastAsia="Times New Roman" w:hAnsi="Segoe UI" w:cs="Segoe UI"/>
                  <w:sz w:val="20"/>
                  <w:szCs w:val="20"/>
                </w:rPr>
                <w:t>Ladybird</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 xml:space="preserve">Jonathan Swift's Gulliver.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Fig’s Giant by Geraldine McCaughrean.</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Gulliver’s Travels 1939 Film on YouTube (</w:t>
            </w:r>
            <w:hyperlink r:id="rId73" w:history="1">
              <w:r w:rsidRPr="00F53255">
                <w:rPr>
                  <w:rStyle w:val="Hyperlink"/>
                  <w:rFonts w:cs="Segoe UI"/>
                  <w:szCs w:val="20"/>
                </w:rPr>
                <w:t>her</w:t>
              </w:r>
              <w:r w:rsidRPr="00F53255">
                <w:rPr>
                  <w:rStyle w:val="Hyperlink"/>
                  <w:rFonts w:cs="Segoe UI"/>
                  <w:szCs w:val="20"/>
                </w:rPr>
                <w:t>e</w:t>
              </w:r>
            </w:hyperlink>
            <w:r w:rsidRPr="00F53255">
              <w:rPr>
                <w:rFonts w:ascii="Segoe UI"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Gulliver’s Travels 1977 Film (U Rated).</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Gulliver’s Travels 2010 Film (PG Rated).</w:t>
            </w:r>
          </w:p>
          <w:p w:rsidR="0045398C" w:rsidRPr="00F53255" w:rsidRDefault="0045398C" w:rsidP="006F3D0D">
            <w:pPr>
              <w:outlineLvl w:val="0"/>
              <w:rPr>
                <w:rFonts w:ascii="Segoe UI" w:eastAsia="Times New Roman" w:hAnsi="Segoe UI" w:cs="Segoe UI"/>
                <w:kern w:val="36"/>
                <w:sz w:val="6"/>
                <w:szCs w:val="20"/>
              </w:rPr>
            </w:pPr>
          </w:p>
          <w:p w:rsidR="0045398C" w:rsidRPr="00F53255" w:rsidRDefault="0045398C" w:rsidP="0045398C">
            <w:pPr>
              <w:pStyle w:val="Heading1"/>
              <w:numPr>
                <w:ilvl w:val="0"/>
                <w:numId w:val="94"/>
              </w:numPr>
              <w:spacing w:before="0"/>
              <w:outlineLvl w:val="0"/>
              <w:rPr>
                <w:rFonts w:ascii="Segoe UI" w:eastAsia="Times New Roman" w:hAnsi="Segoe UI" w:cs="Segoe UI"/>
                <w:b w:val="0"/>
                <w:color w:val="auto"/>
                <w:sz w:val="20"/>
                <w:szCs w:val="20"/>
              </w:rPr>
            </w:pPr>
            <w:r w:rsidRPr="00F53255">
              <w:rPr>
                <w:rFonts w:ascii="Segoe UI" w:eastAsia="Times New Roman" w:hAnsi="Segoe UI" w:cs="Segoe UI"/>
                <w:b w:val="0"/>
                <w:color w:val="auto"/>
                <w:kern w:val="36"/>
                <w:sz w:val="20"/>
                <w:szCs w:val="20"/>
              </w:rPr>
              <w:t xml:space="preserve">Aladdin </w:t>
            </w:r>
            <w:r w:rsidRPr="00F53255">
              <w:rPr>
                <w:rFonts w:ascii="Segoe UI" w:eastAsia="Times New Roman" w:hAnsi="Segoe UI" w:cs="Segoe UI"/>
                <w:b w:val="0"/>
                <w:bCs w:val="0"/>
                <w:color w:val="auto"/>
                <w:kern w:val="36"/>
                <w:sz w:val="20"/>
                <w:szCs w:val="20"/>
              </w:rPr>
              <w:t xml:space="preserve">Arabian Nights Kindle Edition - </w:t>
            </w:r>
            <w:hyperlink r:id="rId74" w:history="1">
              <w:r w:rsidRPr="00F53255">
                <w:rPr>
                  <w:rFonts w:ascii="Segoe UI" w:eastAsia="Times New Roman" w:hAnsi="Segoe UI" w:cs="Segoe UI"/>
                  <w:b w:val="0"/>
                  <w:color w:val="auto"/>
                  <w:sz w:val="20"/>
                  <w:szCs w:val="20"/>
                </w:rPr>
                <w:t>Maplewood Books</w:t>
              </w:r>
            </w:hyperlink>
            <w:r w:rsidRPr="00F53255">
              <w:rPr>
                <w:rFonts w:ascii="Segoe UI" w:eastAsia="Times New Roman" w:hAnsi="Segoe UI" w:cs="Segoe UI"/>
                <w:b w:val="0"/>
                <w:color w:val="auto"/>
                <w:sz w:val="20"/>
                <w:szCs w:val="20"/>
              </w:rPr>
              <w:t xml:space="preserve">. </w:t>
            </w:r>
          </w:p>
          <w:p w:rsidR="0045398C" w:rsidRPr="00F53255" w:rsidRDefault="00D52A23" w:rsidP="0045398C">
            <w:pPr>
              <w:pStyle w:val="Heading1"/>
              <w:numPr>
                <w:ilvl w:val="0"/>
                <w:numId w:val="94"/>
              </w:numPr>
              <w:spacing w:before="0"/>
              <w:outlineLvl w:val="0"/>
              <w:rPr>
                <w:rFonts w:ascii="Segoe UI" w:eastAsia="Times New Roman" w:hAnsi="Segoe UI" w:cs="Segoe UI"/>
                <w:vanish/>
                <w:color w:val="E47911"/>
                <w:sz w:val="20"/>
                <w:szCs w:val="20"/>
              </w:rPr>
            </w:pPr>
            <w:r w:rsidRPr="00F53255">
              <w:rPr>
                <w:rFonts w:ascii="Segoe UI" w:eastAsia="Times New Roman" w:hAnsi="Segoe UI" w:cs="Segoe UI"/>
                <w:vanish/>
                <w:color w:val="E47911"/>
                <w:sz w:val="20"/>
                <w:szCs w:val="20"/>
              </w:rPr>
              <w:fldChar w:fldCharType="begin"/>
            </w:r>
            <w:r w:rsidR="0045398C" w:rsidRPr="00F53255">
              <w:rPr>
                <w:rFonts w:ascii="Segoe UI" w:eastAsia="Times New Roman" w:hAnsi="Segoe UI" w:cs="Segoe UI"/>
                <w:vanish/>
                <w:color w:val="E47911"/>
                <w:sz w:val="20"/>
                <w:szCs w:val="20"/>
                <w:lang w:eastAsia="en-US"/>
              </w:rPr>
              <w:instrText xml:space="preserve"> HTMLCONTROL Forms.HTML:Hidden.1 </w:instrText>
            </w:r>
            <w:r w:rsidRPr="00F53255">
              <w:rPr>
                <w:rFonts w:ascii="Segoe UI" w:eastAsia="Times New Roman" w:hAnsi="Segoe UI" w:cs="Segoe UI"/>
                <w:vanish/>
                <w:color w:val="E47911"/>
                <w:sz w:val="20"/>
                <w:szCs w:val="20"/>
              </w:rPr>
              <w:fldChar w:fldCharType="separate"/>
            </w:r>
            <w:r w:rsidR="000C5C55">
              <w:rPr>
                <w:rFonts w:ascii="Segoe UI" w:eastAsia="Times New Roman" w:hAnsi="Segoe UI" w:cs="Segoe UI"/>
                <w:b w:val="0"/>
                <w:bCs w:val="0"/>
                <w:vanish/>
                <w:color w:val="E47911"/>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75" o:title=""/>
                </v:shape>
              </w:pict>
            </w:r>
            <w:r w:rsidRPr="00F53255">
              <w:rPr>
                <w:rFonts w:ascii="Segoe UI" w:eastAsia="Times New Roman" w:hAnsi="Segoe UI" w:cs="Segoe UI"/>
                <w:vanish/>
                <w:color w:val="E47911"/>
                <w:sz w:val="20"/>
                <w:szCs w:val="20"/>
              </w:rPr>
              <w:fldChar w:fldCharType="end"/>
            </w:r>
            <w:r w:rsidRPr="00F53255">
              <w:rPr>
                <w:rFonts w:ascii="Segoe UI" w:eastAsia="Times New Roman" w:hAnsi="Segoe UI" w:cs="Segoe UI"/>
                <w:vanish/>
                <w:color w:val="E47911"/>
                <w:sz w:val="20"/>
                <w:szCs w:val="20"/>
              </w:rPr>
              <w:fldChar w:fldCharType="begin"/>
            </w:r>
            <w:r w:rsidR="0045398C" w:rsidRPr="00F53255">
              <w:rPr>
                <w:rFonts w:ascii="Segoe UI" w:eastAsia="Times New Roman" w:hAnsi="Segoe UI" w:cs="Segoe UI"/>
                <w:vanish/>
                <w:color w:val="E47911"/>
                <w:sz w:val="20"/>
                <w:szCs w:val="20"/>
                <w:lang w:eastAsia="en-US"/>
              </w:rPr>
              <w:instrText xml:space="preserve"> HTMLCONTROL Forms.HTML:Hidden.1 </w:instrText>
            </w:r>
            <w:r w:rsidRPr="00F53255">
              <w:rPr>
                <w:rFonts w:ascii="Segoe UI" w:eastAsia="Times New Roman" w:hAnsi="Segoe UI" w:cs="Segoe UI"/>
                <w:vanish/>
                <w:color w:val="E47911"/>
                <w:sz w:val="20"/>
                <w:szCs w:val="20"/>
              </w:rPr>
              <w:fldChar w:fldCharType="separate"/>
            </w:r>
            <w:r w:rsidR="000C5C55">
              <w:rPr>
                <w:rFonts w:ascii="Segoe UI" w:eastAsia="Times New Roman" w:hAnsi="Segoe UI" w:cs="Segoe UI"/>
                <w:b w:val="0"/>
                <w:bCs w:val="0"/>
                <w:vanish/>
                <w:color w:val="E47911"/>
                <w:sz w:val="20"/>
                <w:szCs w:val="20"/>
                <w:lang w:eastAsia="en-US"/>
              </w:rPr>
              <w:pict>
                <v:shape id="_x0000_i1026" type="#_x0000_t75" style="width:1in;height:18pt">
                  <v:imagedata r:id="rId76" o:title=""/>
                </v:shape>
              </w:pict>
            </w:r>
            <w:r w:rsidRPr="00F53255">
              <w:rPr>
                <w:rFonts w:ascii="Segoe UI" w:eastAsia="Times New Roman" w:hAnsi="Segoe UI" w:cs="Segoe UI"/>
                <w:vanish/>
                <w:color w:val="E47911"/>
                <w:sz w:val="20"/>
                <w:szCs w:val="20"/>
              </w:rPr>
              <w:fldChar w:fldCharType="end"/>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b/>
                <w:bCs/>
                <w:vanish/>
                <w:color w:val="E47911"/>
                <w:sz w:val="20"/>
                <w:szCs w:val="20"/>
              </w:rPr>
              <w:t>Maplewood Books</w:t>
            </w:r>
            <w:r w:rsidRPr="00F53255">
              <w:rPr>
                <w:rFonts w:ascii="Segoe UI" w:eastAsia="Times New Roman" w:hAnsi="Segoe UI" w:cs="Segoe UI"/>
                <w:vanish/>
                <w:sz w:val="15"/>
                <w:szCs w:val="15"/>
              </w:rPr>
              <w:t xml:space="preserve"> </w:t>
            </w:r>
            <w:r w:rsidRPr="00F53255">
              <w:rPr>
                <w:rFonts w:ascii="Segoe UI" w:eastAsia="Times New Roman" w:hAnsi="Segoe UI" w:cs="Segoe UI"/>
                <w:vanish/>
                <w:color w:val="666666"/>
                <w:sz w:val="15"/>
                <w:szCs w:val="15"/>
              </w:rPr>
              <w:t>(Author)</w:t>
            </w:r>
            <w:r w:rsidRPr="00F53255">
              <w:rPr>
                <w:rFonts w:ascii="Segoe UI" w:eastAsia="Times New Roman" w:hAnsi="Segoe UI" w:cs="Segoe UI"/>
                <w:vanish/>
                <w:sz w:val="15"/>
                <w:szCs w:val="15"/>
              </w:rPr>
              <w:t xml:space="preserve"> </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b/>
                <w:bCs/>
                <w:vanish/>
                <w:color w:val="E47911"/>
                <w:sz w:val="20"/>
                <w:szCs w:val="20"/>
              </w:rPr>
              <w:t>›</w:t>
            </w:r>
            <w:r w:rsidRPr="00F53255">
              <w:rPr>
                <w:rFonts w:ascii="Segoe UI" w:eastAsia="Times New Roman" w:hAnsi="Segoe UI" w:cs="Segoe UI"/>
                <w:vanish/>
                <w:sz w:val="15"/>
                <w:szCs w:val="15"/>
              </w:rPr>
              <w:t xml:space="preserve"> </w:t>
            </w:r>
            <w:hyperlink r:id="rId77" w:history="1">
              <w:r w:rsidRPr="00F53255">
                <w:rPr>
                  <w:rFonts w:ascii="Segoe UI" w:eastAsia="Times New Roman" w:hAnsi="Segoe UI" w:cs="Segoe UI"/>
                  <w:vanish/>
                  <w:color w:val="003399"/>
                  <w:sz w:val="15"/>
                  <w:szCs w:val="15"/>
                  <w:u w:val="single"/>
                </w:rPr>
                <w:t>Visit Amazon's Maplewood Books Page</w:t>
              </w:r>
            </w:hyperlink>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Find all the books, read about the author, and more.</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 xml:space="preserve">See </w:t>
            </w:r>
            <w:hyperlink r:id="rId78" w:history="1">
              <w:r w:rsidRPr="00F53255">
                <w:rPr>
                  <w:rFonts w:ascii="Segoe UI" w:eastAsia="Times New Roman" w:hAnsi="Segoe UI" w:cs="Segoe UI"/>
                  <w:vanish/>
                  <w:color w:val="003399"/>
                  <w:sz w:val="15"/>
                  <w:szCs w:val="15"/>
                  <w:u w:val="single"/>
                </w:rPr>
                <w:t>search results</w:t>
              </w:r>
            </w:hyperlink>
            <w:r w:rsidRPr="00F53255">
              <w:rPr>
                <w:rFonts w:ascii="Segoe UI" w:eastAsia="Times New Roman" w:hAnsi="Segoe UI" w:cs="Segoe UI"/>
                <w:vanish/>
                <w:sz w:val="15"/>
                <w:szCs w:val="15"/>
              </w:rPr>
              <w:t xml:space="preserve"> for this author name </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 xml:space="preserve">Are you an Author? </w:t>
            </w:r>
            <w:hyperlink r:id="rId79" w:history="1">
              <w:r w:rsidRPr="00F53255">
                <w:rPr>
                  <w:rFonts w:ascii="Segoe UI" w:eastAsia="Times New Roman" w:hAnsi="Segoe UI" w:cs="Segoe UI"/>
                  <w:vanish/>
                  <w:color w:val="003399"/>
                  <w:sz w:val="15"/>
                  <w:szCs w:val="15"/>
                  <w:u w:val="single"/>
                </w:rPr>
                <w:t>Learn about Author Central</w:t>
              </w:r>
            </w:hyperlink>
            <w:r w:rsidRPr="00F53255">
              <w:rPr>
                <w:rFonts w:ascii="Segoe UI" w:eastAsia="Times New Roman" w:hAnsi="Segoe UI" w:cs="Segoe UI"/>
                <w:vanish/>
                <w:sz w:val="15"/>
                <w:szCs w:val="15"/>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Around the World in Eighty Days – Ladybird version </w:t>
            </w:r>
            <w:r w:rsidRPr="00F53255">
              <w:rPr>
                <w:rFonts w:ascii="Segoe UI" w:eastAsia="Times New Roman" w:hAnsi="Segoe UI" w:cs="Segoe UI"/>
                <w:sz w:val="20"/>
                <w:szCs w:val="20"/>
              </w:rPr>
              <w:t xml:space="preserve">by </w:t>
            </w:r>
            <w:hyperlink r:id="rId80" w:history="1">
              <w:r w:rsidRPr="00F53255">
                <w:rPr>
                  <w:rFonts w:ascii="Segoe UI" w:eastAsia="Times New Roman" w:hAnsi="Segoe UI" w:cs="Segoe UI"/>
                  <w:sz w:val="20"/>
                  <w:szCs w:val="20"/>
                </w:rPr>
                <w:t>Joyce Faraday</w:t>
              </w:r>
            </w:hyperlink>
            <w:r w:rsidRPr="00F53255">
              <w:rPr>
                <w:rFonts w:ascii="Segoe UI" w:eastAsia="Times New Roman" w:hAnsi="Segoe UI" w:cs="Segoe UI"/>
                <w:sz w:val="20"/>
                <w:szCs w:val="20"/>
              </w:rPr>
              <w:t>.</w:t>
            </w:r>
          </w:p>
          <w:p w:rsidR="0045398C" w:rsidRPr="00F53255" w:rsidRDefault="0045398C" w:rsidP="006F3D0D">
            <w:pPr>
              <w:outlineLvl w:val="0"/>
              <w:rPr>
                <w:rFonts w:ascii="Segoe UI" w:eastAsia="Times New Roman" w:hAnsi="Segoe UI" w:cs="Segoe UI"/>
                <w:kern w:val="36"/>
                <w:sz w:val="6"/>
                <w:szCs w:val="20"/>
              </w:rPr>
            </w:pP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Dancing Bear by Michael Morpurgo.</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Clockwork by Philip Pullman.</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Ice Palace by Robert Swindells.</w:t>
            </w:r>
          </w:p>
          <w:p w:rsidR="0045398C" w:rsidRPr="00F53255" w:rsidRDefault="0045398C" w:rsidP="006F3D0D">
            <w:pPr>
              <w:rPr>
                <w:rFonts w:ascii="Segoe UI" w:hAnsi="Segoe UI" w:cs="Segoe UI"/>
                <w:sz w:val="6"/>
                <w:szCs w:val="20"/>
              </w:rPr>
            </w:pPr>
          </w:p>
          <w:p w:rsidR="0045398C" w:rsidRPr="00F53255" w:rsidRDefault="0045398C" w:rsidP="006F3D0D">
            <w:pPr>
              <w:rPr>
                <w:rFonts w:ascii="Segoe UI" w:hAnsi="Segoe UI" w:cs="Segoe UI"/>
                <w:sz w:val="20"/>
                <w:szCs w:val="20"/>
              </w:rPr>
            </w:pPr>
            <w:r w:rsidRPr="00F53255">
              <w:rPr>
                <w:rFonts w:ascii="Segoe UI" w:hAnsi="Segoe UI" w:cs="Segoe UI"/>
                <w:sz w:val="20"/>
                <w:szCs w:val="20"/>
              </w:rPr>
              <w:t xml:space="preserve">Picture Books: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Leon and the Place Between by Graham Baker-Smith.</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Hurricane by David Wiesner.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Free Fall by David Wiesner.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Fantastic Flying Books of Mr Morris Lessmore by W.E Joyce.</w:t>
            </w:r>
          </w:p>
        </w:tc>
        <w:tc>
          <w:tcPr>
            <w:tcW w:w="7108" w:type="dxa"/>
            <w:gridSpan w:val="3"/>
          </w:tcPr>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Planet Earth </w:t>
            </w:r>
            <w:r w:rsidRPr="00F53255">
              <w:rPr>
                <w:rFonts w:ascii="Segoe UI" w:eastAsia="Times New Roman" w:hAnsi="Segoe UI" w:cs="Segoe UI"/>
                <w:sz w:val="20"/>
                <w:szCs w:val="20"/>
              </w:rPr>
              <w:t xml:space="preserve">by </w:t>
            </w:r>
            <w:hyperlink r:id="rId81" w:history="1">
              <w:r w:rsidRPr="00F53255">
                <w:rPr>
                  <w:rFonts w:ascii="Segoe UI" w:eastAsia="Times New Roman" w:hAnsi="Segoe UI" w:cs="Segoe UI"/>
                  <w:sz w:val="20"/>
                  <w:szCs w:val="20"/>
                </w:rPr>
                <w:t>Katie Daynes</w:t>
              </w:r>
            </w:hyperlink>
            <w:r w:rsidRPr="00F53255">
              <w:rPr>
                <w:rFonts w:ascii="Segoe UI" w:eastAsia="Times New Roman"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Usborne First Encyclopaedia of Our World by Felicity Brooks. </w:t>
            </w:r>
          </w:p>
          <w:p w:rsidR="0045398C" w:rsidRPr="00F53255" w:rsidRDefault="0045398C" w:rsidP="0045398C">
            <w:pPr>
              <w:pStyle w:val="ListParagraph"/>
              <w:numPr>
                <w:ilvl w:val="0"/>
                <w:numId w:val="94"/>
              </w:numPr>
              <w:rPr>
                <w:rFonts w:ascii="Segoe UI" w:hAnsi="Segoe UI" w:cs="Segoe UI"/>
                <w:sz w:val="20"/>
                <w:szCs w:val="20"/>
                <w:u w:val="single"/>
              </w:rPr>
            </w:pPr>
            <w:r w:rsidRPr="00F53255">
              <w:rPr>
                <w:rFonts w:ascii="Segoe UI" w:hAnsi="Segoe UI" w:cs="Segoe UI"/>
                <w:sz w:val="20"/>
                <w:szCs w:val="20"/>
              </w:rPr>
              <w:t>What is a map? from the Espresso website (</w:t>
            </w:r>
            <w:hyperlink r:id="rId82"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20"/>
                <w:u w:val="single"/>
              </w:rPr>
            </w:pPr>
            <w:r w:rsidRPr="00F53255">
              <w:rPr>
                <w:rFonts w:ascii="Segoe UI" w:hAnsi="Segoe UI" w:cs="Segoe UI"/>
                <w:sz w:val="20"/>
                <w:szCs w:val="20"/>
              </w:rPr>
              <w:t>Artist factsheets from the Espresso website (</w:t>
            </w:r>
            <w:hyperlink r:id="rId83"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17"/>
              </w:rPr>
            </w:pPr>
            <w:r w:rsidRPr="00F53255">
              <w:rPr>
                <w:rFonts w:ascii="Segoe UI" w:hAnsi="Segoe UI" w:cs="Segoe UI"/>
                <w:sz w:val="20"/>
                <w:szCs w:val="17"/>
              </w:rPr>
              <w:t>Sudan fact file from the Espresso website (</w:t>
            </w:r>
            <w:hyperlink r:id="rId84" w:history="1">
              <w:r w:rsidRPr="00F53255">
                <w:rPr>
                  <w:rStyle w:val="Hyperlink"/>
                  <w:rFonts w:cs="Segoe UI"/>
                  <w:szCs w:val="17"/>
                </w:rPr>
                <w:t>he</w:t>
              </w:r>
              <w:r w:rsidRPr="00F53255">
                <w:rPr>
                  <w:rStyle w:val="Hyperlink"/>
                  <w:rFonts w:cs="Segoe UI"/>
                  <w:szCs w:val="17"/>
                </w:rPr>
                <w:t>r</w:t>
              </w:r>
              <w:r w:rsidRPr="00F53255">
                <w:rPr>
                  <w:rStyle w:val="Hyperlink"/>
                  <w:rFonts w:cs="Segoe UI"/>
                  <w:szCs w:val="17"/>
                </w:rPr>
                <w:t>e</w:t>
              </w:r>
            </w:hyperlink>
            <w:r w:rsidRPr="00F53255">
              <w:rPr>
                <w:rFonts w:ascii="Segoe UI" w:hAnsi="Segoe UI" w:cs="Segoe UI"/>
                <w:sz w:val="20"/>
                <w:szCs w:val="17"/>
              </w:rPr>
              <w:t>).</w:t>
            </w:r>
          </w:p>
          <w:p w:rsidR="0045398C" w:rsidRPr="00F53255" w:rsidRDefault="0045398C" w:rsidP="0045398C">
            <w:pPr>
              <w:pStyle w:val="ListParagraph"/>
              <w:numPr>
                <w:ilvl w:val="0"/>
                <w:numId w:val="94"/>
              </w:numPr>
              <w:pBdr>
                <w:top w:val="nil"/>
                <w:left w:val="nil"/>
                <w:bottom w:val="nil"/>
                <w:right w:val="nil"/>
                <w:between w:val="nil"/>
                <w:bar w:val="nil"/>
              </w:pBdr>
              <w:rPr>
                <w:rFonts w:ascii="Segoe UI" w:eastAsia="Verdana" w:hAnsi="Segoe UI" w:cs="Segoe UI"/>
                <w:b/>
                <w:sz w:val="20"/>
                <w:szCs w:val="20"/>
              </w:rPr>
            </w:pPr>
            <w:r w:rsidRPr="00F53255">
              <w:rPr>
                <w:rStyle w:val="Hyperlink"/>
                <w:rFonts w:eastAsia="Verdana" w:cs="Segoe UI"/>
                <w:b w:val="0"/>
                <w:szCs w:val="20"/>
              </w:rPr>
              <w:t xml:space="preserve">‘Why is Madrid so popular with tourists?’ from the BBC Bitesize website </w:t>
            </w:r>
            <w:r w:rsidRPr="00F53255">
              <w:rPr>
                <w:rFonts w:ascii="Segoe UI" w:hAnsi="Segoe UI" w:cs="Segoe UI"/>
                <w:sz w:val="20"/>
                <w:szCs w:val="20"/>
              </w:rPr>
              <w:t>(</w:t>
            </w:r>
            <w:hyperlink r:id="rId85"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lastRenderedPageBreak/>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w:t>
            </w:r>
          </w:p>
        </w:tc>
      </w:tr>
      <w:tr w:rsidR="0045398C" w:rsidRPr="00F53255" w:rsidTr="006F3D0D">
        <w:trPr>
          <w:gridAfter w:val="1"/>
          <w:wAfter w:w="18" w:type="dxa"/>
          <w:trHeight w:val="997"/>
        </w:trPr>
        <w:tc>
          <w:tcPr>
            <w:tcW w:w="11023" w:type="dxa"/>
            <w:gridSpan w:val="3"/>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Creating interest</w:t>
            </w:r>
          </w:p>
          <w:p w:rsidR="0045398C" w:rsidRPr="00F53255" w:rsidRDefault="0045398C" w:rsidP="0045398C">
            <w:pPr>
              <w:pStyle w:val="ListParagraph"/>
              <w:numPr>
                <w:ilvl w:val="0"/>
                <w:numId w:val="95"/>
              </w:numPr>
              <w:rPr>
                <w:rFonts w:ascii="Segoe UI" w:hAnsi="Segoe UI" w:cs="Segoe UI"/>
                <w:sz w:val="20"/>
                <w:szCs w:val="20"/>
              </w:rPr>
            </w:pPr>
            <w:r w:rsidRPr="00F53255">
              <w:rPr>
                <w:rFonts w:ascii="Segoe UI" w:hAnsi="Segoe UI" w:cs="Segoe UI"/>
                <w:sz w:val="20"/>
                <w:szCs w:val="20"/>
              </w:rPr>
              <w:t>Set up the theme of ‘Passport to the World’ using:</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A short film of a magic carpet ride such as this one on YouTube (</w:t>
            </w:r>
            <w:hyperlink r:id="rId86"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‘A Whole New World’ from Disney’s Aladdin on YouTube (</w:t>
            </w:r>
            <w:hyperlink r:id="rId87"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Theme tune to ‘Those Magnificent Men in their Flying Machines’ on YouTube (</w:t>
            </w:r>
            <w:hyperlink r:id="rId88"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xml:space="preserve">). </w:t>
            </w:r>
          </w:p>
          <w:p w:rsidR="0045398C" w:rsidRPr="00F53255" w:rsidRDefault="0045398C" w:rsidP="006F3D0D">
            <w:pPr>
              <w:rPr>
                <w:rFonts w:ascii="Segoe UI" w:hAnsi="Segoe UI" w:cs="Segoe UI"/>
                <w:sz w:val="20"/>
                <w:szCs w:val="20"/>
              </w:rPr>
            </w:pPr>
            <w:r w:rsidRPr="00F53255">
              <w:rPr>
                <w:rFonts w:ascii="Segoe UI" w:hAnsi="Segoe UI" w:cs="Segoe UI"/>
                <w:sz w:val="20"/>
                <w:szCs w:val="20"/>
              </w:rPr>
              <w:t xml:space="preserve">Or </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Involve the children in a visualisation session using this magic carpet ride relaxation guide on YouTube (</w:t>
            </w:r>
            <w:hyperlink r:id="rId89" w:history="1">
              <w:r w:rsidRPr="00F53255">
                <w:rPr>
                  <w:rStyle w:val="Hyperlink"/>
                  <w:rFonts w:cs="Segoe UI"/>
                  <w:szCs w:val="20"/>
                </w:rPr>
                <w:t>he</w:t>
              </w:r>
              <w:r w:rsidRPr="00F53255">
                <w:rPr>
                  <w:rStyle w:val="Hyperlink"/>
                  <w:rFonts w:cs="Segoe UI"/>
                  <w:szCs w:val="20"/>
                </w:rPr>
                <w:t>r</w:t>
              </w:r>
              <w:r w:rsidRPr="00F53255">
                <w:rPr>
                  <w:rStyle w:val="Hyperlink"/>
                  <w:rFonts w:cs="Segoe UI"/>
                  <w:szCs w:val="20"/>
                </w:rPr>
                <w:t>e</w:t>
              </w:r>
            </w:hyperlink>
            <w:r w:rsidRPr="00F53255">
              <w:rPr>
                <w:rFonts w:ascii="Segoe UI" w:hAnsi="Segoe UI" w:cs="Segoe UI"/>
                <w:sz w:val="20"/>
                <w:szCs w:val="20"/>
              </w:rPr>
              <w:t>).</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Encourage children to answer key questions such as: Where did you go? What did you see? Describe it using your senses… see, hear, smell, taste and touch.</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 xml:space="preserve">Capture visualisations and thoughts as a short writing opportunity and allow children to choose how they record their responses e.g. via images with annotations; writing words, phrases or sentences; a poem; personal recount or story map. </w:t>
            </w:r>
          </w:p>
          <w:p w:rsidR="0045398C" w:rsidRPr="00F53255" w:rsidRDefault="0045398C" w:rsidP="0045398C">
            <w:pPr>
              <w:pStyle w:val="ListParagraph"/>
              <w:numPr>
                <w:ilvl w:val="0"/>
                <w:numId w:val="97"/>
              </w:numPr>
              <w:rPr>
                <w:rFonts w:ascii="Segoe UI" w:hAnsi="Segoe UI" w:cs="Segoe UI"/>
              </w:rPr>
            </w:pPr>
            <w:r w:rsidRPr="00F53255">
              <w:rPr>
                <w:rFonts w:ascii="Segoe UI" w:hAnsi="Segoe UI" w:cs="Segoe UI"/>
                <w:sz w:val="20"/>
                <w:szCs w:val="20"/>
              </w:rPr>
              <w:t>Pose a question e.g. Where do you want to go on your next journey? A new place; a familiar place; an imaginary place.  What will you see/do there? Record ideas via own choice in short writing.</w:t>
            </w:r>
            <w:r w:rsidRPr="00F53255">
              <w:rPr>
                <w:rFonts w:ascii="Segoe UI" w:hAnsi="Segoe UI" w:cs="Segoe UI"/>
              </w:rPr>
              <w:t xml:space="preserve"> </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Children will be able to listen and interpret ideas.</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discuss and record images and visualisations.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develop vocabulary. </w:t>
            </w:r>
          </w:p>
        </w:tc>
      </w:tr>
      <w:tr w:rsidR="0045398C" w:rsidRPr="00F53255" w:rsidTr="006F3D0D">
        <w:trPr>
          <w:gridAfter w:val="1"/>
          <w:wAfter w:w="18" w:type="dxa"/>
          <w:trHeight w:val="1971"/>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B4D33E"/>
                <w:sz w:val="20"/>
                <w:szCs w:val="20"/>
              </w:rPr>
              <w:t xml:space="preserve"> </w:t>
            </w:r>
            <w:r w:rsidRPr="00F53255">
              <w:rPr>
                <w:rFonts w:ascii="Segoe UI" w:hAnsi="Segoe UI" w:cs="Segoe UI"/>
                <w:sz w:val="20"/>
                <w:szCs w:val="20"/>
              </w:rPr>
              <w:t>Warm ups throughout the reading phase</w:t>
            </w:r>
            <w:r w:rsidRPr="00F53255">
              <w:rPr>
                <w:rFonts w:ascii="Segoe UI" w:hAnsi="Segoe UI" w:cs="Segoe UI"/>
                <w:b/>
                <w:sz w:val="20"/>
                <w:szCs w:val="20"/>
              </w:rPr>
              <w:t xml:space="preserve"> – </w:t>
            </w:r>
            <w:r w:rsidRPr="00F53255">
              <w:rPr>
                <w:rFonts w:ascii="Segoe UI" w:hAnsi="Segoe UI" w:cs="Segoe UI"/>
                <w:sz w:val="20"/>
                <w:szCs w:val="20"/>
              </w:rPr>
              <w:t>creating and using</w:t>
            </w:r>
            <w:r w:rsidRPr="00F53255">
              <w:rPr>
                <w:rFonts w:ascii="Segoe UI" w:hAnsi="Segoe UI" w:cs="Segoe UI"/>
                <w:b/>
                <w:sz w:val="20"/>
                <w:szCs w:val="20"/>
              </w:rPr>
              <w:t xml:space="preserve"> </w:t>
            </w:r>
            <w:r w:rsidRPr="00F53255">
              <w:rPr>
                <w:rFonts w:ascii="Segoe UI" w:hAnsi="Segoe UI" w:cs="Segoe UI"/>
                <w:sz w:val="20"/>
                <w:szCs w:val="20"/>
              </w:rPr>
              <w:t xml:space="preserve">fronted adverbials for ‘where’.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responding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Use a film version of the opening to the story if available e.g. Gulliver’s Travels on YouTube (</w:t>
            </w:r>
            <w:hyperlink r:id="rId90" w:history="1">
              <w:r w:rsidRPr="00F53255">
                <w:rPr>
                  <w:rStyle w:val="Hyperlink"/>
                  <w:rFonts w:cs="Segoe UI"/>
                  <w:szCs w:val="20"/>
                </w:rPr>
                <w:t>h</w:t>
              </w:r>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xml:space="preserv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Establish the key events by discussing, raising and answering questions and collecting vocabulary inspired for the clip. Link to a short writing opportunity e.g. writing challenge questions for others to answer; summarising the plot; KWL grid.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drama techniques e.g. role play, acting in role or freeze frames to recreate the opening.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magic microphone to interview the main character in role and link to a writing opportunity e.g. using the question hand prompts and answering in role.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Through shared reading, explore the opening to the story. Model the use of intonation, expression and use of punctuation to aid effective reading aloud. Choose a version of the text, for example Gulliver’s Travels, which is appropriate for the class. Focusing on the same or next key event in the story, provide differentiated texts for children to read in pairs or groups and rehearse reading aloud using intonation, expression and taking note of punctuation.  Present to the class and evaluate from an audience perspective.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Return to the sections of text read and play ‘spotters’ to identify new vocabulary (words and phrases) which need clarification. Model using a dictionary to find definitions and discuss selecting correct definitions in relation to the context of the text. Return to the text and discuss the vocabulary identified in the context of a sentence or paragraph.  Children to follow the modelling and explore new vocabulary from differentiated texts with a range of dictionaries appropriate to ability. </w:t>
            </w:r>
          </w:p>
        </w:tc>
        <w:tc>
          <w:tcPr>
            <w:tcW w:w="4591"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listen, view and identify key points in a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discuss events using a film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use drama techniques to explore events, character actions and feelings.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raise questions.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answer questions orally and in writing.</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key events and storyboard the main points.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characters, setting and events.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specify points and use evidence from the text to justify opinions.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summarise key points from across a text and justify with reasons.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effective words and phrases.</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lastRenderedPageBreak/>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 (contd.)</w:t>
            </w:r>
          </w:p>
        </w:tc>
      </w:tr>
      <w:tr w:rsidR="0045398C" w:rsidRPr="00F53255" w:rsidTr="006F3D0D">
        <w:trPr>
          <w:gridAfter w:val="1"/>
          <w:wAfter w:w="18" w:type="dxa"/>
          <w:trHeight w:val="1277"/>
        </w:trPr>
        <w:tc>
          <w:tcPr>
            <w:tcW w:w="11023" w:type="dxa"/>
            <w:gridSpan w:val="3"/>
          </w:tcPr>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Continue to explore the text, reading print versions and using film clips of the same event.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Model identifying similarities and differences, justifying preferences. Together, create a chart to record similarities and differences and display this on the working wall.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drama techniques to deepen comprehension e.g. role play conversations between the main character, Gulliver, tied up, and the people of Lilliput. Link to short writing opportunities such as think, say, feel bubbles, or model writing speech between the characters. Children follow this modelling to write their own interchanges of dialogue. </w:t>
            </w:r>
          </w:p>
          <w:p w:rsidR="0045398C" w:rsidRPr="00F53255" w:rsidRDefault="0045398C" w:rsidP="0045398C">
            <w:pPr>
              <w:numPr>
                <w:ilvl w:val="0"/>
                <w:numId w:val="80"/>
              </w:numPr>
              <w:rPr>
                <w:rFonts w:ascii="Segoe UI" w:hAnsi="Segoe UI" w:cs="Segoe UI"/>
                <w:i/>
                <w:sz w:val="20"/>
                <w:szCs w:val="17"/>
              </w:rPr>
            </w:pPr>
            <w:r w:rsidRPr="00F53255">
              <w:rPr>
                <w:rFonts w:ascii="Segoe UI" w:hAnsi="Segoe UI" w:cs="Segoe UI"/>
                <w:sz w:val="20"/>
                <w:szCs w:val="17"/>
              </w:rPr>
              <w:t xml:space="preserve">Model reading further sections of the text and generate questions to ask characters with a focus on motives. Use hot seating or a press conference approach to interview characters, focusing on point and evidence e.g. </w:t>
            </w:r>
            <w:r w:rsidRPr="00F53255">
              <w:rPr>
                <w:rFonts w:ascii="Segoe UI" w:hAnsi="Segoe UI" w:cs="Segoe UI"/>
                <w:i/>
                <w:sz w:val="20"/>
                <w:szCs w:val="17"/>
              </w:rPr>
              <w:t>Why did you tie up Gulliver? Why did you decide Gulliver should marry? How will Gulliver help you? Why?</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 xml:space="preserve">Link to writing opportunities which draw information for summarising across the text e.g. announcements, letters, journalist’s report from a press conference. Model before children write.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Discuss and collect effective words and phrases throughout the reading phase, including fronted adverbials for ‘where’ linking to the grammar focus. Display on the working wall for reference during the writing phase.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Provide opportunities for children to read and view different versions of the selected text.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analysing </w:t>
            </w:r>
          </w:p>
          <w:p w:rsidR="0045398C" w:rsidRPr="00F53255" w:rsidRDefault="0045398C" w:rsidP="0045398C">
            <w:pPr>
              <w:numPr>
                <w:ilvl w:val="0"/>
                <w:numId w:val="80"/>
              </w:numPr>
              <w:contextualSpacing/>
              <w:rPr>
                <w:rFonts w:ascii="Segoe UI" w:hAnsi="Segoe UI" w:cs="Segoe UI"/>
                <w:i/>
                <w:sz w:val="20"/>
                <w:szCs w:val="21"/>
              </w:rPr>
            </w:pPr>
            <w:r w:rsidRPr="00F53255">
              <w:rPr>
                <w:rFonts w:ascii="Segoe UI" w:hAnsi="Segoe UI" w:cs="Segoe UI"/>
                <w:sz w:val="20"/>
                <w:szCs w:val="21"/>
              </w:rPr>
              <w:t>Model chunking the key events into a plot structure, e.g.</w:t>
            </w:r>
          </w:p>
          <w:p w:rsidR="0045398C" w:rsidRPr="00F53255" w:rsidRDefault="0045398C" w:rsidP="006F3D0D">
            <w:pPr>
              <w:contextualSpacing/>
              <w:rPr>
                <w:rFonts w:ascii="Segoe UI" w:hAnsi="Segoe UI" w:cs="Segoe UI"/>
                <w:i/>
                <w:sz w:val="6"/>
                <w:szCs w:val="21"/>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737"/>
              <w:gridCol w:w="3686"/>
              <w:gridCol w:w="3147"/>
            </w:tblGrid>
            <w:tr w:rsidR="0045398C" w:rsidRPr="00F53255" w:rsidTr="006F3D0D">
              <w:tc>
                <w:tcPr>
                  <w:tcW w:w="3737"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Gulliver’s Travels </w:t>
                  </w:r>
                </w:p>
              </w:tc>
              <w:tc>
                <w:tcPr>
                  <w:tcW w:w="3686"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Extract the basic plot </w:t>
                  </w:r>
                </w:p>
              </w:tc>
              <w:tc>
                <w:tcPr>
                  <w:tcW w:w="3147"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New plot </w:t>
                  </w: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travels across the ocean and is washed up in the land of Lilliput.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goes on a voyage and arrives in a new land.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The folk in Lilliput discover Gulliver and tie him up.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Main character is captured by the people in the new land.</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helps the folk in Lilliput.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shows how he can help the people in the new land.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Folk in Lilliput praise Gulliver and make him a hero.</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People in new land praise main character.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returns home.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returns home. </w:t>
                  </w:r>
                </w:p>
              </w:tc>
              <w:tc>
                <w:tcPr>
                  <w:tcW w:w="3147" w:type="dxa"/>
                </w:tcPr>
                <w:p w:rsidR="0045398C" w:rsidRPr="00F53255" w:rsidRDefault="0045398C" w:rsidP="006F3D0D">
                  <w:pPr>
                    <w:contextualSpacing/>
                    <w:rPr>
                      <w:rFonts w:ascii="Segoe UI" w:hAnsi="Segoe UI" w:cs="Segoe UI"/>
                      <w:sz w:val="20"/>
                      <w:szCs w:val="21"/>
                    </w:rPr>
                  </w:pPr>
                </w:p>
              </w:tc>
            </w:tr>
          </w:tbl>
          <w:p w:rsidR="0045398C" w:rsidRPr="00F53255" w:rsidRDefault="0045398C" w:rsidP="006F3D0D">
            <w:pPr>
              <w:rPr>
                <w:rFonts w:ascii="Segoe UI" w:hAnsi="Segoe UI" w:cs="Segoe UI"/>
                <w:sz w:val="8"/>
                <w:szCs w:val="17"/>
              </w:rPr>
            </w:pP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Model retelling the key events using props.</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 xml:space="preserve"> In addition chunking the plot structure, develop a story map. Children retell the narrative to a partner using their story map.</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20"/>
              </w:rPr>
              <w:t>Create a checklist of features for writing a fantasy/sci-fi/adventure/mystery (depending on the novel chosen).</w:t>
            </w:r>
          </w:p>
        </w:tc>
        <w:tc>
          <w:tcPr>
            <w:tcW w:w="4591" w:type="dxa"/>
          </w:tcPr>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key events.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story maps to expand on key events and re-tell the story.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key features of the genre.</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lastRenderedPageBreak/>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 (contd.)</w:t>
            </w:r>
          </w:p>
        </w:tc>
      </w:tr>
      <w:tr w:rsidR="0045398C" w:rsidRPr="00F53255" w:rsidTr="006F3D0D">
        <w:trPr>
          <w:gridAfter w:val="1"/>
          <w:wAfter w:w="18" w:type="dxa"/>
          <w:trHeight w:val="3029"/>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eastAsiaTheme="minorHAnsi" w:hAnsi="Segoe UI" w:cs="Segoe UI"/>
                <w:lang w:eastAsia="en-US"/>
              </w:rPr>
              <w:br w:type="page"/>
            </w:r>
            <w:r w:rsidRPr="00F53255">
              <w:rPr>
                <w:rFonts w:ascii="Segoe UI" w:hAnsi="Segoe UI" w:cs="Segoe UI"/>
                <w:b/>
                <w:color w:val="B4D33E"/>
                <w:sz w:val="24"/>
                <w:szCs w:val="20"/>
              </w:rPr>
              <w:t xml:space="preserve">Gathering content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92D050"/>
                <w:szCs w:val="20"/>
              </w:rPr>
              <w:t xml:space="preserve"> </w:t>
            </w:r>
            <w:r w:rsidRPr="00F53255">
              <w:rPr>
                <w:rFonts w:ascii="Segoe UI" w:hAnsi="Segoe UI" w:cs="Segoe UI"/>
                <w:sz w:val="20"/>
                <w:szCs w:val="20"/>
              </w:rPr>
              <w:t>Warm ups throughout the gathering content phase</w:t>
            </w:r>
            <w:r w:rsidRPr="00F53255">
              <w:rPr>
                <w:rFonts w:ascii="Segoe UI" w:hAnsi="Segoe UI" w:cs="Segoe UI"/>
                <w:b/>
                <w:sz w:val="20"/>
                <w:szCs w:val="20"/>
              </w:rPr>
              <w:t xml:space="preserve"> – </w:t>
            </w:r>
            <w:r w:rsidRPr="00F53255">
              <w:rPr>
                <w:rFonts w:ascii="Segoe UI" w:hAnsi="Segoe UI" w:cs="Segoe UI"/>
                <w:sz w:val="20"/>
                <w:szCs w:val="20"/>
              </w:rPr>
              <w:t>focus on</w:t>
            </w:r>
            <w:r w:rsidRPr="00F53255">
              <w:rPr>
                <w:rFonts w:ascii="Segoe UI" w:hAnsi="Segoe UI" w:cs="Segoe UI"/>
                <w:b/>
                <w:sz w:val="20"/>
                <w:szCs w:val="20"/>
              </w:rPr>
              <w:t xml:space="preserve"> </w:t>
            </w:r>
            <w:r w:rsidRPr="00F53255">
              <w:rPr>
                <w:rFonts w:ascii="Segoe UI" w:hAnsi="Segoe UI" w:cs="Segoe UI"/>
                <w:sz w:val="20"/>
                <w:szCs w:val="20"/>
              </w:rPr>
              <w:t>the use of Standard English e.g. pronouns and was/were agreement.</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 xml:space="preserve">Select a plot structure to use for developing a new story e.g. the one chunked in the reading phase. </w:t>
            </w:r>
          </w:p>
          <w:p w:rsidR="0045398C" w:rsidRPr="00F53255" w:rsidRDefault="0045398C" w:rsidP="0045398C">
            <w:pPr>
              <w:pStyle w:val="ListParagraph"/>
              <w:numPr>
                <w:ilvl w:val="0"/>
                <w:numId w:val="98"/>
              </w:numPr>
              <w:rPr>
                <w:rFonts w:ascii="Segoe UI" w:hAnsi="Segoe UI" w:cs="Segoe UI"/>
                <w:i/>
                <w:sz w:val="20"/>
                <w:szCs w:val="20"/>
              </w:rPr>
            </w:pPr>
            <w:r w:rsidRPr="00F53255">
              <w:rPr>
                <w:rFonts w:ascii="Segoe UI" w:hAnsi="Segoe UI" w:cs="Segoe UI"/>
                <w:sz w:val="20"/>
                <w:szCs w:val="20"/>
              </w:rPr>
              <w:t xml:space="preserve">Model new ideas for a plot. </w:t>
            </w:r>
          </w:p>
          <w:p w:rsidR="0045398C" w:rsidRPr="00F53255" w:rsidRDefault="0045398C" w:rsidP="0045398C">
            <w:pPr>
              <w:pStyle w:val="ListParagraph"/>
              <w:numPr>
                <w:ilvl w:val="0"/>
                <w:numId w:val="98"/>
              </w:numPr>
              <w:rPr>
                <w:rFonts w:ascii="Segoe UI" w:hAnsi="Segoe UI" w:cs="Segoe UI"/>
                <w:i/>
                <w:sz w:val="20"/>
                <w:szCs w:val="20"/>
              </w:rPr>
            </w:pPr>
            <w:r w:rsidRPr="00F53255">
              <w:rPr>
                <w:rFonts w:ascii="Segoe UI" w:hAnsi="Segoe UI" w:cs="Segoe UI"/>
                <w:sz w:val="20"/>
                <w:szCs w:val="20"/>
              </w:rPr>
              <w:t xml:space="preserve">For a more straightforward alternative, retell the story from a point of view of another character. An example of this can be found in </w:t>
            </w:r>
            <w:r w:rsidRPr="00F53255">
              <w:rPr>
                <w:rFonts w:ascii="Segoe UI" w:hAnsi="Segoe UI" w:cs="Segoe UI"/>
                <w:i/>
                <w:sz w:val="20"/>
                <w:szCs w:val="20"/>
              </w:rPr>
              <w:t xml:space="preserve">Fig’s Giant </w:t>
            </w:r>
            <w:r w:rsidRPr="00F53255">
              <w:rPr>
                <w:rFonts w:ascii="Segoe UI" w:hAnsi="Segoe UI" w:cs="Segoe UI"/>
                <w:sz w:val="20"/>
                <w:szCs w:val="20"/>
              </w:rPr>
              <w:t>by Geraldine McCaughrean</w:t>
            </w:r>
            <w:r w:rsidRPr="00F53255">
              <w:rPr>
                <w:rFonts w:ascii="Segoe UI" w:hAnsi="Segoe UI" w:cs="Segoe UI"/>
                <w:i/>
                <w:sz w:val="20"/>
                <w:szCs w:val="20"/>
              </w:rPr>
              <w:t xml:space="preserve">; </w:t>
            </w:r>
            <w:r w:rsidRPr="00F53255">
              <w:rPr>
                <w:rFonts w:ascii="Segoe UI" w:hAnsi="Segoe UI" w:cs="Segoe UI"/>
                <w:sz w:val="20"/>
                <w:szCs w:val="20"/>
              </w:rPr>
              <w:t xml:space="preserve">in this book, the story of Gulliver’s Travels is told from the point of view of a resident of Lilliput who discovers the giant on the beach. </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 xml:space="preserve">Using drama techniques, explore the story from the point of view of a new resident of Lilliput. </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Add details, vocabulary and dialogue following drama for the new re-telling in the chunk a plot structure.</w:t>
            </w:r>
          </w:p>
        </w:tc>
        <w:tc>
          <w:tcPr>
            <w:tcW w:w="4591" w:type="dxa"/>
          </w:tcPr>
          <w:p w:rsidR="0045398C" w:rsidRPr="00F53255" w:rsidRDefault="0045398C" w:rsidP="006F3D0D">
            <w:pPr>
              <w:rPr>
                <w:rFonts w:ascii="Segoe UI" w:hAnsi="Segoe UI" w:cs="Segoe UI"/>
                <w:b/>
                <w:color w:val="B4D33E"/>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Standard English e.g. was/were agreement in past tense with correct pronouns.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compare plot structures.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a new story based on a plot structure.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drama techniques to explore a new character.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a plot. </w:t>
            </w:r>
          </w:p>
        </w:tc>
      </w:tr>
      <w:tr w:rsidR="0045398C" w:rsidRPr="00F53255" w:rsidTr="006F3D0D">
        <w:trPr>
          <w:gridAfter w:val="1"/>
          <w:wAfter w:w="18" w:type="dxa"/>
          <w:trHeight w:val="2269"/>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hAnsi="Segoe UI" w:cs="Segoe UI"/>
                <w:b/>
                <w:sz w:val="24"/>
                <w:szCs w:val="20"/>
              </w:rPr>
              <w:t xml:space="preserve"> </w:t>
            </w:r>
            <w:r w:rsidRPr="00F53255">
              <w:rPr>
                <w:rFonts w:ascii="Segoe UI" w:hAnsi="Segoe UI" w:cs="Segoe UI"/>
                <w:b/>
                <w:color w:val="B4D33E"/>
                <w:sz w:val="24"/>
                <w:szCs w:val="20"/>
              </w:rPr>
              <w:t xml:space="preserve">Writing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Referring to the new plot created, use shared writing techniques to model a section at a time with the children. Focus on skills – the use of fronted adverbials for ‘where’, and Standard English inflections linked to pronouns in the first person.</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Model writing the opening paragraph which combines characters and setting before children write their own.</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Continue to model each section/paragraph daily. </w:t>
            </w:r>
          </w:p>
          <w:p w:rsidR="0045398C" w:rsidRPr="00F53255" w:rsidRDefault="0045398C" w:rsidP="0045398C">
            <w:pPr>
              <w:numPr>
                <w:ilvl w:val="0"/>
                <w:numId w:val="76"/>
              </w:numPr>
              <w:contextualSpacing/>
              <w:rPr>
                <w:rFonts w:ascii="Segoe UI" w:hAnsi="Segoe UI" w:cs="Segoe UI"/>
                <w:b/>
                <w:sz w:val="20"/>
              </w:rPr>
            </w:pPr>
            <w:r w:rsidRPr="00F53255">
              <w:rPr>
                <w:rFonts w:ascii="Segoe UI" w:hAnsi="Segoe UI" w:cs="Segoe UI"/>
                <w:sz w:val="20"/>
                <w:szCs w:val="20"/>
              </w:rPr>
              <w:t>Children follow the modelling each day from the whole class focus and use their own plan to inform writing.</w:t>
            </w:r>
          </w:p>
          <w:p w:rsidR="0045398C" w:rsidRPr="00F53255" w:rsidRDefault="0045398C" w:rsidP="0045398C">
            <w:pPr>
              <w:pStyle w:val="ListParagraph"/>
              <w:numPr>
                <w:ilvl w:val="0"/>
                <w:numId w:val="76"/>
              </w:numPr>
              <w:rPr>
                <w:rFonts w:ascii="Segoe UI" w:hAnsi="Segoe UI" w:cs="Segoe UI"/>
                <w:b/>
                <w:sz w:val="20"/>
                <w:szCs w:val="20"/>
              </w:rPr>
            </w:pPr>
            <w:r w:rsidRPr="00F53255">
              <w:rPr>
                <w:rFonts w:ascii="Segoe UI" w:hAnsi="Segoe UI" w:cs="Segoe UI"/>
                <w:sz w:val="20"/>
                <w:szCs w:val="20"/>
              </w:rPr>
              <w:t>Use AFL, marking and feedback to adjust shared writing focus daily.</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84"/>
              </w:numPr>
              <w:rPr>
                <w:rFonts w:ascii="Segoe UI" w:hAnsi="Segoe UI" w:cs="Segoe UI"/>
                <w:sz w:val="20"/>
              </w:rPr>
            </w:pPr>
            <w:r w:rsidRPr="00F53255">
              <w:rPr>
                <w:rFonts w:ascii="Segoe UI" w:hAnsi="Segoe UI" w:cs="Segoe UI"/>
                <w:sz w:val="20"/>
              </w:rPr>
              <w:t>Children will be able to write a new story with an issue or dilemma which includes:</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Fronted adverbials for ‘where’.</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 xml:space="preserve">Standard English verb inflections with appropriate pronouns e.g. first person. </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An opening paragraph which combines characters and setting.</w:t>
            </w:r>
          </w:p>
        </w:tc>
      </w:tr>
      <w:tr w:rsidR="0045398C" w:rsidRPr="00F53255" w:rsidTr="006F3D0D">
        <w:trPr>
          <w:gridAfter w:val="1"/>
          <w:wAfter w:w="18" w:type="dxa"/>
          <w:trHeight w:val="997"/>
        </w:trPr>
        <w:tc>
          <w:tcPr>
            <w:tcW w:w="15614" w:type="dxa"/>
            <w:gridSpan w:val="4"/>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Outcome </w:t>
            </w:r>
          </w:p>
          <w:p w:rsidR="0045398C" w:rsidRPr="00F53255" w:rsidRDefault="0045398C" w:rsidP="0045398C">
            <w:pPr>
              <w:pStyle w:val="ListParagraph"/>
              <w:numPr>
                <w:ilvl w:val="0"/>
                <w:numId w:val="83"/>
              </w:numPr>
              <w:rPr>
                <w:rFonts w:ascii="Segoe UI" w:hAnsi="Segoe UI" w:cs="Segoe UI"/>
                <w:b/>
                <w:color w:val="B4D33E"/>
                <w:szCs w:val="20"/>
              </w:rPr>
            </w:pPr>
            <w:r w:rsidRPr="00F53255">
              <w:rPr>
                <w:rFonts w:ascii="Segoe UI" w:hAnsi="Segoe UI" w:cs="Segoe UI"/>
                <w:sz w:val="20"/>
                <w:szCs w:val="20"/>
              </w:rPr>
              <w:t xml:space="preserve">Story based on a plot structure from the focus text or from the point of view of a new character created. </w:t>
            </w:r>
          </w:p>
        </w:tc>
      </w:tr>
      <w:tr w:rsidR="0045398C" w:rsidRPr="00F53255" w:rsidTr="006F3D0D">
        <w:trPr>
          <w:gridAfter w:val="1"/>
          <w:wAfter w:w="18" w:type="dxa"/>
          <w:trHeight w:val="997"/>
        </w:trPr>
        <w:tc>
          <w:tcPr>
            <w:tcW w:w="15614" w:type="dxa"/>
            <w:gridSpan w:val="4"/>
          </w:tcPr>
          <w:p w:rsidR="0045398C" w:rsidRPr="00F53255" w:rsidRDefault="0045398C" w:rsidP="006F3D0D">
            <w:pPr>
              <w:rPr>
                <w:rFonts w:ascii="Segoe UI" w:hAnsi="Segoe UI" w:cs="Segoe UI"/>
                <w:b/>
                <w:color w:val="B4D33E"/>
              </w:rPr>
            </w:pPr>
            <w:r w:rsidRPr="00F53255">
              <w:rPr>
                <w:rFonts w:ascii="Segoe UI" w:hAnsi="Segoe UI" w:cs="Segoe UI"/>
                <w:b/>
                <w:color w:val="B4D33E"/>
                <w:sz w:val="24"/>
              </w:rPr>
              <w:t>Presentation</w:t>
            </w:r>
            <w:r w:rsidRPr="00F53255">
              <w:rPr>
                <w:rFonts w:ascii="Segoe UI" w:hAnsi="Segoe UI" w:cs="Segoe UI"/>
                <w:b/>
                <w:color w:val="B4D33E"/>
              </w:rPr>
              <w:t xml:space="preserve"> </w:t>
            </w:r>
          </w:p>
          <w:p w:rsidR="0045398C" w:rsidRPr="00F53255" w:rsidRDefault="0045398C" w:rsidP="0045398C">
            <w:pPr>
              <w:pStyle w:val="ListParagraph"/>
              <w:numPr>
                <w:ilvl w:val="0"/>
                <w:numId w:val="76"/>
              </w:numPr>
              <w:rPr>
                <w:rFonts w:ascii="Segoe UI" w:hAnsi="Segoe UI" w:cs="Segoe UI"/>
                <w:color w:val="B4D33E"/>
                <w:szCs w:val="20"/>
              </w:rPr>
            </w:pPr>
            <w:r w:rsidRPr="00F53255">
              <w:rPr>
                <w:rFonts w:ascii="Segoe UI" w:hAnsi="Segoe UI" w:cs="Segoe UI"/>
                <w:sz w:val="20"/>
                <w:szCs w:val="20"/>
              </w:rPr>
              <w:t>Book of short stories to be placed in class or school library, or on display.</w:t>
            </w:r>
          </w:p>
        </w:tc>
      </w:tr>
    </w:tbl>
    <w:p w:rsidR="0045398C" w:rsidRPr="00F53255" w:rsidRDefault="0045398C" w:rsidP="0045398C">
      <w:pPr>
        <w:rPr>
          <w:rFonts w:ascii="Segoe UI" w:hAnsi="Segoe UI" w:cs="Segoe UI"/>
        </w:rPr>
      </w:pPr>
    </w:p>
    <w:p w:rsidR="0045398C" w:rsidRPr="00F53255" w:rsidRDefault="0045398C" w:rsidP="0045398C">
      <w:pPr>
        <w:rPr>
          <w:rFonts w:ascii="Segoe UI" w:hAnsi="Segoe UI" w:cs="Segoe UI"/>
        </w:rPr>
      </w:pPr>
    </w:p>
    <w:p w:rsidR="0045398C" w:rsidRPr="00F53255" w:rsidRDefault="0045398C" w:rsidP="0045398C">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lastRenderedPageBreak/>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w:t>
            </w:r>
          </w:p>
        </w:tc>
      </w:tr>
      <w:tr w:rsidR="0045398C" w:rsidRPr="00F53255" w:rsidTr="006F3D0D">
        <w:trPr>
          <w:trHeight w:val="997"/>
        </w:trPr>
        <w:tc>
          <w:tcPr>
            <w:tcW w:w="11023"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Creating interest</w:t>
            </w:r>
          </w:p>
          <w:p w:rsidR="0045398C" w:rsidRPr="00F53255" w:rsidRDefault="0045398C" w:rsidP="0045398C">
            <w:pPr>
              <w:pStyle w:val="ListParagraph"/>
              <w:numPr>
                <w:ilvl w:val="0"/>
                <w:numId w:val="90"/>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Set up the classroom as a quiz game</w:t>
            </w:r>
            <w:r w:rsidR="006D09E6" w:rsidRPr="00F53255">
              <w:rPr>
                <w:rFonts w:ascii="Segoe UI" w:eastAsia="Verdana" w:hAnsi="Segoe UI" w:cs="Segoe UI"/>
                <w:sz w:val="20"/>
                <w:szCs w:val="20"/>
              </w:rPr>
              <w:t xml:space="preserve"> </w:t>
            </w:r>
            <w:r w:rsidRPr="00F53255">
              <w:rPr>
                <w:rFonts w:ascii="Segoe UI" w:eastAsia="Verdana" w:hAnsi="Segoe UI" w:cs="Segoe UI"/>
                <w:sz w:val="20"/>
                <w:szCs w:val="20"/>
              </w:rPr>
              <w:t xml:space="preserve">show scenario. </w:t>
            </w:r>
          </w:p>
          <w:p w:rsidR="0045398C" w:rsidRPr="00F53255" w:rsidRDefault="0045398C" w:rsidP="0045398C">
            <w:pPr>
              <w:pStyle w:val="ListParagraph"/>
              <w:numPr>
                <w:ilvl w:val="0"/>
                <w:numId w:val="90"/>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Organise the class into teams as in a game</w:t>
            </w:r>
            <w:r w:rsidR="006D09E6" w:rsidRPr="00F53255">
              <w:rPr>
                <w:rFonts w:ascii="Segoe UI" w:eastAsia="Verdana" w:hAnsi="Segoe UI" w:cs="Segoe UI"/>
                <w:sz w:val="20"/>
                <w:szCs w:val="20"/>
              </w:rPr>
              <w:t xml:space="preserve"> </w:t>
            </w:r>
            <w:r w:rsidRPr="00F53255">
              <w:rPr>
                <w:rFonts w:ascii="Segoe UI" w:eastAsia="Verdana" w:hAnsi="Segoe UI" w:cs="Segoe UI"/>
                <w:sz w:val="20"/>
                <w:szCs w:val="20"/>
              </w:rPr>
              <w:t xml:space="preserve">show. Linked to learning opportunities in geography, pose questions for children to answer about the region studied. Alternatively, pose questions about the imaginary setting from the novel studied. </w:t>
            </w:r>
          </w:p>
          <w:p w:rsidR="0045398C" w:rsidRPr="00F53255" w:rsidRDefault="0045398C" w:rsidP="0045398C">
            <w:pPr>
              <w:pStyle w:val="ListParagraph"/>
              <w:numPr>
                <w:ilvl w:val="0"/>
                <w:numId w:val="90"/>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Explain that in the unit there will be a focus on finding information about real places studied in geography and developing ideas for an information text about that place and/or an imaginary place.</w:t>
            </w:r>
            <w:r w:rsidRPr="00F53255">
              <w:rPr>
                <w:rFonts w:ascii="Segoe UI" w:hAnsi="Segoe UI" w:cs="Segoe UI"/>
                <w:sz w:val="20"/>
                <w:szCs w:val="20"/>
              </w:rPr>
              <w:t xml:space="preserve"> </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identify what they know about a place, either real or imaginary, from a text read or from cross-curricular contexts e.g. geography. </w:t>
            </w:r>
          </w:p>
        </w:tc>
      </w:tr>
      <w:tr w:rsidR="0045398C" w:rsidRPr="00F53255" w:rsidTr="006F3D0D">
        <w:trPr>
          <w:trHeight w:val="1971"/>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w:t>
            </w:r>
          </w:p>
          <w:p w:rsidR="0045398C" w:rsidRPr="00F53255" w:rsidRDefault="0045398C" w:rsidP="006F3D0D">
            <w:pPr>
              <w:tabs>
                <w:tab w:val="left" w:pos="2715"/>
              </w:tabs>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B4D33E"/>
                <w:sz w:val="20"/>
                <w:szCs w:val="20"/>
              </w:rPr>
              <w:t xml:space="preserve"> </w:t>
            </w:r>
            <w:r w:rsidRPr="00F53255">
              <w:rPr>
                <w:rFonts w:ascii="Segoe UI" w:hAnsi="Segoe UI" w:cs="Segoe UI"/>
                <w:sz w:val="20"/>
                <w:szCs w:val="20"/>
              </w:rPr>
              <w:t>Warm ups throughout the reading phase</w:t>
            </w:r>
            <w:r w:rsidRPr="00F53255">
              <w:rPr>
                <w:rFonts w:ascii="Segoe UI" w:hAnsi="Segoe UI" w:cs="Segoe UI"/>
                <w:b/>
                <w:sz w:val="20"/>
                <w:szCs w:val="20"/>
              </w:rPr>
              <w:t xml:space="preserve"> </w:t>
            </w:r>
            <w:r w:rsidRPr="00F53255">
              <w:rPr>
                <w:rFonts w:ascii="Segoe UI" w:hAnsi="Segoe UI" w:cs="Segoe UI"/>
                <w:sz w:val="20"/>
                <w:szCs w:val="20"/>
              </w:rPr>
              <w:t>–</w:t>
            </w:r>
            <w:r w:rsidRPr="00F53255">
              <w:rPr>
                <w:rFonts w:ascii="Segoe UI" w:hAnsi="Segoe UI" w:cs="Segoe UI"/>
                <w:b/>
                <w:sz w:val="20"/>
                <w:szCs w:val="20"/>
              </w:rPr>
              <w:t xml:space="preserve"> </w:t>
            </w:r>
            <w:r w:rsidRPr="00F53255">
              <w:rPr>
                <w:rFonts w:ascii="Segoe UI" w:hAnsi="Segoe UI" w:cs="Segoe UI"/>
                <w:sz w:val="20"/>
                <w:szCs w:val="20"/>
              </w:rPr>
              <w:t xml:space="preserve">focus on the use of Standard English e.g. </w:t>
            </w:r>
            <w:r w:rsidRPr="00F53255">
              <w:rPr>
                <w:rFonts w:ascii="Segoe UI" w:hAnsi="Segoe UI" w:cs="Segoe UI"/>
                <w:i/>
                <w:sz w:val="20"/>
                <w:szCs w:val="20"/>
              </w:rPr>
              <w:t>is/are.</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responding </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 xml:space="preserve">Through shared reading, model reading information texts in a range of forms; electronic texts, websites, books, films, leaflets etc.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 xml:space="preserve">Pose key questions to focus information finding.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Using electronic texts and books, model reading and navigating texts to locate information.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Explore the meaning of key vocabulary within the context of the text. </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 xml:space="preserve">Model how to read carefully to look for answers to specific questions and use scanning to locate dates, numbers, names etc. </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Provide copies of a text for all children and play ‘fastest finger first’ to locate dates, names, numbers etc from questions posed.</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Following the modelling, provide different information texts for pairs to read and play ‘information ping pong’ (say a fact into a microphone, pass to partner to say another fact, and repeat). Link to a short writing opportunity e.g. fact file.</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Provide groups with key question cards related to the information texts; read to find facts to answer the question. Record any additional notes.</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Provide children with the opportunity to present and find information from other groups, e.g. using the jigsaw technique.</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 xml:space="preserve">Model reading, discussing and </w:t>
            </w:r>
            <w:r w:rsidRPr="00F53255">
              <w:rPr>
                <w:rFonts w:ascii="Segoe UI" w:hAnsi="Segoe UI" w:cs="Segoe UI"/>
                <w:sz w:val="20"/>
                <w:szCs w:val="17"/>
              </w:rPr>
              <w:t>identifying main ideas drawn from more than one paragraph. Show the children how to summarise in writing e.g.</w:t>
            </w:r>
            <w:r w:rsidRPr="00F53255">
              <w:rPr>
                <w:rFonts w:ascii="Segoe UI" w:hAnsi="Segoe UI" w:cs="Segoe UI"/>
                <w:i/>
                <w:sz w:val="20"/>
                <w:szCs w:val="17"/>
              </w:rPr>
              <w:t xml:space="preserve"> Madrid is a great place to visit because… 1/2/3 reasons across a text. </w:t>
            </w:r>
            <w:r w:rsidRPr="00F53255">
              <w:rPr>
                <w:rFonts w:ascii="Segoe UI" w:hAnsi="Segoe UI" w:cs="Segoe UI"/>
                <w:sz w:val="20"/>
                <w:szCs w:val="17"/>
              </w:rPr>
              <w:t xml:space="preserve">Children complete their own summary from information read in their group. </w:t>
            </w:r>
          </w:p>
          <w:p w:rsidR="0045398C" w:rsidRPr="00F53255" w:rsidRDefault="0045398C" w:rsidP="0045398C">
            <w:pPr>
              <w:numPr>
                <w:ilvl w:val="0"/>
                <w:numId w:val="91"/>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View information about a selected place in short sections and ask children to pass a microphone between partners or around a small group to report a fact they have found out.</w:t>
            </w:r>
          </w:p>
          <w:p w:rsidR="0045398C" w:rsidRPr="00F53255" w:rsidRDefault="0045398C" w:rsidP="0045398C">
            <w:pPr>
              <w:numPr>
                <w:ilvl w:val="0"/>
                <w:numId w:val="91"/>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Use a true/false quiz approach linked to the information viewed such as the video clip on YouTube (</w:t>
            </w:r>
            <w:hyperlink r:id="rId91" w:history="1">
              <w:r w:rsidRPr="00F53255">
                <w:rPr>
                  <w:rStyle w:val="Hyperlink"/>
                  <w:rFonts w:eastAsia="Verdana" w:cs="Segoe UI"/>
                  <w:szCs w:val="20"/>
                </w:rPr>
                <w:t>h</w:t>
              </w:r>
              <w:r w:rsidRPr="00F53255">
                <w:rPr>
                  <w:rStyle w:val="Hyperlink"/>
                  <w:rFonts w:eastAsia="Verdana" w:cs="Segoe UI"/>
                  <w:szCs w:val="20"/>
                </w:rPr>
                <w:t>e</w:t>
              </w:r>
              <w:r w:rsidRPr="00F53255">
                <w:rPr>
                  <w:rStyle w:val="Hyperlink"/>
                  <w:rFonts w:eastAsia="Verdana" w:cs="Segoe UI"/>
                  <w:szCs w:val="20"/>
                </w:rPr>
                <w:t>re</w:t>
              </w:r>
            </w:hyperlink>
            <w:r w:rsidRPr="00F53255">
              <w:rPr>
                <w:rFonts w:ascii="Segoe UI" w:eastAsia="Verdana" w:hAnsi="Segoe UI" w:cs="Segoe UI"/>
                <w:sz w:val="20"/>
                <w:szCs w:val="20"/>
              </w:rPr>
              <w:t>) of why Madrid is popular with tourists.</w:t>
            </w:r>
          </w:p>
        </w:tc>
        <w:tc>
          <w:tcPr>
            <w:tcW w:w="4591"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Standard English agreement for verb forms e.g. </w:t>
            </w:r>
            <w:r w:rsidRPr="00F53255">
              <w:rPr>
                <w:rFonts w:ascii="Segoe UI" w:hAnsi="Segoe UI" w:cs="Segoe UI"/>
                <w:i/>
                <w:sz w:val="20"/>
                <w:szCs w:val="20"/>
              </w:rPr>
              <w:t>is/are.</w:t>
            </w:r>
            <w:r w:rsidRPr="00F53255">
              <w:rPr>
                <w:rFonts w:ascii="Segoe UI" w:hAnsi="Segoe UI" w:cs="Segoe UI"/>
                <w:sz w:val="20"/>
                <w:szCs w:val="20"/>
              </w:rPr>
              <w:t xml:space="preserve">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listen, view and read a range of information texts.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information from a range of sources e.g. books, websites, film clips.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answer key questions using information from a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scan for dates, names and numbers.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point and evidence.</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summarise key points across a text.</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the structure of an information text.</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how information is presented. </w:t>
            </w:r>
          </w:p>
          <w:p w:rsidR="0045398C" w:rsidRPr="00F53255" w:rsidRDefault="0045398C" w:rsidP="006F3D0D">
            <w:pPr>
              <w:pStyle w:val="ListParagraph"/>
              <w:ind w:left="227"/>
              <w:rPr>
                <w:rFonts w:ascii="Segoe UI" w:hAnsi="Segoe UI" w:cs="Segoe UI"/>
                <w:sz w:val="20"/>
                <w:szCs w:val="20"/>
              </w:rPr>
            </w:pPr>
          </w:p>
        </w:tc>
      </w:tr>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lastRenderedPageBreak/>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 (contd.)</w:t>
            </w:r>
          </w:p>
        </w:tc>
      </w:tr>
      <w:tr w:rsidR="0045398C" w:rsidRPr="00F53255" w:rsidTr="006F3D0D">
        <w:trPr>
          <w:trHeight w:val="1277"/>
        </w:trPr>
        <w:tc>
          <w:tcPr>
            <w:tcW w:w="11023" w:type="dxa"/>
          </w:tcPr>
          <w:p w:rsidR="0045398C" w:rsidRPr="00F53255" w:rsidRDefault="0045398C" w:rsidP="0045398C">
            <w:pPr>
              <w:pStyle w:val="ListParagraph"/>
              <w:numPr>
                <w:ilvl w:val="0"/>
                <w:numId w:val="99"/>
              </w:numPr>
              <w:pBdr>
                <w:top w:val="nil"/>
                <w:left w:val="nil"/>
                <w:bottom w:val="nil"/>
                <w:right w:val="nil"/>
                <w:between w:val="nil"/>
                <w:bar w:val="nil"/>
              </w:pBdr>
              <w:rPr>
                <w:rFonts w:ascii="Segoe UI" w:hAnsi="Segoe UI" w:cs="Segoe UI"/>
                <w:i/>
                <w:sz w:val="20"/>
                <w:szCs w:val="17"/>
              </w:rPr>
            </w:pPr>
            <w:r w:rsidRPr="00F53255">
              <w:rPr>
                <w:rFonts w:ascii="Segoe UI" w:eastAsia="Verdana" w:hAnsi="Segoe UI" w:cs="Segoe UI"/>
                <w:sz w:val="20"/>
                <w:szCs w:val="20"/>
              </w:rPr>
              <w:t>Model providing statements for discussion e.g.</w:t>
            </w:r>
          </w:p>
          <w:p w:rsidR="0045398C" w:rsidRPr="00F53255" w:rsidRDefault="0045398C" w:rsidP="0045398C">
            <w:pPr>
              <w:pStyle w:val="ListParagraph"/>
              <w:numPr>
                <w:ilvl w:val="0"/>
                <w:numId w:val="100"/>
              </w:numPr>
              <w:pBdr>
                <w:top w:val="nil"/>
                <w:left w:val="nil"/>
                <w:bottom w:val="nil"/>
                <w:right w:val="nil"/>
                <w:between w:val="nil"/>
                <w:bar w:val="nil"/>
              </w:pBdr>
              <w:rPr>
                <w:rFonts w:ascii="Segoe UI" w:hAnsi="Segoe UI" w:cs="Segoe UI"/>
                <w:i/>
                <w:sz w:val="20"/>
                <w:szCs w:val="17"/>
              </w:rPr>
            </w:pPr>
            <w:r w:rsidRPr="00F53255">
              <w:rPr>
                <w:rFonts w:ascii="Segoe UI" w:hAnsi="Segoe UI" w:cs="Segoe UI"/>
                <w:i/>
                <w:sz w:val="20"/>
                <w:szCs w:val="17"/>
              </w:rPr>
              <w:t>Madrid is the capital city of France – true or false – discuss.</w:t>
            </w:r>
          </w:p>
          <w:p w:rsidR="0045398C" w:rsidRPr="00F53255" w:rsidRDefault="0045398C" w:rsidP="0045398C">
            <w:pPr>
              <w:pStyle w:val="ListParagraph"/>
              <w:numPr>
                <w:ilvl w:val="0"/>
                <w:numId w:val="100"/>
              </w:numPr>
              <w:pBdr>
                <w:top w:val="nil"/>
                <w:left w:val="nil"/>
                <w:bottom w:val="nil"/>
                <w:right w:val="nil"/>
                <w:between w:val="nil"/>
                <w:bar w:val="nil"/>
              </w:pBdr>
              <w:rPr>
                <w:rFonts w:ascii="Segoe UI" w:eastAsia="Verdana" w:hAnsi="Segoe UI" w:cs="Segoe UI"/>
                <w:i/>
                <w:sz w:val="20"/>
                <w:szCs w:val="20"/>
              </w:rPr>
            </w:pPr>
            <w:r w:rsidRPr="00F53255">
              <w:rPr>
                <w:rFonts w:ascii="Segoe UI" w:hAnsi="Segoe UI" w:cs="Segoe UI"/>
                <w:i/>
                <w:sz w:val="20"/>
                <w:szCs w:val="17"/>
              </w:rPr>
              <w:t>When Madrid was chosen to be the capital, it attracted merchants and bankers – true or false - discuss.</w:t>
            </w:r>
          </w:p>
          <w:p w:rsidR="0045398C" w:rsidRPr="00F53255" w:rsidRDefault="0045398C" w:rsidP="0045398C">
            <w:pPr>
              <w:pStyle w:val="ListParagraph"/>
              <w:numPr>
                <w:ilvl w:val="0"/>
                <w:numId w:val="100"/>
              </w:numPr>
              <w:rPr>
                <w:rFonts w:ascii="Segoe UI" w:hAnsi="Segoe UI" w:cs="Segoe UI"/>
                <w:i/>
                <w:sz w:val="20"/>
                <w:szCs w:val="20"/>
              </w:rPr>
            </w:pPr>
            <w:r w:rsidRPr="00F53255">
              <w:rPr>
                <w:rFonts w:ascii="Segoe UI" w:hAnsi="Segoe UI" w:cs="Segoe UI"/>
                <w:i/>
                <w:sz w:val="20"/>
                <w:szCs w:val="20"/>
              </w:rPr>
              <w:t xml:space="preserve">Madrid is famous for museums and food – true or false – discuss. </w:t>
            </w:r>
          </w:p>
          <w:p w:rsidR="0045398C" w:rsidRPr="00F53255" w:rsidRDefault="0045398C" w:rsidP="0045398C">
            <w:pPr>
              <w:pStyle w:val="ListParagraph"/>
              <w:numPr>
                <w:ilvl w:val="0"/>
                <w:numId w:val="92"/>
              </w:numPr>
              <w:rPr>
                <w:rFonts w:ascii="Segoe UI" w:hAnsi="Segoe UI" w:cs="Segoe UI"/>
                <w:sz w:val="20"/>
                <w:szCs w:val="20"/>
              </w:rPr>
            </w:pPr>
            <w:r w:rsidRPr="00F53255">
              <w:rPr>
                <w:rFonts w:ascii="Segoe UI" w:hAnsi="Segoe UI" w:cs="Segoe UI"/>
                <w:sz w:val="20"/>
                <w:szCs w:val="20"/>
              </w:rPr>
              <w:t xml:space="preserve">Provide either film clips, electronic texts, leaflets or information texts for children to read in pairs or small groups and create their own true/false quizzes. </w:t>
            </w:r>
          </w:p>
          <w:p w:rsidR="0045398C" w:rsidRPr="00F53255" w:rsidRDefault="0045398C" w:rsidP="0045398C">
            <w:pPr>
              <w:pStyle w:val="ListParagraph"/>
              <w:numPr>
                <w:ilvl w:val="0"/>
                <w:numId w:val="92"/>
              </w:numPr>
              <w:rPr>
                <w:rFonts w:ascii="Segoe UI" w:hAnsi="Segoe UI" w:cs="Segoe UI"/>
                <w:sz w:val="20"/>
                <w:szCs w:val="20"/>
              </w:rPr>
            </w:pPr>
            <w:r w:rsidRPr="00F53255">
              <w:rPr>
                <w:rFonts w:ascii="Segoe UI" w:hAnsi="Segoe UI" w:cs="Segoe UI"/>
                <w:sz w:val="20"/>
                <w:szCs w:val="20"/>
              </w:rPr>
              <w:t xml:space="preserve">Set up a whole class game show scenario with the true/false quizzes children have created.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analysing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Model the analysis of an information text by ‘boxing up’ each section (drawing rectangles around each section of text and labelling each one) e.g. </w:t>
            </w:r>
            <w:r w:rsidRPr="00F53255">
              <w:rPr>
                <w:rFonts w:ascii="Segoe UI" w:hAnsi="Segoe UI" w:cs="Segoe UI"/>
                <w:i/>
                <w:sz w:val="20"/>
                <w:szCs w:val="21"/>
              </w:rPr>
              <w:t xml:space="preserve">text boxes, sub-headings, diagrams, captions, fact boxes.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Provide children with further information texts to box up, labelling sections and considering layout.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Collect a range of layouts and display these on the working wall for use when deciding on the presentation of the outcome. </w:t>
            </w:r>
          </w:p>
          <w:p w:rsidR="0045398C" w:rsidRPr="00F53255" w:rsidRDefault="0045398C" w:rsidP="0045398C">
            <w:pPr>
              <w:numPr>
                <w:ilvl w:val="0"/>
                <w:numId w:val="93"/>
              </w:numPr>
              <w:rPr>
                <w:rFonts w:ascii="Segoe UI" w:hAnsi="Segoe UI" w:cs="Segoe UI"/>
                <w:sz w:val="20"/>
                <w:szCs w:val="17"/>
              </w:rPr>
            </w:pPr>
            <w:r w:rsidRPr="00F53255">
              <w:rPr>
                <w:rFonts w:ascii="Segoe UI" w:hAnsi="Segoe UI" w:cs="Segoe UI"/>
                <w:sz w:val="20"/>
                <w:szCs w:val="21"/>
              </w:rPr>
              <w:t>Evaluate the information text further by analysing the language used e.g. present tense, sentence types.</w:t>
            </w:r>
          </w:p>
          <w:p w:rsidR="0045398C" w:rsidRPr="00F53255" w:rsidRDefault="0045398C" w:rsidP="0045398C">
            <w:pPr>
              <w:numPr>
                <w:ilvl w:val="0"/>
                <w:numId w:val="93"/>
              </w:numPr>
              <w:contextualSpacing/>
              <w:rPr>
                <w:rFonts w:ascii="Segoe UI" w:hAnsi="Segoe UI" w:cs="Segoe UI"/>
                <w:sz w:val="20"/>
                <w:szCs w:val="21"/>
              </w:rPr>
            </w:pPr>
            <w:r w:rsidRPr="00F53255">
              <w:rPr>
                <w:rFonts w:ascii="Segoe UI" w:hAnsi="Segoe UI" w:cs="Segoe UI"/>
                <w:sz w:val="20"/>
                <w:szCs w:val="21"/>
              </w:rPr>
              <w:t>Examine different information texts presented in a range of ways e.g. leaflets, flip- flap sections, layout on the page or on screen via hyperlinks, information presented using film.</w:t>
            </w:r>
          </w:p>
          <w:p w:rsidR="0045398C" w:rsidRPr="00F53255" w:rsidRDefault="0045398C" w:rsidP="0045398C">
            <w:pPr>
              <w:numPr>
                <w:ilvl w:val="0"/>
                <w:numId w:val="93"/>
              </w:numPr>
              <w:contextualSpacing/>
              <w:rPr>
                <w:rFonts w:ascii="Segoe UI" w:hAnsi="Segoe UI" w:cs="Segoe UI"/>
                <w:sz w:val="20"/>
                <w:szCs w:val="21"/>
              </w:rPr>
            </w:pPr>
            <w:r w:rsidRPr="00F53255">
              <w:rPr>
                <w:rFonts w:ascii="Segoe UI" w:hAnsi="Segoe UI" w:cs="Segoe UI"/>
                <w:sz w:val="20"/>
                <w:szCs w:val="21"/>
              </w:rPr>
              <w:t>Display the analysis of language, structure and presentation of these texts on the working wall for reference during subsequent phases.</w:t>
            </w:r>
          </w:p>
        </w:tc>
        <w:tc>
          <w:tcPr>
            <w:tcW w:w="4591" w:type="dxa"/>
          </w:tcPr>
          <w:p w:rsidR="0045398C" w:rsidRPr="00F53255" w:rsidRDefault="0045398C" w:rsidP="006F3D0D">
            <w:pPr>
              <w:rPr>
                <w:rFonts w:ascii="Segoe UI" w:hAnsi="Segoe UI" w:cs="Segoe UI"/>
                <w:b/>
                <w:color w:val="B4D33E"/>
                <w:sz w:val="24"/>
                <w:szCs w:val="20"/>
              </w:rPr>
            </w:pPr>
          </w:p>
        </w:tc>
      </w:tr>
      <w:tr w:rsidR="0045398C" w:rsidRPr="00F53255" w:rsidTr="006F3D0D">
        <w:trPr>
          <w:trHeight w:val="3954"/>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eastAsiaTheme="minorHAnsi" w:hAnsi="Segoe UI" w:cs="Segoe UI"/>
                <w:lang w:eastAsia="en-US"/>
              </w:rPr>
              <w:br w:type="page"/>
            </w:r>
            <w:r w:rsidRPr="00F53255">
              <w:rPr>
                <w:rFonts w:ascii="Segoe UI" w:hAnsi="Segoe UI" w:cs="Segoe UI"/>
                <w:b/>
                <w:color w:val="B4D33E"/>
                <w:sz w:val="24"/>
                <w:szCs w:val="20"/>
              </w:rPr>
              <w:t xml:space="preserve">Gathering content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92D050"/>
                <w:szCs w:val="20"/>
              </w:rPr>
              <w:t xml:space="preserve"> </w:t>
            </w:r>
            <w:r w:rsidRPr="00F53255">
              <w:rPr>
                <w:rFonts w:ascii="Segoe UI" w:hAnsi="Segoe UI" w:cs="Segoe UI"/>
                <w:sz w:val="20"/>
                <w:szCs w:val="20"/>
              </w:rPr>
              <w:t>Warm ups throughout the gathering content phase</w:t>
            </w:r>
            <w:r w:rsidRPr="00F53255">
              <w:rPr>
                <w:rFonts w:ascii="Segoe UI" w:hAnsi="Segoe UI" w:cs="Segoe UI"/>
                <w:b/>
                <w:sz w:val="20"/>
                <w:szCs w:val="20"/>
              </w:rPr>
              <w:t xml:space="preserve"> </w:t>
            </w:r>
            <w:r w:rsidRPr="00F53255">
              <w:rPr>
                <w:rFonts w:ascii="Segoe UI" w:hAnsi="Segoe UI" w:cs="Segoe UI"/>
                <w:b/>
                <w:color w:val="B4D33E"/>
                <w:sz w:val="20"/>
                <w:szCs w:val="20"/>
              </w:rPr>
              <w:t xml:space="preserve">– </w:t>
            </w:r>
            <w:r w:rsidRPr="00F53255">
              <w:rPr>
                <w:rFonts w:ascii="Segoe UI" w:hAnsi="Segoe UI" w:cs="Segoe UI"/>
                <w:sz w:val="20"/>
                <w:szCs w:val="20"/>
              </w:rPr>
              <w:t xml:space="preserve">focus on the use of Standard English e.g. </w:t>
            </w:r>
            <w:r w:rsidRPr="00F53255">
              <w:rPr>
                <w:rFonts w:ascii="Segoe UI" w:hAnsi="Segoe UI" w:cs="Segoe UI"/>
                <w:i/>
                <w:sz w:val="20"/>
                <w:szCs w:val="20"/>
              </w:rPr>
              <w:t>is/are.</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 xml:space="preserve">Select content from a cross-curricular context e.g. geography </w:t>
            </w:r>
            <w:r w:rsidRPr="00F53255">
              <w:rPr>
                <w:rFonts w:ascii="Segoe UI" w:eastAsia="Verdana" w:hAnsi="Segoe UI" w:cs="Segoe UI"/>
                <w:sz w:val="20"/>
                <w:szCs w:val="20"/>
              </w:rPr>
              <w:t xml:space="preserve">and/or develop ideas for an imaginary place from the novel as a theme unit.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Provide groups with differentiated key questions to focus information finding. Ensure provision of relevant books, websites, fact cards and film clips for children to use for their independent information finding. Children record findings on sticky notes which are placed on the working wall.</w:t>
            </w:r>
            <w:r w:rsidRPr="00F53255">
              <w:rPr>
                <w:rFonts w:ascii="Segoe UI" w:eastAsia="Verdana" w:hAnsi="Segoe UI" w:cs="Segoe UI"/>
                <w:sz w:val="20"/>
                <w:szCs w:val="20"/>
              </w:rPr>
              <w:t xml:space="preserve">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Alternatively, ask children to develop their own ideas in groups about the imaginary place focusing on: </w:t>
            </w:r>
            <w:r w:rsidRPr="00F53255">
              <w:rPr>
                <w:rFonts w:ascii="Segoe UI" w:hAnsi="Segoe UI" w:cs="Segoe UI"/>
                <w:sz w:val="20"/>
                <w:szCs w:val="20"/>
              </w:rPr>
              <w:t xml:space="preserve">place, capital city, landmarks, climate, people who live there, food, religion, currency, language, animals/plants, working life and fascinating facts. Children record ideas on sticky notes and place on the working wall. </w:t>
            </w:r>
          </w:p>
          <w:p w:rsidR="0045398C" w:rsidRPr="00F53255" w:rsidRDefault="0045398C" w:rsidP="0045398C">
            <w:pPr>
              <w:pStyle w:val="ListParagraph"/>
              <w:numPr>
                <w:ilvl w:val="0"/>
                <w:numId w:val="79"/>
              </w:numPr>
              <w:rPr>
                <w:rFonts w:ascii="Segoe UI" w:hAnsi="Segoe UI" w:cs="Segoe UI"/>
                <w:i/>
                <w:sz w:val="20"/>
                <w:szCs w:val="20"/>
              </w:rPr>
            </w:pPr>
            <w:r w:rsidRPr="00F53255">
              <w:rPr>
                <w:rFonts w:ascii="Segoe UI" w:hAnsi="Segoe UI" w:cs="Segoe UI"/>
                <w:sz w:val="20"/>
                <w:szCs w:val="20"/>
              </w:rPr>
              <w:t xml:space="preserve">Model how to group information by placing the sticky notes under different headings to create sections e.g. </w:t>
            </w:r>
            <w:r w:rsidRPr="00F53255">
              <w:rPr>
                <w:rFonts w:ascii="Segoe UI" w:hAnsi="Segoe UI" w:cs="Segoe UI"/>
                <w:i/>
                <w:sz w:val="20"/>
                <w:szCs w:val="20"/>
              </w:rPr>
              <w:t xml:space="preserve">place, capital city, landmarks, climate, people who live there, food, religion, currency, language, animals/plants, working life, fascinating facts. </w:t>
            </w:r>
          </w:p>
          <w:p w:rsidR="0045398C" w:rsidRPr="00F53255" w:rsidRDefault="0045398C" w:rsidP="0045398C">
            <w:pPr>
              <w:pStyle w:val="ListParagraph"/>
              <w:numPr>
                <w:ilvl w:val="0"/>
                <w:numId w:val="79"/>
              </w:numPr>
              <w:rPr>
                <w:rFonts w:ascii="Segoe UI" w:hAnsi="Segoe UI" w:cs="Segoe UI"/>
                <w:sz w:val="20"/>
                <w:szCs w:val="20"/>
              </w:rPr>
            </w:pPr>
            <w:r w:rsidRPr="00F53255">
              <w:rPr>
                <w:rFonts w:ascii="Segoe UI" w:hAnsi="Segoe UI" w:cs="Segoe UI"/>
                <w:sz w:val="20"/>
                <w:szCs w:val="20"/>
              </w:rPr>
              <w:t xml:space="preserve">Decide on the format of the outcome e.g. flip- flap booklet. </w:t>
            </w:r>
          </w:p>
        </w:tc>
        <w:tc>
          <w:tcPr>
            <w:tcW w:w="4591" w:type="dxa"/>
          </w:tcPr>
          <w:p w:rsidR="0045398C" w:rsidRPr="00F53255" w:rsidRDefault="0045398C" w:rsidP="006F3D0D">
            <w:pPr>
              <w:rPr>
                <w:rFonts w:ascii="Segoe UI" w:hAnsi="Segoe UI" w:cs="Segoe UI"/>
                <w:b/>
                <w:color w:val="B4D33E"/>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read and identify content for an information text. </w:t>
            </w:r>
          </w:p>
          <w:p w:rsidR="0045398C" w:rsidRPr="00F53255" w:rsidRDefault="0045398C" w:rsidP="006F3D0D">
            <w:pPr>
              <w:rPr>
                <w:rFonts w:ascii="Segoe UI" w:hAnsi="Segoe UI" w:cs="Segoe UI"/>
                <w:i/>
                <w:sz w:val="20"/>
                <w:szCs w:val="20"/>
              </w:rPr>
            </w:pPr>
            <w:r w:rsidRPr="00F53255">
              <w:rPr>
                <w:rFonts w:ascii="Segoe UI" w:hAnsi="Segoe UI" w:cs="Segoe UI"/>
                <w:i/>
                <w:sz w:val="20"/>
                <w:szCs w:val="20"/>
              </w:rPr>
              <w:t xml:space="preserve">or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ideas for a fictional information text. </w:t>
            </w:r>
          </w:p>
          <w:p w:rsidR="0045398C" w:rsidRPr="00F53255" w:rsidRDefault="0045398C" w:rsidP="006F3D0D">
            <w:pPr>
              <w:rPr>
                <w:rFonts w:ascii="Segoe UI" w:hAnsi="Segoe UI" w:cs="Segoe UI"/>
                <w:sz w:val="20"/>
                <w:szCs w:val="20"/>
              </w:rPr>
            </w:pP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organise content for an information text. </w:t>
            </w:r>
          </w:p>
          <w:p w:rsidR="0045398C" w:rsidRPr="00F53255" w:rsidRDefault="0045398C" w:rsidP="006F3D0D">
            <w:pPr>
              <w:rPr>
                <w:rFonts w:ascii="Segoe UI" w:hAnsi="Segoe UI" w:cs="Segoe UI"/>
                <w:sz w:val="20"/>
                <w:szCs w:val="20"/>
              </w:rPr>
            </w:pPr>
          </w:p>
        </w:tc>
      </w:tr>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lastRenderedPageBreak/>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 (contd.)</w:t>
            </w:r>
          </w:p>
        </w:tc>
      </w:tr>
      <w:tr w:rsidR="0045398C" w:rsidRPr="00F53255" w:rsidTr="006F3D0D">
        <w:trPr>
          <w:trHeight w:val="1559"/>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sz w:val="24"/>
                <w:szCs w:val="20"/>
              </w:rPr>
              <w:t xml:space="preserve"> </w:t>
            </w:r>
            <w:r w:rsidRPr="00F53255">
              <w:rPr>
                <w:rFonts w:ascii="Segoe UI" w:hAnsi="Segoe UI" w:cs="Segoe UI"/>
                <w:b/>
                <w:color w:val="B4D33E"/>
                <w:sz w:val="24"/>
                <w:szCs w:val="20"/>
              </w:rPr>
              <w:t xml:space="preserve">Writing </w:t>
            </w:r>
          </w:p>
          <w:p w:rsidR="0045398C" w:rsidRPr="00F53255" w:rsidRDefault="0045398C" w:rsidP="0045398C">
            <w:pPr>
              <w:pStyle w:val="ListParagraph"/>
              <w:numPr>
                <w:ilvl w:val="0"/>
                <w:numId w:val="76"/>
              </w:numPr>
              <w:rPr>
                <w:rFonts w:ascii="Segoe UI" w:hAnsi="Segoe UI" w:cs="Segoe UI"/>
                <w:sz w:val="20"/>
              </w:rPr>
            </w:pPr>
            <w:r w:rsidRPr="00F53255">
              <w:rPr>
                <w:rFonts w:ascii="Segoe UI" w:hAnsi="Segoe UI" w:cs="Segoe UI"/>
                <w:sz w:val="20"/>
              </w:rPr>
              <w:t xml:space="preserve">Use shared writing techniques to model a section at a time with the children. Focus on skills – use of Standard English verb agreement. </w:t>
            </w:r>
          </w:p>
          <w:p w:rsidR="0045398C" w:rsidRPr="00F53255" w:rsidRDefault="0045398C" w:rsidP="0045398C">
            <w:pPr>
              <w:pStyle w:val="ListParagraph"/>
              <w:numPr>
                <w:ilvl w:val="0"/>
                <w:numId w:val="76"/>
              </w:numPr>
              <w:rPr>
                <w:rFonts w:ascii="Segoe UI" w:hAnsi="Segoe UI" w:cs="Segoe UI"/>
                <w:sz w:val="20"/>
              </w:rPr>
            </w:pPr>
            <w:r w:rsidRPr="00F53255">
              <w:rPr>
                <w:rFonts w:ascii="Segoe UI" w:hAnsi="Segoe UI" w:cs="Segoe UI"/>
                <w:sz w:val="20"/>
              </w:rPr>
              <w:t>Children follow the modelling each day from the whole class focus and/or use their own plan to inform writing.</w:t>
            </w:r>
          </w:p>
          <w:p w:rsidR="0045398C" w:rsidRPr="00F53255" w:rsidRDefault="0045398C" w:rsidP="0045398C">
            <w:pPr>
              <w:pStyle w:val="ListParagraph"/>
              <w:numPr>
                <w:ilvl w:val="0"/>
                <w:numId w:val="76"/>
              </w:numPr>
              <w:rPr>
                <w:rFonts w:ascii="Segoe UI" w:hAnsi="Segoe UI" w:cs="Segoe UI"/>
                <w:b/>
                <w:sz w:val="20"/>
                <w:szCs w:val="20"/>
              </w:rPr>
            </w:pPr>
            <w:r w:rsidRPr="00F53255">
              <w:rPr>
                <w:rFonts w:ascii="Segoe UI" w:hAnsi="Segoe UI" w:cs="Segoe UI"/>
                <w:sz w:val="20"/>
              </w:rPr>
              <w:t>Use AFL, marking and feedback to adjust shared writing focus daily.</w:t>
            </w:r>
          </w:p>
          <w:p w:rsidR="0045398C" w:rsidRPr="00F53255" w:rsidRDefault="0045398C" w:rsidP="006F3D0D">
            <w:pPr>
              <w:pStyle w:val="ListParagraph"/>
              <w:ind w:left="227"/>
              <w:rPr>
                <w:rFonts w:ascii="Segoe UI" w:hAnsi="Segoe UI" w:cs="Segoe UI"/>
                <w:b/>
                <w:sz w:val="20"/>
                <w:szCs w:val="20"/>
              </w:rPr>
            </w:pP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create an information text  which includes: </w:t>
            </w:r>
          </w:p>
          <w:p w:rsidR="0045398C" w:rsidRPr="00F53255" w:rsidRDefault="0045398C" w:rsidP="0045398C">
            <w:pPr>
              <w:pStyle w:val="ListParagraph"/>
              <w:numPr>
                <w:ilvl w:val="0"/>
                <w:numId w:val="86"/>
              </w:numPr>
              <w:rPr>
                <w:rFonts w:ascii="Segoe UI" w:hAnsi="Segoe UI" w:cs="Segoe UI"/>
                <w:sz w:val="20"/>
              </w:rPr>
            </w:pPr>
            <w:r w:rsidRPr="00F53255">
              <w:rPr>
                <w:rFonts w:ascii="Segoe UI" w:hAnsi="Segoe UI" w:cs="Segoe UI"/>
                <w:sz w:val="20"/>
              </w:rPr>
              <w:t>Standard English verb agreement.</w:t>
            </w:r>
          </w:p>
          <w:p w:rsidR="0045398C" w:rsidRPr="00F53255" w:rsidRDefault="0045398C" w:rsidP="0045398C">
            <w:pPr>
              <w:pStyle w:val="ListParagraph"/>
              <w:numPr>
                <w:ilvl w:val="0"/>
                <w:numId w:val="86"/>
              </w:numPr>
              <w:rPr>
                <w:rFonts w:ascii="Segoe UI" w:hAnsi="Segoe UI" w:cs="Segoe UI"/>
                <w:sz w:val="20"/>
              </w:rPr>
            </w:pPr>
            <w:r w:rsidRPr="00F53255">
              <w:rPr>
                <w:rFonts w:ascii="Segoe UI" w:hAnsi="Segoe UI" w:cs="Segoe UI"/>
                <w:sz w:val="20"/>
              </w:rPr>
              <w:t>Appropriate text type features.</w:t>
            </w:r>
          </w:p>
        </w:tc>
      </w:tr>
      <w:tr w:rsidR="0045398C" w:rsidRPr="00F53255" w:rsidTr="006F3D0D">
        <w:trPr>
          <w:trHeight w:val="997"/>
        </w:trPr>
        <w:tc>
          <w:tcPr>
            <w:tcW w:w="15614" w:type="dxa"/>
            <w:gridSpan w:val="2"/>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Outcome </w:t>
            </w:r>
          </w:p>
          <w:p w:rsidR="0045398C" w:rsidRPr="00F53255" w:rsidRDefault="0045398C" w:rsidP="0045398C">
            <w:pPr>
              <w:pStyle w:val="ListParagraph"/>
              <w:numPr>
                <w:ilvl w:val="0"/>
                <w:numId w:val="83"/>
              </w:numPr>
              <w:rPr>
                <w:rFonts w:ascii="Segoe UI" w:hAnsi="Segoe UI" w:cs="Segoe UI"/>
                <w:color w:val="B4D33E"/>
                <w:szCs w:val="20"/>
              </w:rPr>
            </w:pPr>
            <w:r w:rsidRPr="00F53255">
              <w:rPr>
                <w:rFonts w:ascii="Segoe UI" w:hAnsi="Segoe UI" w:cs="Segoe UI"/>
                <w:sz w:val="20"/>
                <w:szCs w:val="20"/>
              </w:rPr>
              <w:t xml:space="preserve">Information poster using flip-flap facts and information linked to geography and/or fictional place from novel studied in the novel as a theme unit. </w:t>
            </w:r>
          </w:p>
        </w:tc>
      </w:tr>
      <w:tr w:rsidR="0045398C" w:rsidRPr="00F53255" w:rsidTr="006F3D0D">
        <w:trPr>
          <w:trHeight w:val="1300"/>
        </w:trPr>
        <w:tc>
          <w:tcPr>
            <w:tcW w:w="15614" w:type="dxa"/>
            <w:gridSpan w:val="2"/>
          </w:tcPr>
          <w:p w:rsidR="0045398C" w:rsidRPr="00F53255" w:rsidRDefault="0045398C" w:rsidP="006F3D0D">
            <w:pPr>
              <w:rPr>
                <w:rFonts w:ascii="Segoe UI" w:hAnsi="Segoe UI" w:cs="Segoe UI"/>
                <w:b/>
                <w:color w:val="B4D33E"/>
              </w:rPr>
            </w:pPr>
            <w:r w:rsidRPr="00F53255">
              <w:rPr>
                <w:rFonts w:ascii="Segoe UI" w:hAnsi="Segoe UI" w:cs="Segoe UI"/>
                <w:b/>
                <w:color w:val="B4D33E"/>
                <w:sz w:val="24"/>
              </w:rPr>
              <w:t>Presentation</w:t>
            </w:r>
            <w:r w:rsidRPr="00F53255">
              <w:rPr>
                <w:rFonts w:ascii="Segoe UI" w:hAnsi="Segoe UI" w:cs="Segoe UI"/>
                <w:b/>
                <w:color w:val="B4D33E"/>
              </w:rPr>
              <w:t xml:space="preserve">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Present an information broadcast using ICT to record.  Return to the clip used in the reading phase, for example ‘Why is Madrid so popular with tourists?’ on the BBC Bitesize website (</w:t>
            </w:r>
            <w:hyperlink r:id="rId92" w:history="1">
              <w:r w:rsidRPr="00F53255">
                <w:rPr>
                  <w:rStyle w:val="Hyperlink"/>
                  <w:rFonts w:cs="Segoe UI"/>
                  <w:szCs w:val="20"/>
                </w:rPr>
                <w:t>h</w:t>
              </w:r>
              <w:bookmarkStart w:id="0" w:name="_GoBack"/>
              <w:bookmarkEnd w:id="0"/>
              <w:r w:rsidRPr="00F53255">
                <w:rPr>
                  <w:rStyle w:val="Hyperlink"/>
                  <w:rFonts w:cs="Segoe UI"/>
                  <w:szCs w:val="20"/>
                </w:rPr>
                <w:t>e</w:t>
              </w:r>
              <w:r w:rsidRPr="00F53255">
                <w:rPr>
                  <w:rStyle w:val="Hyperlink"/>
                  <w:rFonts w:cs="Segoe UI"/>
                  <w:szCs w:val="20"/>
                </w:rPr>
                <w:t>re</w:t>
              </w:r>
            </w:hyperlink>
            <w:r w:rsidRPr="00F53255">
              <w:rPr>
                <w:rFonts w:ascii="Segoe UI" w:hAnsi="Segoe UI" w:cs="Segoe UI"/>
                <w:sz w:val="20"/>
                <w:szCs w:val="20"/>
              </w:rPr>
              <w:t xml:space="preserve">) </w:t>
            </w:r>
            <w:r w:rsidRPr="00F53255">
              <w:rPr>
                <w:rFonts w:ascii="Segoe UI" w:eastAsia="Verdana" w:hAnsi="Segoe UI" w:cs="Segoe UI"/>
                <w:sz w:val="20"/>
                <w:szCs w:val="20"/>
              </w:rPr>
              <w:t>to use as a model.</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Playback, evaluate and improve presentation before finalising for an audience. </w:t>
            </w:r>
          </w:p>
        </w:tc>
      </w:tr>
    </w:tbl>
    <w:p w:rsidR="0045398C" w:rsidRPr="00F53255" w:rsidRDefault="0045398C" w:rsidP="0045398C">
      <w:pPr>
        <w:rPr>
          <w:rFonts w:ascii="Segoe UI" w:hAnsi="Segoe UI" w:cs="Segoe UI"/>
        </w:rPr>
      </w:pPr>
    </w:p>
    <w:p w:rsidR="0045398C" w:rsidRPr="00F53255" w:rsidRDefault="0045398C" w:rsidP="00105DB4">
      <w:pPr>
        <w:spacing w:after="0" w:line="240" w:lineRule="auto"/>
        <w:rPr>
          <w:rFonts w:ascii="Segoe UI" w:hAnsi="Segoe UI" w:cs="Segoe UI"/>
          <w:b/>
          <w:sz w:val="4"/>
          <w:szCs w:val="28"/>
        </w:rPr>
      </w:pPr>
    </w:p>
    <w:sectPr w:rsidR="0045398C" w:rsidRPr="00F53255" w:rsidSect="00AE4829">
      <w:headerReference w:type="default" r:id="rId93"/>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8E" w:rsidRDefault="0027318E" w:rsidP="00747962">
      <w:pPr>
        <w:spacing w:after="0" w:line="240" w:lineRule="auto"/>
      </w:pPr>
      <w:r>
        <w:separator/>
      </w:r>
    </w:p>
  </w:endnote>
  <w:endnote w:type="continuationSeparator" w:id="0">
    <w:p w:rsidR="0027318E" w:rsidRDefault="0027318E"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8E" w:rsidRDefault="0027318E" w:rsidP="00747962">
      <w:pPr>
        <w:spacing w:after="0" w:line="240" w:lineRule="auto"/>
      </w:pPr>
      <w:r>
        <w:separator/>
      </w:r>
    </w:p>
  </w:footnote>
  <w:footnote w:type="continuationSeparator" w:id="0">
    <w:p w:rsidR="0027318E" w:rsidRDefault="0027318E" w:rsidP="0074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29" w:rsidRPr="00747962" w:rsidRDefault="00AE4829"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4 Spring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Passport to Europe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939A0"/>
    <w:multiLevelType w:val="hybridMultilevel"/>
    <w:tmpl w:val="7ED63D4E"/>
    <w:lvl w:ilvl="0" w:tplc="C166F3DA">
      <w:start w:val="1"/>
      <w:numFmt w:val="bullet"/>
      <w:lvlText w:val=""/>
      <w:lvlJc w:val="left"/>
      <w:pPr>
        <w:ind w:left="227" w:hanging="227"/>
      </w:pPr>
      <w:rPr>
        <w:rFonts w:ascii="Wingdings" w:hAnsi="Wingdings" w:hint="default"/>
        <w:color w:val="E93C6C"/>
        <w:sz w:val="20"/>
      </w:rPr>
    </w:lvl>
    <w:lvl w:ilvl="1" w:tplc="1184608A">
      <w:start w:val="1"/>
      <w:numFmt w:val="bullet"/>
      <w:lvlText w:val="-"/>
      <w:lvlJc w:val="left"/>
      <w:pPr>
        <w:ind w:left="227" w:hanging="227"/>
      </w:pPr>
      <w:rPr>
        <w:rFonts w:ascii="Courier New" w:hAnsi="Courier New" w:hint="default"/>
        <w:b/>
        <w:i w:val="0"/>
        <w:color w:val="E93C6C"/>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24D7EA5"/>
    <w:multiLevelType w:val="hybridMultilevel"/>
    <w:tmpl w:val="CE6EFB3C"/>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8A69AB"/>
    <w:multiLevelType w:val="hybridMultilevel"/>
    <w:tmpl w:val="950A2A5A"/>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D26147"/>
    <w:multiLevelType w:val="hybridMultilevel"/>
    <w:tmpl w:val="D3C6F17A"/>
    <w:lvl w:ilvl="0" w:tplc="7C3A614A">
      <w:start w:val="1"/>
      <w:numFmt w:val="bullet"/>
      <w:lvlText w:val="-"/>
      <w:lvlJc w:val="left"/>
      <w:pPr>
        <w:ind w:left="227"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8D6B79"/>
    <w:multiLevelType w:val="hybridMultilevel"/>
    <w:tmpl w:val="28BE5F24"/>
    <w:lvl w:ilvl="0" w:tplc="2B5E203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310B3B"/>
    <w:multiLevelType w:val="hybridMultilevel"/>
    <w:tmpl w:val="F2ECF704"/>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DE5906"/>
    <w:multiLevelType w:val="hybridMultilevel"/>
    <w:tmpl w:val="2454EC80"/>
    <w:lvl w:ilvl="0" w:tplc="3CC8105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F54FA1"/>
    <w:multiLevelType w:val="hybridMultilevel"/>
    <w:tmpl w:val="78A4C0E8"/>
    <w:lvl w:ilvl="0" w:tplc="BFDE444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F860BC"/>
    <w:multiLevelType w:val="hybridMultilevel"/>
    <w:tmpl w:val="DB5042EE"/>
    <w:lvl w:ilvl="0" w:tplc="D5A49A3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9E3045"/>
    <w:multiLevelType w:val="hybridMultilevel"/>
    <w:tmpl w:val="C68EDFC8"/>
    <w:lvl w:ilvl="0" w:tplc="6A302F9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3">
    <w:nsid w:val="167532D6"/>
    <w:multiLevelType w:val="hybridMultilevel"/>
    <w:tmpl w:val="F0D6DFE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A67C0D"/>
    <w:multiLevelType w:val="hybridMultilevel"/>
    <w:tmpl w:val="43187EF8"/>
    <w:lvl w:ilvl="0" w:tplc="53A8C4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D5695B"/>
    <w:multiLevelType w:val="hybridMultilevel"/>
    <w:tmpl w:val="4C4093CA"/>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327E3A"/>
    <w:multiLevelType w:val="hybridMultilevel"/>
    <w:tmpl w:val="2A3C9598"/>
    <w:lvl w:ilvl="0" w:tplc="524CC1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nsid w:val="1900440E"/>
    <w:multiLevelType w:val="hybridMultilevel"/>
    <w:tmpl w:val="65EA5B12"/>
    <w:lvl w:ilvl="0" w:tplc="AD90F1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9EA5E80"/>
    <w:multiLevelType w:val="hybridMultilevel"/>
    <w:tmpl w:val="4AAE8A8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C928AE"/>
    <w:multiLevelType w:val="hybridMultilevel"/>
    <w:tmpl w:val="9FE6D1BC"/>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D2D7273"/>
    <w:multiLevelType w:val="hybridMultilevel"/>
    <w:tmpl w:val="B03A539E"/>
    <w:lvl w:ilvl="0" w:tplc="CDBE9C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E490960"/>
    <w:multiLevelType w:val="hybridMultilevel"/>
    <w:tmpl w:val="4AF273B2"/>
    <w:lvl w:ilvl="0" w:tplc="C7A8EE8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947B0A"/>
    <w:multiLevelType w:val="hybridMultilevel"/>
    <w:tmpl w:val="11C63F10"/>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21416258"/>
    <w:multiLevelType w:val="hybridMultilevel"/>
    <w:tmpl w:val="498AAB92"/>
    <w:lvl w:ilvl="0" w:tplc="9E7459FA">
      <w:start w:val="1"/>
      <w:numFmt w:val="bullet"/>
      <w:lvlText w:val="-"/>
      <w:lvlJc w:val="left"/>
      <w:pPr>
        <w:ind w:left="227"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511A8C"/>
    <w:multiLevelType w:val="hybridMultilevel"/>
    <w:tmpl w:val="00D8A0EC"/>
    <w:lvl w:ilvl="0" w:tplc="8C88A4C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4761ED"/>
    <w:multiLevelType w:val="hybridMultilevel"/>
    <w:tmpl w:val="CE60F46A"/>
    <w:lvl w:ilvl="0" w:tplc="9C1A273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7">
    <w:nsid w:val="261B1D65"/>
    <w:multiLevelType w:val="hybridMultilevel"/>
    <w:tmpl w:val="B71C282A"/>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B1172E"/>
    <w:multiLevelType w:val="hybridMultilevel"/>
    <w:tmpl w:val="ECE22610"/>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6D31604"/>
    <w:multiLevelType w:val="hybridMultilevel"/>
    <w:tmpl w:val="8D603464"/>
    <w:lvl w:ilvl="0" w:tplc="83AA827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7F3596D"/>
    <w:multiLevelType w:val="hybridMultilevel"/>
    <w:tmpl w:val="D9ECAAFA"/>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862763F"/>
    <w:multiLevelType w:val="hybridMultilevel"/>
    <w:tmpl w:val="385C6C20"/>
    <w:lvl w:ilvl="0" w:tplc="F27C077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28E74DEB"/>
    <w:multiLevelType w:val="hybridMultilevel"/>
    <w:tmpl w:val="E85E1068"/>
    <w:lvl w:ilvl="0" w:tplc="0B32C3D8">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34">
    <w:nsid w:val="2AC74DE8"/>
    <w:multiLevelType w:val="hybridMultilevel"/>
    <w:tmpl w:val="6FB877EE"/>
    <w:lvl w:ilvl="0" w:tplc="9DECE16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nsid w:val="2C504372"/>
    <w:multiLevelType w:val="hybridMultilevel"/>
    <w:tmpl w:val="3C0CFB88"/>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C600F8B"/>
    <w:multiLevelType w:val="hybridMultilevel"/>
    <w:tmpl w:val="E32E0202"/>
    <w:lvl w:ilvl="0" w:tplc="5B36878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D7947AF"/>
    <w:multiLevelType w:val="hybridMultilevel"/>
    <w:tmpl w:val="7438100E"/>
    <w:lvl w:ilvl="0" w:tplc="987EC9C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D804C3C"/>
    <w:multiLevelType w:val="hybridMultilevel"/>
    <w:tmpl w:val="73E8F796"/>
    <w:lvl w:ilvl="0" w:tplc="7560899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DB70E06"/>
    <w:multiLevelType w:val="hybridMultilevel"/>
    <w:tmpl w:val="A58A49E6"/>
    <w:lvl w:ilvl="0" w:tplc="7B142D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E890BEC"/>
    <w:multiLevelType w:val="hybridMultilevel"/>
    <w:tmpl w:val="0D5E22F8"/>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2268B0"/>
    <w:multiLevelType w:val="hybridMultilevel"/>
    <w:tmpl w:val="00DE9A64"/>
    <w:lvl w:ilvl="0" w:tplc="53A8C4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0015069"/>
    <w:multiLevelType w:val="hybridMultilevel"/>
    <w:tmpl w:val="CBDA229E"/>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13B6969"/>
    <w:multiLevelType w:val="hybridMultilevel"/>
    <w:tmpl w:val="2C6A6DCA"/>
    <w:lvl w:ilvl="0" w:tplc="75F47B8A">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4">
    <w:nsid w:val="31832178"/>
    <w:multiLevelType w:val="hybridMultilevel"/>
    <w:tmpl w:val="242C03D6"/>
    <w:lvl w:ilvl="0" w:tplc="6CD4A31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1F114B1"/>
    <w:multiLevelType w:val="hybridMultilevel"/>
    <w:tmpl w:val="874CF8AC"/>
    <w:lvl w:ilvl="0" w:tplc="B60A43C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nsid w:val="330505FE"/>
    <w:multiLevelType w:val="hybridMultilevel"/>
    <w:tmpl w:val="3F6689C8"/>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3FE58E1"/>
    <w:multiLevelType w:val="hybridMultilevel"/>
    <w:tmpl w:val="E80E185A"/>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5983EBB"/>
    <w:multiLevelType w:val="hybridMultilevel"/>
    <w:tmpl w:val="DF68202C"/>
    <w:lvl w:ilvl="0" w:tplc="BF44388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6161D1B"/>
    <w:multiLevelType w:val="hybridMultilevel"/>
    <w:tmpl w:val="D570B45C"/>
    <w:lvl w:ilvl="0" w:tplc="7EC6CFD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9827B59"/>
    <w:multiLevelType w:val="hybridMultilevel"/>
    <w:tmpl w:val="E930592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9A64F50"/>
    <w:multiLevelType w:val="hybridMultilevel"/>
    <w:tmpl w:val="0DC0D04C"/>
    <w:lvl w:ilvl="0" w:tplc="31F27E2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B7A03CA"/>
    <w:multiLevelType w:val="hybridMultilevel"/>
    <w:tmpl w:val="4E2EBA30"/>
    <w:lvl w:ilvl="0" w:tplc="7B142D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E0E5BDB"/>
    <w:multiLevelType w:val="hybridMultilevel"/>
    <w:tmpl w:val="437C76F6"/>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EEF20CA"/>
    <w:multiLevelType w:val="hybridMultilevel"/>
    <w:tmpl w:val="608E9530"/>
    <w:lvl w:ilvl="0" w:tplc="7592071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0596A31"/>
    <w:multiLevelType w:val="hybridMultilevel"/>
    <w:tmpl w:val="2E524F92"/>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1800FF2"/>
    <w:multiLevelType w:val="hybridMultilevel"/>
    <w:tmpl w:val="4158540A"/>
    <w:lvl w:ilvl="0" w:tplc="4344E53E">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58">
    <w:nsid w:val="436F4B9F"/>
    <w:multiLevelType w:val="hybridMultilevel"/>
    <w:tmpl w:val="C444E810"/>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48F5FC5"/>
    <w:multiLevelType w:val="hybridMultilevel"/>
    <w:tmpl w:val="05640546"/>
    <w:lvl w:ilvl="0" w:tplc="3CC8105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5580193"/>
    <w:multiLevelType w:val="hybridMultilevel"/>
    <w:tmpl w:val="C48CC394"/>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5976FD9"/>
    <w:multiLevelType w:val="hybridMultilevel"/>
    <w:tmpl w:val="C7A48AFA"/>
    <w:lvl w:ilvl="0" w:tplc="0ECE450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2">
    <w:nsid w:val="466711CA"/>
    <w:multiLevelType w:val="hybridMultilevel"/>
    <w:tmpl w:val="49A4A796"/>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B52022"/>
    <w:multiLevelType w:val="hybridMultilevel"/>
    <w:tmpl w:val="F0D6DFE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C7315E3"/>
    <w:multiLevelType w:val="hybridMultilevel"/>
    <w:tmpl w:val="489CDE92"/>
    <w:lvl w:ilvl="0" w:tplc="FDF6555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C843B12"/>
    <w:multiLevelType w:val="hybridMultilevel"/>
    <w:tmpl w:val="9FBEA506"/>
    <w:lvl w:ilvl="0" w:tplc="27E62FE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6">
    <w:nsid w:val="4DB85C30"/>
    <w:multiLevelType w:val="hybridMultilevel"/>
    <w:tmpl w:val="D5BAFE7C"/>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F77586D"/>
    <w:multiLevelType w:val="hybridMultilevel"/>
    <w:tmpl w:val="0268AC7E"/>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09E7650"/>
    <w:multiLevelType w:val="hybridMultilevel"/>
    <w:tmpl w:val="48D69016"/>
    <w:lvl w:ilvl="0" w:tplc="85BE2E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9">
    <w:nsid w:val="51C8361A"/>
    <w:multiLevelType w:val="hybridMultilevel"/>
    <w:tmpl w:val="9B7A2464"/>
    <w:lvl w:ilvl="0" w:tplc="756AF4B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20F5E44"/>
    <w:multiLevelType w:val="hybridMultilevel"/>
    <w:tmpl w:val="29564340"/>
    <w:lvl w:ilvl="0" w:tplc="83AA827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3D612E4"/>
    <w:multiLevelType w:val="hybridMultilevel"/>
    <w:tmpl w:val="63089FB2"/>
    <w:lvl w:ilvl="0" w:tplc="2700AEC6">
      <w:start w:val="1"/>
      <w:numFmt w:val="bullet"/>
      <w:lvlText w:val=""/>
      <w:lvlJc w:val="left"/>
      <w:pPr>
        <w:ind w:left="227" w:hanging="227"/>
      </w:pPr>
      <w:rPr>
        <w:rFonts w:ascii="Wingdings" w:hAnsi="Wingdings" w:hint="default"/>
        <w:color w:val="B4D33E"/>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nsid w:val="542F63ED"/>
    <w:multiLevelType w:val="hybridMultilevel"/>
    <w:tmpl w:val="6F6AA798"/>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91130BC"/>
    <w:multiLevelType w:val="hybridMultilevel"/>
    <w:tmpl w:val="49F47DF2"/>
    <w:lvl w:ilvl="0" w:tplc="0CD839B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E3C73F3"/>
    <w:multiLevelType w:val="hybridMultilevel"/>
    <w:tmpl w:val="896EBA64"/>
    <w:lvl w:ilvl="0" w:tplc="987EC9C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E9A0EC2"/>
    <w:multiLevelType w:val="hybridMultilevel"/>
    <w:tmpl w:val="65B0AD22"/>
    <w:lvl w:ilvl="0" w:tplc="D070D79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5EC90E1E"/>
    <w:multiLevelType w:val="hybridMultilevel"/>
    <w:tmpl w:val="B41E90B6"/>
    <w:lvl w:ilvl="0" w:tplc="8C88A4C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3421C82"/>
    <w:multiLevelType w:val="hybridMultilevel"/>
    <w:tmpl w:val="9F703CC6"/>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7C83160"/>
    <w:multiLevelType w:val="hybridMultilevel"/>
    <w:tmpl w:val="CE505C34"/>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9CF6F5E"/>
    <w:multiLevelType w:val="hybridMultilevel"/>
    <w:tmpl w:val="7430BA4A"/>
    <w:lvl w:ilvl="0" w:tplc="D2660C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9E66D1B"/>
    <w:multiLevelType w:val="hybridMultilevel"/>
    <w:tmpl w:val="3322291E"/>
    <w:lvl w:ilvl="0" w:tplc="83085F7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A3E0AD8"/>
    <w:multiLevelType w:val="hybridMultilevel"/>
    <w:tmpl w:val="68F86EE0"/>
    <w:lvl w:ilvl="0" w:tplc="6E86623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C3B59B8"/>
    <w:multiLevelType w:val="hybridMultilevel"/>
    <w:tmpl w:val="4CB4015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C932316"/>
    <w:multiLevelType w:val="hybridMultilevel"/>
    <w:tmpl w:val="75C47172"/>
    <w:lvl w:ilvl="0" w:tplc="B6D6AAC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7">
    <w:nsid w:val="6D104AA1"/>
    <w:multiLevelType w:val="hybridMultilevel"/>
    <w:tmpl w:val="31865C06"/>
    <w:lvl w:ilvl="0" w:tplc="BF3A98A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8">
    <w:nsid w:val="705D6B9A"/>
    <w:multiLevelType w:val="hybridMultilevel"/>
    <w:tmpl w:val="4F200792"/>
    <w:lvl w:ilvl="0" w:tplc="88ACC9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163353E"/>
    <w:multiLevelType w:val="hybridMultilevel"/>
    <w:tmpl w:val="8AECE3FE"/>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16A4179"/>
    <w:multiLevelType w:val="hybridMultilevel"/>
    <w:tmpl w:val="A9CA5DD2"/>
    <w:lvl w:ilvl="0" w:tplc="F61AE7F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4692842"/>
    <w:multiLevelType w:val="hybridMultilevel"/>
    <w:tmpl w:val="C2D27D20"/>
    <w:lvl w:ilvl="0" w:tplc="C850244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2">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99652C4"/>
    <w:multiLevelType w:val="hybridMultilevel"/>
    <w:tmpl w:val="D918F9F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A66636D"/>
    <w:multiLevelType w:val="hybridMultilevel"/>
    <w:tmpl w:val="510208EC"/>
    <w:lvl w:ilvl="0" w:tplc="048855A2">
      <w:start w:val="1"/>
      <w:numFmt w:val="bullet"/>
      <w:lvlText w:val=""/>
      <w:lvlJc w:val="left"/>
      <w:pPr>
        <w:tabs>
          <w:tab w:val="num" w:pos="227"/>
        </w:tabs>
        <w:ind w:left="227" w:hanging="227"/>
      </w:pPr>
      <w:rPr>
        <w:rFonts w:ascii="Wingdings" w:hAnsi="Wingdings" w:hint="default"/>
        <w:color w:val="B4D33E"/>
        <w:sz w:val="20"/>
      </w:rPr>
    </w:lvl>
    <w:lvl w:ilvl="1" w:tplc="E948EFE0">
      <w:start w:val="1"/>
      <w:numFmt w:val="bullet"/>
      <w:lvlText w:val="-"/>
      <w:lvlJc w:val="left"/>
      <w:pPr>
        <w:ind w:left="1080" w:hanging="360"/>
      </w:pPr>
      <w:rPr>
        <w:rFonts w:ascii="Courier New" w:hAnsi="Courier New" w:cs="Times New Roman"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nsid w:val="7AE86063"/>
    <w:multiLevelType w:val="hybridMultilevel"/>
    <w:tmpl w:val="20A26D92"/>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DD06EA7"/>
    <w:multiLevelType w:val="hybridMultilevel"/>
    <w:tmpl w:val="54F0E912"/>
    <w:lvl w:ilvl="0" w:tplc="B48C024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E2243B5"/>
    <w:multiLevelType w:val="hybridMultilevel"/>
    <w:tmpl w:val="CB342E00"/>
    <w:lvl w:ilvl="0" w:tplc="BB66D3E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7"/>
  </w:num>
  <w:num w:numId="4">
    <w:abstractNumId w:val="14"/>
  </w:num>
  <w:num w:numId="5">
    <w:abstractNumId w:val="7"/>
  </w:num>
  <w:num w:numId="6">
    <w:abstractNumId w:val="80"/>
  </w:num>
  <w:num w:numId="7">
    <w:abstractNumId w:val="73"/>
  </w:num>
  <w:num w:numId="8">
    <w:abstractNumId w:val="93"/>
  </w:num>
  <w:num w:numId="9">
    <w:abstractNumId w:val="78"/>
  </w:num>
  <w:num w:numId="10">
    <w:abstractNumId w:val="47"/>
  </w:num>
  <w:num w:numId="11">
    <w:abstractNumId w:val="39"/>
  </w:num>
  <w:num w:numId="12">
    <w:abstractNumId w:val="53"/>
  </w:num>
  <w:num w:numId="13">
    <w:abstractNumId w:val="24"/>
  </w:num>
  <w:num w:numId="14">
    <w:abstractNumId w:val="15"/>
  </w:num>
  <w:num w:numId="15">
    <w:abstractNumId w:val="41"/>
  </w:num>
  <w:num w:numId="16">
    <w:abstractNumId w:val="18"/>
  </w:num>
  <w:num w:numId="17">
    <w:abstractNumId w:val="82"/>
  </w:num>
  <w:num w:numId="18">
    <w:abstractNumId w:val="51"/>
  </w:num>
  <w:num w:numId="19">
    <w:abstractNumId w:val="63"/>
  </w:num>
  <w:num w:numId="20">
    <w:abstractNumId w:val="43"/>
  </w:num>
  <w:num w:numId="21">
    <w:abstractNumId w:val="13"/>
  </w:num>
  <w:num w:numId="22">
    <w:abstractNumId w:val="40"/>
  </w:num>
  <w:num w:numId="23">
    <w:abstractNumId w:val="81"/>
  </w:num>
  <w:num w:numId="24">
    <w:abstractNumId w:val="35"/>
  </w:num>
  <w:num w:numId="25">
    <w:abstractNumId w:val="89"/>
  </w:num>
  <w:num w:numId="26">
    <w:abstractNumId w:val="49"/>
  </w:num>
  <w:num w:numId="27">
    <w:abstractNumId w:val="74"/>
  </w:num>
  <w:num w:numId="28">
    <w:abstractNumId w:val="17"/>
  </w:num>
  <w:num w:numId="29">
    <w:abstractNumId w:val="38"/>
  </w:num>
  <w:num w:numId="30">
    <w:abstractNumId w:val="61"/>
  </w:num>
  <w:num w:numId="31">
    <w:abstractNumId w:val="36"/>
  </w:num>
  <w:num w:numId="32">
    <w:abstractNumId w:val="55"/>
  </w:num>
  <w:num w:numId="33">
    <w:abstractNumId w:val="1"/>
  </w:num>
  <w:num w:numId="34">
    <w:abstractNumId w:val="5"/>
  </w:num>
  <w:num w:numId="35">
    <w:abstractNumId w:val="60"/>
  </w:num>
  <w:num w:numId="36">
    <w:abstractNumId w:val="62"/>
  </w:num>
  <w:num w:numId="37">
    <w:abstractNumId w:val="2"/>
  </w:num>
  <w:num w:numId="38">
    <w:abstractNumId w:val="46"/>
  </w:num>
  <w:num w:numId="39">
    <w:abstractNumId w:val="30"/>
  </w:num>
  <w:num w:numId="40">
    <w:abstractNumId w:val="42"/>
  </w:num>
  <w:num w:numId="41">
    <w:abstractNumId w:val="58"/>
  </w:num>
  <w:num w:numId="42">
    <w:abstractNumId w:val="48"/>
  </w:num>
  <w:num w:numId="43">
    <w:abstractNumId w:val="20"/>
  </w:num>
  <w:num w:numId="44">
    <w:abstractNumId w:val="70"/>
  </w:num>
  <w:num w:numId="45">
    <w:abstractNumId w:val="29"/>
  </w:num>
  <w:num w:numId="46">
    <w:abstractNumId w:val="11"/>
  </w:num>
  <w:num w:numId="47">
    <w:abstractNumId w:val="68"/>
  </w:num>
  <w:num w:numId="48">
    <w:abstractNumId w:val="91"/>
  </w:num>
  <w:num w:numId="49">
    <w:abstractNumId w:val="75"/>
  </w:num>
  <w:num w:numId="50">
    <w:abstractNumId w:val="37"/>
  </w:num>
  <w:num w:numId="51">
    <w:abstractNumId w:val="86"/>
  </w:num>
  <w:num w:numId="52">
    <w:abstractNumId w:val="64"/>
  </w:num>
  <w:num w:numId="53">
    <w:abstractNumId w:val="4"/>
  </w:num>
  <w:num w:numId="54">
    <w:abstractNumId w:val="66"/>
  </w:num>
  <w:num w:numId="55">
    <w:abstractNumId w:val="54"/>
  </w:num>
  <w:num w:numId="56">
    <w:abstractNumId w:val="16"/>
  </w:num>
  <w:num w:numId="57">
    <w:abstractNumId w:val="72"/>
  </w:num>
  <w:num w:numId="58">
    <w:abstractNumId w:val="19"/>
  </w:num>
  <w:num w:numId="59">
    <w:abstractNumId w:val="79"/>
  </w:num>
  <w:num w:numId="60">
    <w:abstractNumId w:val="94"/>
  </w:num>
  <w:num w:numId="61">
    <w:abstractNumId w:val="85"/>
  </w:num>
  <w:num w:numId="62">
    <w:abstractNumId w:val="3"/>
  </w:num>
  <w:num w:numId="63">
    <w:abstractNumId w:val="8"/>
  </w:num>
  <w:num w:numId="64">
    <w:abstractNumId w:val="28"/>
  </w:num>
  <w:num w:numId="65">
    <w:abstractNumId w:val="26"/>
  </w:num>
  <w:num w:numId="66">
    <w:abstractNumId w:val="90"/>
  </w:num>
  <w:num w:numId="67">
    <w:abstractNumId w:val="59"/>
  </w:num>
  <w:num w:numId="68">
    <w:abstractNumId w:val="9"/>
  </w:num>
  <w:num w:numId="69">
    <w:abstractNumId w:val="25"/>
  </w:num>
  <w:num w:numId="70">
    <w:abstractNumId w:val="77"/>
  </w:num>
  <w:num w:numId="71">
    <w:abstractNumId w:val="84"/>
  </w:num>
  <w:num w:numId="72">
    <w:abstractNumId w:val="56"/>
  </w:num>
  <w:num w:numId="73">
    <w:abstractNumId w:val="67"/>
  </w:num>
  <w:num w:numId="74">
    <w:abstractNumId w:val="27"/>
  </w:num>
  <w:num w:numId="75">
    <w:abstractNumId w:val="96"/>
  </w:num>
  <w:num w:numId="76">
    <w:abstractNumId w:val="76"/>
  </w:num>
  <w:num w:numId="77">
    <w:abstractNumId w:val="95"/>
  </w:num>
  <w:num w:numId="78">
    <w:abstractNumId w:val="34"/>
  </w:num>
  <w:num w:numId="79">
    <w:abstractNumId w:val="32"/>
  </w:num>
  <w:num w:numId="80">
    <w:abstractNumId w:val="50"/>
  </w:num>
  <w:num w:numId="81">
    <w:abstractNumId w:val="45"/>
  </w:num>
  <w:num w:numId="82">
    <w:abstractNumId w:val="10"/>
  </w:num>
  <w:num w:numId="83">
    <w:abstractNumId w:val="92"/>
  </w:num>
  <w:num w:numId="84">
    <w:abstractNumId w:val="23"/>
  </w:num>
  <w:num w:numId="85">
    <w:abstractNumId w:val="57"/>
  </w:num>
  <w:num w:numId="86">
    <w:abstractNumId w:val="33"/>
  </w:num>
  <w:num w:numId="87">
    <w:abstractNumId w:val="88"/>
  </w:num>
  <w:num w:numId="88">
    <w:abstractNumId w:val="71"/>
  </w:num>
  <w:num w:numId="89">
    <w:abstractNumId w:val="31"/>
  </w:num>
  <w:num w:numId="90">
    <w:abstractNumId w:val="21"/>
  </w:num>
  <w:num w:numId="91">
    <w:abstractNumId w:val="99"/>
  </w:num>
  <w:num w:numId="92">
    <w:abstractNumId w:val="12"/>
  </w:num>
  <w:num w:numId="93">
    <w:abstractNumId w:val="83"/>
  </w:num>
  <w:num w:numId="94">
    <w:abstractNumId w:val="22"/>
  </w:num>
  <w:num w:numId="95">
    <w:abstractNumId w:val="44"/>
  </w:num>
  <w:num w:numId="96">
    <w:abstractNumId w:val="87"/>
  </w:num>
  <w:num w:numId="97">
    <w:abstractNumId w:val="98"/>
  </w:num>
  <w:num w:numId="98">
    <w:abstractNumId w:val="52"/>
  </w:num>
  <w:num w:numId="99">
    <w:abstractNumId w:val="69"/>
  </w:num>
  <w:num w:numId="100">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73AC"/>
    <w:rsid w:val="00025F6E"/>
    <w:rsid w:val="00026562"/>
    <w:rsid w:val="00030E5A"/>
    <w:rsid w:val="000475A5"/>
    <w:rsid w:val="00050073"/>
    <w:rsid w:val="00074ABD"/>
    <w:rsid w:val="00074AED"/>
    <w:rsid w:val="00086589"/>
    <w:rsid w:val="00091708"/>
    <w:rsid w:val="00091839"/>
    <w:rsid w:val="00094C79"/>
    <w:rsid w:val="000A0128"/>
    <w:rsid w:val="000A6925"/>
    <w:rsid w:val="000A6D9D"/>
    <w:rsid w:val="000B5819"/>
    <w:rsid w:val="000B732F"/>
    <w:rsid w:val="000B75AB"/>
    <w:rsid w:val="000C5C55"/>
    <w:rsid w:val="000E0FA6"/>
    <w:rsid w:val="000F6B69"/>
    <w:rsid w:val="00105DB4"/>
    <w:rsid w:val="001209DB"/>
    <w:rsid w:val="001353F7"/>
    <w:rsid w:val="0015525E"/>
    <w:rsid w:val="001559E6"/>
    <w:rsid w:val="001777B3"/>
    <w:rsid w:val="001836D8"/>
    <w:rsid w:val="00194C08"/>
    <w:rsid w:val="00196484"/>
    <w:rsid w:val="001B044D"/>
    <w:rsid w:val="001B7736"/>
    <w:rsid w:val="001C22DF"/>
    <w:rsid w:val="001D6AB9"/>
    <w:rsid w:val="001F69A6"/>
    <w:rsid w:val="0023546A"/>
    <w:rsid w:val="00254C2C"/>
    <w:rsid w:val="00255335"/>
    <w:rsid w:val="002557E5"/>
    <w:rsid w:val="00263401"/>
    <w:rsid w:val="00263B23"/>
    <w:rsid w:val="00265EC8"/>
    <w:rsid w:val="002717AB"/>
    <w:rsid w:val="00273187"/>
    <w:rsid w:val="0027318E"/>
    <w:rsid w:val="00275BB7"/>
    <w:rsid w:val="00291F4A"/>
    <w:rsid w:val="002A3BEF"/>
    <w:rsid w:val="002B2F43"/>
    <w:rsid w:val="002C6842"/>
    <w:rsid w:val="002D0264"/>
    <w:rsid w:val="002F090A"/>
    <w:rsid w:val="00304CF8"/>
    <w:rsid w:val="0031700A"/>
    <w:rsid w:val="00373E3A"/>
    <w:rsid w:val="00385511"/>
    <w:rsid w:val="00386AD9"/>
    <w:rsid w:val="00397894"/>
    <w:rsid w:val="003A3E10"/>
    <w:rsid w:val="003B5215"/>
    <w:rsid w:val="003F47FA"/>
    <w:rsid w:val="00430AD7"/>
    <w:rsid w:val="0045398C"/>
    <w:rsid w:val="004573CE"/>
    <w:rsid w:val="00467238"/>
    <w:rsid w:val="00471519"/>
    <w:rsid w:val="00471ED0"/>
    <w:rsid w:val="00476DE9"/>
    <w:rsid w:val="0048737B"/>
    <w:rsid w:val="004B4DED"/>
    <w:rsid w:val="004C6ACC"/>
    <w:rsid w:val="004D1F5D"/>
    <w:rsid w:val="004E12CC"/>
    <w:rsid w:val="00504DA0"/>
    <w:rsid w:val="00514C2D"/>
    <w:rsid w:val="005561DA"/>
    <w:rsid w:val="00565ED1"/>
    <w:rsid w:val="00584AFE"/>
    <w:rsid w:val="00594C81"/>
    <w:rsid w:val="00596689"/>
    <w:rsid w:val="005A51AF"/>
    <w:rsid w:val="005A6528"/>
    <w:rsid w:val="005C086D"/>
    <w:rsid w:val="005C6243"/>
    <w:rsid w:val="005D1C40"/>
    <w:rsid w:val="005D245A"/>
    <w:rsid w:val="005E765D"/>
    <w:rsid w:val="006263E0"/>
    <w:rsid w:val="00627DD8"/>
    <w:rsid w:val="00631D11"/>
    <w:rsid w:val="006700CB"/>
    <w:rsid w:val="00681327"/>
    <w:rsid w:val="00682447"/>
    <w:rsid w:val="006B7505"/>
    <w:rsid w:val="006D09E6"/>
    <w:rsid w:val="006F4C18"/>
    <w:rsid w:val="006F7688"/>
    <w:rsid w:val="00702B5F"/>
    <w:rsid w:val="0070632C"/>
    <w:rsid w:val="00713D27"/>
    <w:rsid w:val="0072472F"/>
    <w:rsid w:val="00730446"/>
    <w:rsid w:val="00731045"/>
    <w:rsid w:val="00744363"/>
    <w:rsid w:val="00747962"/>
    <w:rsid w:val="007536E8"/>
    <w:rsid w:val="007606EE"/>
    <w:rsid w:val="00773642"/>
    <w:rsid w:val="00774686"/>
    <w:rsid w:val="007749E7"/>
    <w:rsid w:val="007768B8"/>
    <w:rsid w:val="00784B26"/>
    <w:rsid w:val="00785E1E"/>
    <w:rsid w:val="00790625"/>
    <w:rsid w:val="00791330"/>
    <w:rsid w:val="0079429D"/>
    <w:rsid w:val="007A2384"/>
    <w:rsid w:val="007B27FE"/>
    <w:rsid w:val="007B29DF"/>
    <w:rsid w:val="007B407C"/>
    <w:rsid w:val="007C100D"/>
    <w:rsid w:val="007D603C"/>
    <w:rsid w:val="007F0B7B"/>
    <w:rsid w:val="007F458E"/>
    <w:rsid w:val="0080259C"/>
    <w:rsid w:val="008264BE"/>
    <w:rsid w:val="00826814"/>
    <w:rsid w:val="008442B2"/>
    <w:rsid w:val="008638D4"/>
    <w:rsid w:val="00864501"/>
    <w:rsid w:val="0087140B"/>
    <w:rsid w:val="0087237D"/>
    <w:rsid w:val="00882C8F"/>
    <w:rsid w:val="008A2EF8"/>
    <w:rsid w:val="008A7D46"/>
    <w:rsid w:val="008A7E83"/>
    <w:rsid w:val="008C22A5"/>
    <w:rsid w:val="008C4B4F"/>
    <w:rsid w:val="008E6776"/>
    <w:rsid w:val="008F0B16"/>
    <w:rsid w:val="008F2D41"/>
    <w:rsid w:val="00911BB6"/>
    <w:rsid w:val="00927651"/>
    <w:rsid w:val="00932443"/>
    <w:rsid w:val="00943991"/>
    <w:rsid w:val="00947769"/>
    <w:rsid w:val="009675BE"/>
    <w:rsid w:val="00980A09"/>
    <w:rsid w:val="009A124F"/>
    <w:rsid w:val="009A3438"/>
    <w:rsid w:val="009B11B5"/>
    <w:rsid w:val="009C6909"/>
    <w:rsid w:val="009D2615"/>
    <w:rsid w:val="009F0A43"/>
    <w:rsid w:val="00A04FF7"/>
    <w:rsid w:val="00A156BA"/>
    <w:rsid w:val="00A211AF"/>
    <w:rsid w:val="00A3614B"/>
    <w:rsid w:val="00A63BF5"/>
    <w:rsid w:val="00A756A0"/>
    <w:rsid w:val="00A90178"/>
    <w:rsid w:val="00A95FE4"/>
    <w:rsid w:val="00AB589A"/>
    <w:rsid w:val="00AB74E9"/>
    <w:rsid w:val="00AD1E19"/>
    <w:rsid w:val="00AD498B"/>
    <w:rsid w:val="00AD6359"/>
    <w:rsid w:val="00AE36FF"/>
    <w:rsid w:val="00AE4829"/>
    <w:rsid w:val="00AF30CA"/>
    <w:rsid w:val="00AF721A"/>
    <w:rsid w:val="00B02D4D"/>
    <w:rsid w:val="00B1377C"/>
    <w:rsid w:val="00B17302"/>
    <w:rsid w:val="00B24EEF"/>
    <w:rsid w:val="00B41984"/>
    <w:rsid w:val="00B50E9D"/>
    <w:rsid w:val="00B56695"/>
    <w:rsid w:val="00B73594"/>
    <w:rsid w:val="00B76CEB"/>
    <w:rsid w:val="00B83A1C"/>
    <w:rsid w:val="00BA1D56"/>
    <w:rsid w:val="00BA663C"/>
    <w:rsid w:val="00BB36C9"/>
    <w:rsid w:val="00BB63F8"/>
    <w:rsid w:val="00BD1353"/>
    <w:rsid w:val="00BE484F"/>
    <w:rsid w:val="00BF3734"/>
    <w:rsid w:val="00BF7BAE"/>
    <w:rsid w:val="00C04F85"/>
    <w:rsid w:val="00C10DC9"/>
    <w:rsid w:val="00C24A93"/>
    <w:rsid w:val="00C4401A"/>
    <w:rsid w:val="00C65601"/>
    <w:rsid w:val="00C77192"/>
    <w:rsid w:val="00C80AF5"/>
    <w:rsid w:val="00C854C5"/>
    <w:rsid w:val="00C93049"/>
    <w:rsid w:val="00CB1CEE"/>
    <w:rsid w:val="00CB680F"/>
    <w:rsid w:val="00CC105E"/>
    <w:rsid w:val="00CD057B"/>
    <w:rsid w:val="00CD3FFC"/>
    <w:rsid w:val="00CE59CD"/>
    <w:rsid w:val="00CF70DB"/>
    <w:rsid w:val="00D0066E"/>
    <w:rsid w:val="00D06F35"/>
    <w:rsid w:val="00D15B97"/>
    <w:rsid w:val="00D17F8B"/>
    <w:rsid w:val="00D30C6B"/>
    <w:rsid w:val="00D3193A"/>
    <w:rsid w:val="00D3367E"/>
    <w:rsid w:val="00D42270"/>
    <w:rsid w:val="00D43EE3"/>
    <w:rsid w:val="00D4474D"/>
    <w:rsid w:val="00D52A23"/>
    <w:rsid w:val="00D62BD2"/>
    <w:rsid w:val="00D71E99"/>
    <w:rsid w:val="00D963C8"/>
    <w:rsid w:val="00DB18D8"/>
    <w:rsid w:val="00DC236A"/>
    <w:rsid w:val="00DC31A1"/>
    <w:rsid w:val="00DD433F"/>
    <w:rsid w:val="00DE06CC"/>
    <w:rsid w:val="00E05B67"/>
    <w:rsid w:val="00E130E9"/>
    <w:rsid w:val="00E17BCC"/>
    <w:rsid w:val="00E2750C"/>
    <w:rsid w:val="00E420B9"/>
    <w:rsid w:val="00E43921"/>
    <w:rsid w:val="00E718B8"/>
    <w:rsid w:val="00E844C1"/>
    <w:rsid w:val="00E92E62"/>
    <w:rsid w:val="00EB5DA4"/>
    <w:rsid w:val="00EB7427"/>
    <w:rsid w:val="00EC261C"/>
    <w:rsid w:val="00ED10CA"/>
    <w:rsid w:val="00ED3DCB"/>
    <w:rsid w:val="00EE5FB0"/>
    <w:rsid w:val="00EF4E48"/>
    <w:rsid w:val="00EF7E1A"/>
    <w:rsid w:val="00F10DB0"/>
    <w:rsid w:val="00F16798"/>
    <w:rsid w:val="00F42AE1"/>
    <w:rsid w:val="00F4519C"/>
    <w:rsid w:val="00F53255"/>
    <w:rsid w:val="00F536B2"/>
    <w:rsid w:val="00F75B5D"/>
    <w:rsid w:val="00F867BF"/>
    <w:rsid w:val="00F96310"/>
    <w:rsid w:val="00FA623C"/>
    <w:rsid w:val="00FB205B"/>
    <w:rsid w:val="00FC0F4A"/>
    <w:rsid w:val="00FD1F54"/>
    <w:rsid w:val="00FD5775"/>
    <w:rsid w:val="00FD7245"/>
    <w:rsid w:val="00FE474C"/>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5D9438-D213-4C58-968A-CDB02623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6E"/>
  </w:style>
  <w:style w:type="paragraph" w:styleId="Heading1">
    <w:name w:val="heading 1"/>
    <w:basedOn w:val="Normal"/>
    <w:next w:val="Normal"/>
    <w:link w:val="Heading1Char"/>
    <w:uiPriority w:val="9"/>
    <w:qFormat/>
    <w:rsid w:val="00453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styleId="HTMLCite">
    <w:name w:val="HTML Cite"/>
    <w:basedOn w:val="DefaultParagraphFont"/>
    <w:uiPriority w:val="99"/>
    <w:unhideWhenUsed/>
    <w:rsid w:val="00A211AF"/>
    <w:rPr>
      <w:i/>
      <w:iCs/>
    </w:rPr>
  </w:style>
  <w:style w:type="character" w:styleId="Strong">
    <w:name w:val="Strong"/>
    <w:basedOn w:val="DefaultParagraphFont"/>
    <w:qFormat/>
    <w:rsid w:val="004573CE"/>
    <w:rPr>
      <w:rFonts w:cs="Times New Roman"/>
      <w:b/>
      <w:bCs/>
    </w:rPr>
  </w:style>
  <w:style w:type="paragraph" w:styleId="NormalWeb">
    <w:name w:val="Normal (Web)"/>
    <w:basedOn w:val="Normal"/>
    <w:uiPriority w:val="99"/>
    <w:unhideWhenUsed/>
    <w:rsid w:val="004573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1">
    <w:name w:val="list_0020paragraph__char1"/>
    <w:basedOn w:val="DefaultParagraphFont"/>
    <w:rsid w:val="00105DB4"/>
    <w:rPr>
      <w:rFonts w:ascii="Calibri" w:hAnsi="Calibri" w:cs="Calibri" w:hint="default"/>
      <w:sz w:val="22"/>
      <w:szCs w:val="22"/>
    </w:rPr>
  </w:style>
  <w:style w:type="character" w:customStyle="1" w:styleId="Heading1Char">
    <w:name w:val="Heading 1 Char"/>
    <w:basedOn w:val="DefaultParagraphFont"/>
    <w:link w:val="Heading1"/>
    <w:uiPriority w:val="9"/>
    <w:rsid w:val="004539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pzone.ordnancesurvey.co.uk/mapzone/gamespages/jigsaw.html" TargetMode="External"/><Relationship Id="rId18" Type="http://schemas.openxmlformats.org/officeDocument/2006/relationships/hyperlink" Target="https://schoolsonline.britishcouncil.org/programmes-and-funding/linking-programmes-worldwide/connecting-classrooms" TargetMode="External"/><Relationship Id="rId26" Type="http://schemas.openxmlformats.org/officeDocument/2006/relationships/hyperlink" Target="http://en.wikipedia.org/wiki/Bol%C3%A9ro" TargetMode="External"/><Relationship Id="rId39" Type="http://schemas.openxmlformats.org/officeDocument/2006/relationships/hyperlink" Target="https://www.youtube.com/watch?v=UFKCFiRrn7E" TargetMode="External"/><Relationship Id="rId21" Type="http://schemas.openxmlformats.org/officeDocument/2006/relationships/hyperlink" Target="https://www.data.org.uk/for-education/curriculum/dt-national-curriculum-for-england-2014/" TargetMode="External"/><Relationship Id="rId34" Type="http://schemas.openxmlformats.org/officeDocument/2006/relationships/hyperlink" Target="https://www.youtube.com/watch?v=nMnlxYkZKaU" TargetMode="External"/><Relationship Id="rId42" Type="http://schemas.openxmlformats.org/officeDocument/2006/relationships/hyperlink" Target="http://www.notablebiographies.com/Mo-Ni/Mozart-Wolfgang-Amadeus.html" TargetMode="External"/><Relationship Id="rId47" Type="http://schemas.openxmlformats.org/officeDocument/2006/relationships/hyperlink" Target="http://www.classicsforkids.com/composers/bio.asp?id=13" TargetMode="External"/><Relationship Id="rId50" Type="http://schemas.openxmlformats.org/officeDocument/2006/relationships/hyperlink" Target="http://kidsmusiccorner.co.uk/composers/classical/chopin/" TargetMode="External"/><Relationship Id="rId55" Type="http://schemas.openxmlformats.org/officeDocument/2006/relationships/hyperlink" Target="http://www.52composers.com/smetana.html" TargetMode="External"/><Relationship Id="rId63" Type="http://schemas.openxmlformats.org/officeDocument/2006/relationships/hyperlink" Target="http://www.collage.com/" TargetMode="External"/><Relationship Id="rId68" Type="http://schemas.openxmlformats.org/officeDocument/2006/relationships/hyperlink" Target="http://www.netsmartz411.org/NetSmartz411/KnowledgeDetail.aspx?id=400342" TargetMode="External"/><Relationship Id="rId76" Type="http://schemas.openxmlformats.org/officeDocument/2006/relationships/image" Target="media/image4.wmf"/><Relationship Id="rId84" Type="http://schemas.openxmlformats.org/officeDocument/2006/relationships/hyperlink" Target="https://central.espresso.co.uk/espresso/modules/t2_passport/sudan/factfile_capital.html" TargetMode="External"/><Relationship Id="rId89" Type="http://schemas.openxmlformats.org/officeDocument/2006/relationships/hyperlink" Target="https://www.youtube.com/watch?v=80QVNBRPVXI" TargetMode="External"/><Relationship Id="rId7" Type="http://schemas.openxmlformats.org/officeDocument/2006/relationships/endnotes" Target="endnotes.xml"/><Relationship Id="rId71" Type="http://schemas.openxmlformats.org/officeDocument/2006/relationships/hyperlink" Target="http://www.amazon.co.uk/s/ref=dp_byline_sr_book_1?ie=UTF8&amp;field-author=Nick+Eliopulos&amp;search-alias=books-uk&amp;text=Nick+Eliopulos&amp;sort=relevancerank" TargetMode="External"/><Relationship Id="rId92" Type="http://schemas.openxmlformats.org/officeDocument/2006/relationships/hyperlink" Target="http://www.bbc.co.uk/education/clips/zrkg9j6" TargetMode="External"/><Relationship Id="rId2" Type="http://schemas.openxmlformats.org/officeDocument/2006/relationships/numbering" Target="numbering.xml"/><Relationship Id="rId16" Type="http://schemas.openxmlformats.org/officeDocument/2006/relationships/hyperlink" Target="https://uk.flightaware.com/" TargetMode="External"/><Relationship Id="rId29" Type="http://schemas.openxmlformats.org/officeDocument/2006/relationships/hyperlink" Target="https://www.youtube.com/watch?v=6dBs0EwJEUk" TargetMode="External"/><Relationship Id="rId11" Type="http://schemas.openxmlformats.org/officeDocument/2006/relationships/hyperlink" Target="http://news.bbc.co.uk/cbbcnews/hi/find_out/guides/european_union/newsid_2138000/2138993.stm" TargetMode="External"/><Relationship Id="rId24" Type="http://schemas.openxmlformats.org/officeDocument/2006/relationships/hyperlink" Target="http://www.classicfm.com/composers/ravel/" TargetMode="External"/><Relationship Id="rId32" Type="http://schemas.openxmlformats.org/officeDocument/2006/relationships/hyperlink" Target="http://www.dsokids.com/listen/by-composer/ludwig-van-beethoven.aspx" TargetMode="External"/><Relationship Id="rId37" Type="http://schemas.openxmlformats.org/officeDocument/2006/relationships/hyperlink" Target="https://www.youtube.com/watch?v=x9Tr0rhT49k" TargetMode="External"/><Relationship Id="rId40" Type="http://schemas.openxmlformats.org/officeDocument/2006/relationships/hyperlink" Target="http://www.bbc.co.uk/schools/primaryhistory/famouspeople/wolfgang_amadeus_mozart/" TargetMode="External"/><Relationship Id="rId45" Type="http://schemas.openxmlformats.org/officeDocument/2006/relationships/hyperlink" Target="http://classicalmusic.about.com/od/symphonyfaq/f/whatsymphony.htm" TargetMode="External"/><Relationship Id="rId53" Type="http://schemas.openxmlformats.org/officeDocument/2006/relationships/hyperlink" Target="https://www.youtube.com/watch?v=hKILwVH_MdM" TargetMode="External"/><Relationship Id="rId58" Type="http://schemas.openxmlformats.org/officeDocument/2006/relationships/hyperlink" Target="http://www.classicalnotes.net/classics/vlast.html" TargetMode="External"/><Relationship Id="rId66" Type="http://schemas.openxmlformats.org/officeDocument/2006/relationships/hyperlink" Target="https://audioboom.com/about/apps" TargetMode="External"/><Relationship Id="rId74" Type="http://schemas.openxmlformats.org/officeDocument/2006/relationships/hyperlink" Target="http://www.amazon.co.uk/Maplewood-Books/e/B00IYWO97Q/ref=ntt_athr_dp_pel_2" TargetMode="External"/><Relationship Id="rId79" Type="http://schemas.openxmlformats.org/officeDocument/2006/relationships/hyperlink" Target="http://authorcentral.amazon.co.uk/ref=ntt_atc_dp_pel_2" TargetMode="External"/><Relationship Id="rId87" Type="http://schemas.openxmlformats.org/officeDocument/2006/relationships/hyperlink" Target="https://www.youtube.com/watch?v=-kl4hJ4j48s" TargetMode="External"/><Relationship Id="rId5" Type="http://schemas.openxmlformats.org/officeDocument/2006/relationships/webSettings" Target="webSettings.xml"/><Relationship Id="rId61" Type="http://schemas.openxmlformats.org/officeDocument/2006/relationships/hyperlink" Target="http://www.prague.net/for-kids" TargetMode="External"/><Relationship Id="rId82" Type="http://schemas.openxmlformats.org/officeDocument/2006/relationships/hyperlink" Target="https://central.espresso.co.uk/espresso/modules/t2_mapping/factfiles/factfile_what.html" TargetMode="External"/><Relationship Id="rId90" Type="http://schemas.openxmlformats.org/officeDocument/2006/relationships/hyperlink" Target="https://www.youtube.com/watch?v=9BQwDlf4UxY" TargetMode="External"/><Relationship Id="rId95" Type="http://schemas.openxmlformats.org/officeDocument/2006/relationships/theme" Target="theme/theme1.xml"/><Relationship Id="rId19" Type="http://schemas.openxmlformats.org/officeDocument/2006/relationships/hyperlink" Target="http://www.bbc.co.uk/education/clips/zkqtfg8" TargetMode="External"/><Relationship Id="rId14" Type="http://schemas.openxmlformats.org/officeDocument/2006/relationships/hyperlink" Target="http://www.bbc.co.uk/weather/forecast-video/21417162" TargetMode="External"/><Relationship Id="rId22" Type="http://schemas.openxmlformats.org/officeDocument/2006/relationships/hyperlink" Target="http://www.classicsforkids.com/composers/bio.asp?id=86" TargetMode="External"/><Relationship Id="rId27" Type="http://schemas.openxmlformats.org/officeDocument/2006/relationships/image" Target="media/image2.jpeg"/><Relationship Id="rId30" Type="http://schemas.openxmlformats.org/officeDocument/2006/relationships/hyperlink" Target="http://kidsmusiccorner.co.uk/composers/classical/beethoven/" TargetMode="External"/><Relationship Id="rId35" Type="http://schemas.openxmlformats.org/officeDocument/2006/relationships/hyperlink" Target="https://www.youtube.com/watch?v=kWVMf4rdYYc" TargetMode="External"/><Relationship Id="rId43" Type="http://schemas.openxmlformats.org/officeDocument/2006/relationships/hyperlink" Target="http://kidsmusiccorner.co.uk/composers/classical/mozart/" TargetMode="External"/><Relationship Id="rId48" Type="http://schemas.openxmlformats.org/officeDocument/2006/relationships/hyperlink" Target="http://www.pianolessons4children.com/composers/chopin.php" TargetMode="External"/><Relationship Id="rId56" Type="http://schemas.openxmlformats.org/officeDocument/2006/relationships/hyperlink" Target="https://www.youtube.com/watch?v=kdtLuyWuPDs" TargetMode="External"/><Relationship Id="rId64" Type="http://schemas.openxmlformats.org/officeDocument/2006/relationships/hyperlink" Target="http://www.nga.gov/kids/zone/collagemachine.htm" TargetMode="External"/><Relationship Id="rId69" Type="http://schemas.openxmlformats.org/officeDocument/2006/relationships/hyperlink" Target="https://www.getsafeonline.org/protecting-yourself/avoiding-ratting/" TargetMode="External"/><Relationship Id="rId77" Type="http://schemas.openxmlformats.org/officeDocument/2006/relationships/hyperlink" Target="http://www.amazon.co.uk/Maplewood-Books/e/B00IYWO97Q/ref=ntt_athr_dp_pel_pop_2" TargetMode="External"/><Relationship Id="rId8" Type="http://schemas.openxmlformats.org/officeDocument/2006/relationships/image" Target="media/image1.jpeg"/><Relationship Id="rId51" Type="http://schemas.openxmlformats.org/officeDocument/2006/relationships/hyperlink" Target="http://www.funtrivia.com/en/Music/Chopin-17708.html" TargetMode="External"/><Relationship Id="rId72" Type="http://schemas.openxmlformats.org/officeDocument/2006/relationships/hyperlink" Target="http://www.amazon.co.uk/s/ref=dp_byline_sr_book_1?ie=UTF8&amp;field-author=Ladybird&amp;search-alias=books-uk&amp;text=Ladybird&amp;sort=relevancerank" TargetMode="External"/><Relationship Id="rId80" Type="http://schemas.openxmlformats.org/officeDocument/2006/relationships/hyperlink" Target="http://www.amazon.co.uk/s/ref=dp_byline_sr_book_1?ie=UTF8&amp;field-author=Joyce+Faraday&amp;search-alias=books-uk&amp;text=Joyce+Faraday&amp;sort=relevancerank" TargetMode="External"/><Relationship Id="rId85" Type="http://schemas.openxmlformats.org/officeDocument/2006/relationships/hyperlink" Target="http://www.bbc.co.uk/education/clips/zrkg9j6"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europa.eu/teachers-corner/" TargetMode="External"/><Relationship Id="rId17" Type="http://schemas.openxmlformats.org/officeDocument/2006/relationships/hyperlink" Target="http://www.flightradar24.com/apps" TargetMode="External"/><Relationship Id="rId25" Type="http://schemas.openxmlformats.org/officeDocument/2006/relationships/hyperlink" Target="https://www.youtube.com/watch?v=igWt_WnqmUw" TargetMode="External"/><Relationship Id="rId33" Type="http://schemas.openxmlformats.org/officeDocument/2006/relationships/hyperlink" Target="https://www.youtube.com/watch?v=7jh-E5m01wY" TargetMode="External"/><Relationship Id="rId38" Type="http://schemas.openxmlformats.org/officeDocument/2006/relationships/hyperlink" Target="https://www.youtube.com/watch?v=8aNvjLLh5GY" TargetMode="External"/><Relationship Id="rId46" Type="http://schemas.openxmlformats.org/officeDocument/2006/relationships/hyperlink" Target="http://www.educationscotland.gov.uk/learnlisteningonline/higherandadvancedhigher/musicaltopics/symphony/classicalsymphony.asp" TargetMode="External"/><Relationship Id="rId59" Type="http://schemas.openxmlformats.org/officeDocument/2006/relationships/hyperlink" Target="http://www.bhso.org.uk/repert-131-Smetana-Vltava---Symphonic-Poem.htm" TargetMode="External"/><Relationship Id="rId67" Type="http://schemas.openxmlformats.org/officeDocument/2006/relationships/hyperlink" Target="http://www.childnet.com/ufiles/video-chat-and-webcams-teachers.pdf" TargetMode="External"/><Relationship Id="rId20" Type="http://schemas.openxmlformats.org/officeDocument/2006/relationships/hyperlink" Target="https://ssl.panoramio.com/" TargetMode="External"/><Relationship Id="rId41" Type="http://schemas.openxmlformats.org/officeDocument/2006/relationships/hyperlink" Target="http://www.kidzworld.com/article/1292-wolfgang-amadeus-mozart-biography" TargetMode="External"/><Relationship Id="rId54" Type="http://schemas.openxmlformats.org/officeDocument/2006/relationships/hyperlink" Target="ttp://musiced.about.com/od/romanticperiod/p/smetana.htm" TargetMode="External"/><Relationship Id="rId62" Type="http://schemas.openxmlformats.org/officeDocument/2006/relationships/hyperlink" Target="http://www.prague.eu/en" TargetMode="External"/><Relationship Id="rId70" Type="http://schemas.openxmlformats.org/officeDocument/2006/relationships/hyperlink" Target="http://www.amazon.co.uk/s/ref=dp_byline_sr_book_1?ie=UTF8&amp;field-author=Miss+Marie+Crook&amp;search-alias=books-uk&amp;text=Miss+Marie+Crook&amp;sort=relevancerank" TargetMode="External"/><Relationship Id="rId75" Type="http://schemas.openxmlformats.org/officeDocument/2006/relationships/image" Target="media/image3.wmf"/><Relationship Id="rId83" Type="http://schemas.openxmlformats.org/officeDocument/2006/relationships/hyperlink" Target="https://central.espresso.co.uk/espresso/modules/t2_artists/factsheet_index.html" TargetMode="External"/><Relationship Id="rId88" Type="http://schemas.openxmlformats.org/officeDocument/2006/relationships/hyperlink" Target="https://www.youtube.com/watch?v=UPgS26ZhqZs" TargetMode="External"/><Relationship Id="rId91" Type="http://schemas.openxmlformats.org/officeDocument/2006/relationships/hyperlink" Target="http://www.bbc.co.uk/education/clips/zrkg9j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ermany.travel/en/travel-information/federal-states/bundeslaender_1/bavaria/bayern.html" TargetMode="External"/><Relationship Id="rId23" Type="http://schemas.openxmlformats.org/officeDocument/2006/relationships/hyperlink" Target="http://www.biography.com/people/maurice-ravel-9452457" TargetMode="External"/><Relationship Id="rId28" Type="http://schemas.openxmlformats.org/officeDocument/2006/relationships/hyperlink" Target="https://www.youtube.com/watch?v=KcCj0xfO3H8" TargetMode="External"/><Relationship Id="rId36" Type="http://schemas.openxmlformats.org/officeDocument/2006/relationships/hyperlink" Target="https://www.youtube.com/watch?v=Xew8SXUMxsE" TargetMode="External"/><Relationship Id="rId49" Type="http://schemas.openxmlformats.org/officeDocument/2006/relationships/hyperlink" Target="http://www.classicfm.com/composers/chopin/guides/chopin-facts/" TargetMode="External"/><Relationship Id="rId57" Type="http://schemas.openxmlformats.org/officeDocument/2006/relationships/hyperlink" Target="http://www.classicfm.com/composers/smetana/music/ma-vlast/" TargetMode="External"/><Relationship Id="rId10" Type="http://schemas.openxmlformats.org/officeDocument/2006/relationships/hyperlink" Target="http://europa.eu/kids-corner/countries/flash/index_en.htm" TargetMode="External"/><Relationship Id="rId31" Type="http://schemas.openxmlformats.org/officeDocument/2006/relationships/hyperlink" Target="http://www.classicsforkids.com/composers/bio.asp?id=4" TargetMode="External"/><Relationship Id="rId44" Type="http://schemas.openxmlformats.org/officeDocument/2006/relationships/hyperlink" Target="https://www.youtube.com/watch?v=5i3jmEcsP6Y" TargetMode="External"/><Relationship Id="rId52" Type="http://schemas.openxmlformats.org/officeDocument/2006/relationships/hyperlink" Target="https://www.youtube.com/watch?v=79bTi5pFlwI" TargetMode="External"/><Relationship Id="rId60" Type="http://schemas.openxmlformats.org/officeDocument/2006/relationships/hyperlink" Target="https://www.symphonicity.org/sites/default/files/resource/Program_notes-20131124.pdf" TargetMode="External"/><Relationship Id="rId65" Type="http://schemas.openxmlformats.org/officeDocument/2006/relationships/hyperlink" Target="https://audioboom.com/about/education" TargetMode="External"/><Relationship Id="rId73" Type="http://schemas.openxmlformats.org/officeDocument/2006/relationships/hyperlink" Target="https://www.youtube.com/watch?v=9BQwDlf4UxY" TargetMode="External"/><Relationship Id="rId78" Type="http://schemas.openxmlformats.org/officeDocument/2006/relationships/hyperlink" Target="http://www.amazon.co.uk/-/e/B00IYWO97Q/ref=ntt_athr_dp_sr_pop_2?_encoding=UTF8&amp;field-author=Maplewood%20Books&amp;search-alias=books-uk&amp;sort=relevancerank" TargetMode="External"/><Relationship Id="rId81" Type="http://schemas.openxmlformats.org/officeDocument/2006/relationships/hyperlink" Target="http://www.amazon.co.uk/s/ref=dp_byline_sr_book_1?ie=UTF8&amp;field-author=Katie+Daynes&amp;search-alias=books-uk&amp;text=Katie+Daynes&amp;sort=relevancerank" TargetMode="External"/><Relationship Id="rId86" Type="http://schemas.openxmlformats.org/officeDocument/2006/relationships/hyperlink" Target="https://www.youtube.com/watch?v=PXK-A0_NZf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ncsngfl.ac.uk/curriculum/curriculumdevelopments/index.php?category_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CF74-19F7-4460-A6AE-9AE2A893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10190</Words>
  <Characters>58085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68139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 Russell</dc:creator>
  <cp:lastModifiedBy>Ascroft, Kathryn</cp:lastModifiedBy>
  <cp:revision>2</cp:revision>
  <dcterms:created xsi:type="dcterms:W3CDTF">2015-06-02T12:08:00Z</dcterms:created>
  <dcterms:modified xsi:type="dcterms:W3CDTF">2015-06-02T12:08:00Z</dcterms:modified>
</cp:coreProperties>
</file>