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067"/>
        <w:gridCol w:w="2541"/>
        <w:gridCol w:w="2177"/>
        <w:gridCol w:w="2231"/>
      </w:tblGrid>
      <w:tr w:rsidR="003B4B59" w:rsidTr="00B63115">
        <w:tc>
          <w:tcPr>
            <w:tcW w:w="6785" w:type="dxa"/>
            <w:gridSpan w:val="3"/>
          </w:tcPr>
          <w:p w:rsidR="003B4B59" w:rsidRDefault="003B4B59">
            <w:r>
              <w:t>Total amount received</w:t>
            </w:r>
          </w:p>
        </w:tc>
        <w:tc>
          <w:tcPr>
            <w:tcW w:w="2231" w:type="dxa"/>
          </w:tcPr>
          <w:p w:rsidR="003B4B59" w:rsidRDefault="00CA2837">
            <w:r>
              <w:t>£18,000</w:t>
            </w:r>
          </w:p>
        </w:tc>
      </w:tr>
      <w:tr w:rsidR="003B4B59" w:rsidTr="00B63115">
        <w:tc>
          <w:tcPr>
            <w:tcW w:w="9016" w:type="dxa"/>
            <w:gridSpan w:val="4"/>
          </w:tcPr>
          <w:p w:rsidR="003B4B59" w:rsidRDefault="0075794E" w:rsidP="001923A2">
            <w:r>
              <w:t>Summary of Sports Premium 2017</w:t>
            </w:r>
            <w:r w:rsidR="001923A2">
              <w:t>-</w:t>
            </w:r>
            <w:r w:rsidR="00A74EA9">
              <w:t>1</w:t>
            </w:r>
            <w:r>
              <w:t>8</w:t>
            </w:r>
          </w:p>
        </w:tc>
      </w:tr>
      <w:tr w:rsidR="003B4B59" w:rsidTr="00B63115">
        <w:tc>
          <w:tcPr>
            <w:tcW w:w="9016" w:type="dxa"/>
            <w:gridSpan w:val="4"/>
          </w:tcPr>
          <w:p w:rsidR="003B4B59" w:rsidRDefault="003B4B59">
            <w:r>
              <w:t>Objectives of Report</w:t>
            </w:r>
          </w:p>
          <w:p w:rsidR="003B4B59" w:rsidRDefault="003B4B59" w:rsidP="003B4B59">
            <w:pPr>
              <w:pStyle w:val="ListParagraph"/>
              <w:numPr>
                <w:ilvl w:val="0"/>
                <w:numId w:val="1"/>
              </w:numPr>
            </w:pPr>
            <w:r>
              <w:t>State how much sports premium funding has been received</w:t>
            </w:r>
          </w:p>
          <w:p w:rsidR="003B4B59" w:rsidRDefault="003B4B59" w:rsidP="003B4B59">
            <w:pPr>
              <w:pStyle w:val="ListParagraph"/>
              <w:numPr>
                <w:ilvl w:val="0"/>
                <w:numId w:val="1"/>
              </w:numPr>
            </w:pPr>
            <w:r>
              <w:t>A full breakdown of how we have spent or will spend the funding this year</w:t>
            </w:r>
          </w:p>
          <w:p w:rsidR="003B4B59" w:rsidRDefault="003B4B59" w:rsidP="003B4B59">
            <w:pPr>
              <w:pStyle w:val="ListParagraph"/>
              <w:numPr>
                <w:ilvl w:val="0"/>
                <w:numId w:val="1"/>
              </w:numPr>
            </w:pPr>
            <w:r>
              <w:t>The effect on pupils’ PE and sport participation and attainment</w:t>
            </w:r>
          </w:p>
          <w:p w:rsidR="003B4B59" w:rsidRDefault="003B4B59" w:rsidP="003B4B59">
            <w:pPr>
              <w:pStyle w:val="ListParagraph"/>
              <w:numPr>
                <w:ilvl w:val="0"/>
                <w:numId w:val="1"/>
              </w:numPr>
            </w:pPr>
            <w:r>
              <w:t>How we will make sure these improvements are sustainable</w:t>
            </w:r>
          </w:p>
        </w:tc>
      </w:tr>
      <w:tr w:rsidR="003B4B59" w:rsidTr="00B63115">
        <w:tc>
          <w:tcPr>
            <w:tcW w:w="2067" w:type="dxa"/>
          </w:tcPr>
          <w:p w:rsidR="003B4B59" w:rsidRDefault="003B4B59">
            <w:r>
              <w:t>Item/Project</w:t>
            </w:r>
          </w:p>
        </w:tc>
        <w:tc>
          <w:tcPr>
            <w:tcW w:w="2541" w:type="dxa"/>
          </w:tcPr>
          <w:p w:rsidR="003B4B59" w:rsidRDefault="003B4B59">
            <w:r>
              <w:t>Activity/objectives</w:t>
            </w:r>
          </w:p>
        </w:tc>
        <w:tc>
          <w:tcPr>
            <w:tcW w:w="2177" w:type="dxa"/>
          </w:tcPr>
          <w:p w:rsidR="003B4B59" w:rsidRDefault="003B4B59">
            <w:r>
              <w:t>Impact</w:t>
            </w:r>
          </w:p>
        </w:tc>
        <w:tc>
          <w:tcPr>
            <w:tcW w:w="2231" w:type="dxa"/>
          </w:tcPr>
          <w:p w:rsidR="003B4B59" w:rsidRDefault="003B4B59">
            <w:r>
              <w:t>Funding</w:t>
            </w:r>
            <w:r w:rsidR="008D5AF9">
              <w:t>/ Resources.</w:t>
            </w:r>
          </w:p>
        </w:tc>
      </w:tr>
      <w:tr w:rsidR="003B4B59" w:rsidTr="00B63115">
        <w:tc>
          <w:tcPr>
            <w:tcW w:w="2067" w:type="dxa"/>
          </w:tcPr>
          <w:p w:rsidR="00C3242E" w:rsidRDefault="003B4B59" w:rsidP="001D7224">
            <w:pPr>
              <w:pStyle w:val="NoSpacing"/>
            </w:pPr>
            <w:r>
              <w:t>Leicester Sport’s Partnership</w:t>
            </w:r>
          </w:p>
          <w:p w:rsidR="00C3242E" w:rsidRDefault="00C3242E" w:rsidP="001D7224">
            <w:pPr>
              <w:pStyle w:val="NoSpacing"/>
            </w:pPr>
          </w:p>
          <w:p w:rsidR="00C3242E" w:rsidRDefault="00C3242E" w:rsidP="001D7224">
            <w:pPr>
              <w:pStyle w:val="NoSpacing"/>
            </w:pPr>
          </w:p>
          <w:p w:rsidR="001D7224" w:rsidRPr="00C3242E" w:rsidRDefault="001D7224" w:rsidP="001D7224">
            <w:pPr>
              <w:pStyle w:val="NoSpacing"/>
              <w:rPr>
                <w:rFonts w:cstheme="minorHAnsi"/>
                <w:sz w:val="24"/>
              </w:rPr>
            </w:pPr>
            <w:r>
              <w:rPr>
                <w:rFonts w:ascii="Times New Roman" w:hAnsi="Times New Roman" w:cs="Times New Roman"/>
                <w:sz w:val="24"/>
              </w:rPr>
              <w:t xml:space="preserve"> </w:t>
            </w:r>
            <w:r w:rsidRPr="00C3242E">
              <w:rPr>
                <w:rFonts w:cstheme="minorHAnsi"/>
                <w:sz w:val="24"/>
              </w:rPr>
              <w:t>Registration with Schools Partnership (SSF)</w:t>
            </w:r>
          </w:p>
          <w:p w:rsidR="003B4B59" w:rsidRDefault="003B4B59"/>
        </w:tc>
        <w:tc>
          <w:tcPr>
            <w:tcW w:w="2541" w:type="dxa"/>
          </w:tcPr>
          <w:p w:rsidR="003B4B59" w:rsidRDefault="003B4B59">
            <w:r>
              <w:t>To promote and develop sport participation and competition between Leicester/ MAT schools.</w:t>
            </w:r>
          </w:p>
          <w:p w:rsidR="00C3242E" w:rsidRDefault="00C3242E">
            <w:r>
              <w:t>Access to PE &amp; Sport support package</w:t>
            </w:r>
          </w:p>
        </w:tc>
        <w:tc>
          <w:tcPr>
            <w:tcW w:w="2177" w:type="dxa"/>
          </w:tcPr>
          <w:p w:rsidR="003B4B59" w:rsidRDefault="003B4B59" w:rsidP="003B4B59">
            <w:r>
              <w:t>Access to increased competition across range of sports and activities.</w:t>
            </w:r>
          </w:p>
          <w:p w:rsidR="00C3242E" w:rsidRDefault="00C3242E" w:rsidP="003B4B59">
            <w:r>
              <w:t>As above.</w:t>
            </w:r>
          </w:p>
        </w:tc>
        <w:tc>
          <w:tcPr>
            <w:tcW w:w="2231" w:type="dxa"/>
          </w:tcPr>
          <w:p w:rsidR="003B4B59" w:rsidRDefault="00AE3A5B">
            <w:r>
              <w:t>£2000.</w:t>
            </w:r>
          </w:p>
          <w:p w:rsidR="00C3242E" w:rsidRDefault="00C3242E"/>
          <w:p w:rsidR="00C3242E" w:rsidRDefault="00C3242E"/>
          <w:p w:rsidR="00C3242E" w:rsidRDefault="00C3242E"/>
          <w:p w:rsidR="00C3242E" w:rsidRDefault="005771EF">
            <w:r>
              <w:t>£12</w:t>
            </w:r>
            <w:r w:rsidR="00C3242E">
              <w:t>00</w:t>
            </w:r>
          </w:p>
        </w:tc>
      </w:tr>
      <w:tr w:rsidR="003B4B59" w:rsidTr="00B63115">
        <w:tc>
          <w:tcPr>
            <w:tcW w:w="2067" w:type="dxa"/>
          </w:tcPr>
          <w:p w:rsidR="003B4B59" w:rsidRDefault="00AE3A5B">
            <w:r>
              <w:t>Affiliation Fees for national/ local sport’s bodies.</w:t>
            </w:r>
          </w:p>
        </w:tc>
        <w:tc>
          <w:tcPr>
            <w:tcW w:w="2541" w:type="dxa"/>
          </w:tcPr>
          <w:p w:rsidR="003B4B59" w:rsidRDefault="001D7224">
            <w:r>
              <w:t>To allow pupils to participate in sport competitions of their choice(including those linked to sports not currently offered by school)</w:t>
            </w:r>
          </w:p>
        </w:tc>
        <w:tc>
          <w:tcPr>
            <w:tcW w:w="2177" w:type="dxa"/>
          </w:tcPr>
          <w:p w:rsidR="003B4B59" w:rsidRDefault="001D7224" w:rsidP="001923A2">
            <w:r>
              <w:t xml:space="preserve">Individual pupils participating in a wider range of sporting activities </w:t>
            </w:r>
          </w:p>
        </w:tc>
        <w:tc>
          <w:tcPr>
            <w:tcW w:w="2231" w:type="dxa"/>
          </w:tcPr>
          <w:p w:rsidR="001D7224" w:rsidRDefault="00C3242E">
            <w:r>
              <w:t>£300</w:t>
            </w:r>
            <w:r w:rsidR="001D7224">
              <w:t xml:space="preserve"> (Football)</w:t>
            </w:r>
          </w:p>
          <w:p w:rsidR="005771EF" w:rsidRDefault="005771EF">
            <w:r>
              <w:t>£350 (</w:t>
            </w:r>
            <w:proofErr w:type="spellStart"/>
            <w:r>
              <w:t>Yr</w:t>
            </w:r>
            <w:proofErr w:type="spellEnd"/>
            <w:r>
              <w:t xml:space="preserve"> 5/6 football)</w:t>
            </w:r>
          </w:p>
        </w:tc>
      </w:tr>
      <w:tr w:rsidR="003B4B59" w:rsidTr="00B63115">
        <w:tc>
          <w:tcPr>
            <w:tcW w:w="2067" w:type="dxa"/>
          </w:tcPr>
          <w:p w:rsidR="003B4B59" w:rsidRPr="003B4B59" w:rsidRDefault="0075794E">
            <w:pPr>
              <w:rPr>
                <w:i/>
              </w:rPr>
            </w:pPr>
            <w:r>
              <w:t xml:space="preserve">Teaching Assistant with Sports Responsibilities </w:t>
            </w:r>
          </w:p>
        </w:tc>
        <w:tc>
          <w:tcPr>
            <w:tcW w:w="2541" w:type="dxa"/>
          </w:tcPr>
          <w:p w:rsidR="003B4B59" w:rsidRDefault="00E252E7">
            <w:r>
              <w:t>Increased capacity in school to deliver high quality Sports provision internally moving away from external providers.</w:t>
            </w:r>
          </w:p>
        </w:tc>
        <w:tc>
          <w:tcPr>
            <w:tcW w:w="2177" w:type="dxa"/>
          </w:tcPr>
          <w:p w:rsidR="003B4B59" w:rsidRDefault="0075794E">
            <w:r>
              <w:t>All pupils accessing a high quality of PE lessons</w:t>
            </w:r>
          </w:p>
        </w:tc>
        <w:tc>
          <w:tcPr>
            <w:tcW w:w="2231" w:type="dxa"/>
          </w:tcPr>
          <w:p w:rsidR="0013210A" w:rsidRDefault="0075794E">
            <w:r>
              <w:t>£7000</w:t>
            </w:r>
          </w:p>
        </w:tc>
      </w:tr>
      <w:tr w:rsidR="003B4B59" w:rsidTr="00B63115">
        <w:tc>
          <w:tcPr>
            <w:tcW w:w="2067" w:type="dxa"/>
          </w:tcPr>
          <w:p w:rsidR="003B4B59" w:rsidRDefault="008D5AF9">
            <w:r>
              <w:t>Extra -Curricular Activities</w:t>
            </w:r>
          </w:p>
        </w:tc>
        <w:tc>
          <w:tcPr>
            <w:tcW w:w="2541" w:type="dxa"/>
          </w:tcPr>
          <w:p w:rsidR="003B4B59" w:rsidRDefault="008D5AF9">
            <w:r>
              <w:t>Rising Stars’ sports coaches needed to provide after school PE programmes.</w:t>
            </w:r>
          </w:p>
        </w:tc>
        <w:tc>
          <w:tcPr>
            <w:tcW w:w="2177" w:type="dxa"/>
          </w:tcPr>
          <w:p w:rsidR="003B4B59" w:rsidRDefault="008D5AF9">
            <w:r>
              <w:t>Inclusive of gymnastics club and Tennis club for pupils in KS1 and 2.</w:t>
            </w:r>
          </w:p>
          <w:p w:rsidR="008D5AF9" w:rsidRDefault="008D5AF9">
            <w:r>
              <w:t>Pupils from both KS 1 &amp; 2 entered Area competitions in gymnastics.</w:t>
            </w:r>
          </w:p>
        </w:tc>
        <w:tc>
          <w:tcPr>
            <w:tcW w:w="2231" w:type="dxa"/>
          </w:tcPr>
          <w:p w:rsidR="003B4B59" w:rsidRDefault="0075794E">
            <w:r>
              <w:t>£4299</w:t>
            </w:r>
          </w:p>
        </w:tc>
      </w:tr>
      <w:tr w:rsidR="003B4B59" w:rsidTr="00B63115">
        <w:tc>
          <w:tcPr>
            <w:tcW w:w="2067" w:type="dxa"/>
          </w:tcPr>
          <w:p w:rsidR="003B4B59" w:rsidRDefault="00AE3A5B">
            <w:r>
              <w:t>Equipment Replacement and needs</w:t>
            </w:r>
          </w:p>
        </w:tc>
        <w:tc>
          <w:tcPr>
            <w:tcW w:w="2541" w:type="dxa"/>
          </w:tcPr>
          <w:p w:rsidR="003B4B59" w:rsidRDefault="00AE3A5B">
            <w:r>
              <w:t>Investment in PE resources/ equipment to ensure compliance with H &amp; S guidelines and to ensure PE Curriculum can be fully delivered.</w:t>
            </w:r>
          </w:p>
        </w:tc>
        <w:tc>
          <w:tcPr>
            <w:tcW w:w="2177" w:type="dxa"/>
          </w:tcPr>
          <w:p w:rsidR="003B4B59" w:rsidRDefault="00AE3A5B">
            <w:r>
              <w:t>All equipment compliant with regulations and guidelines. Replacements purchased where necessary.</w:t>
            </w:r>
          </w:p>
        </w:tc>
        <w:tc>
          <w:tcPr>
            <w:tcW w:w="2231" w:type="dxa"/>
          </w:tcPr>
          <w:p w:rsidR="003B4B59" w:rsidRDefault="00AE3A5B">
            <w:r>
              <w:t>H &amp; S survey £ 90.</w:t>
            </w:r>
          </w:p>
          <w:p w:rsidR="00AE3A5B" w:rsidRDefault="00AE3A5B" w:rsidP="00CA2837">
            <w:r>
              <w:t>Resources £</w:t>
            </w:r>
            <w:r w:rsidR="00CA2837">
              <w:t>1000</w:t>
            </w:r>
          </w:p>
        </w:tc>
      </w:tr>
      <w:tr w:rsidR="003B4B59" w:rsidTr="00B63115">
        <w:tc>
          <w:tcPr>
            <w:tcW w:w="2067" w:type="dxa"/>
          </w:tcPr>
          <w:p w:rsidR="003B4B59" w:rsidRDefault="00AE3A5B" w:rsidP="00AE3A5B">
            <w:r>
              <w:t xml:space="preserve">Transport </w:t>
            </w:r>
          </w:p>
        </w:tc>
        <w:tc>
          <w:tcPr>
            <w:tcW w:w="2541" w:type="dxa"/>
          </w:tcPr>
          <w:p w:rsidR="003B4B59" w:rsidRDefault="00AE3A5B" w:rsidP="00AE3A5B">
            <w:r>
              <w:t>Enable all pupils to attend competitions/ sporting events. (Increase number of pupils participating)</w:t>
            </w:r>
          </w:p>
        </w:tc>
        <w:tc>
          <w:tcPr>
            <w:tcW w:w="2177" w:type="dxa"/>
          </w:tcPr>
          <w:p w:rsidR="003B4B59" w:rsidRDefault="00AE3A5B">
            <w:r>
              <w:t>Increased number of pupils attending competitions.</w:t>
            </w:r>
          </w:p>
        </w:tc>
        <w:tc>
          <w:tcPr>
            <w:tcW w:w="2231" w:type="dxa"/>
          </w:tcPr>
          <w:p w:rsidR="006E76E7" w:rsidRDefault="006E76E7">
            <w:r>
              <w:t>£</w:t>
            </w:r>
            <w:r w:rsidR="00CA2837">
              <w:t>12</w:t>
            </w:r>
            <w:r w:rsidR="00AE10F9">
              <w:t>24</w:t>
            </w:r>
            <w:r w:rsidR="00DF58F4">
              <w:t>.00</w:t>
            </w:r>
          </w:p>
        </w:tc>
      </w:tr>
      <w:tr w:rsidR="0013210A" w:rsidTr="00B63115">
        <w:tc>
          <w:tcPr>
            <w:tcW w:w="2067" w:type="dxa"/>
          </w:tcPr>
          <w:p w:rsidR="0013210A" w:rsidRDefault="0013210A" w:rsidP="001D7224"/>
        </w:tc>
        <w:tc>
          <w:tcPr>
            <w:tcW w:w="2541" w:type="dxa"/>
          </w:tcPr>
          <w:p w:rsidR="0013210A" w:rsidRDefault="0013210A" w:rsidP="001D7224"/>
        </w:tc>
        <w:tc>
          <w:tcPr>
            <w:tcW w:w="2177" w:type="dxa"/>
          </w:tcPr>
          <w:p w:rsidR="0013210A" w:rsidRDefault="0013210A"/>
        </w:tc>
        <w:tc>
          <w:tcPr>
            <w:tcW w:w="2231" w:type="dxa"/>
          </w:tcPr>
          <w:p w:rsidR="0013210A" w:rsidRDefault="0013210A">
            <w:r>
              <w:t xml:space="preserve">Total </w:t>
            </w:r>
            <w:r w:rsidR="0057668E">
              <w:t xml:space="preserve">to be </w:t>
            </w:r>
            <w:r>
              <w:t>spent</w:t>
            </w:r>
            <w:r w:rsidR="0057668E">
              <w:t xml:space="preserve"> approx. </w:t>
            </w:r>
            <w:r>
              <w:t>£</w:t>
            </w:r>
            <w:r w:rsidR="00CA2837">
              <w:t>1</w:t>
            </w:r>
            <w:r w:rsidR="0057668E">
              <w:t>7,463</w:t>
            </w:r>
          </w:p>
          <w:p w:rsidR="0013210A" w:rsidRDefault="0013210A"/>
        </w:tc>
      </w:tr>
    </w:tbl>
    <w:p w:rsidR="00B63115" w:rsidRPr="00B214EA" w:rsidRDefault="00B63115" w:rsidP="00B63115">
      <w:pPr>
        <w:rPr>
          <w:sz w:val="24"/>
          <w:szCs w:val="24"/>
        </w:rPr>
      </w:pPr>
      <w:r w:rsidRPr="00B214EA">
        <w:rPr>
          <w:sz w:val="24"/>
          <w:szCs w:val="24"/>
        </w:rPr>
        <w:lastRenderedPageBreak/>
        <w:t>Impact</w:t>
      </w:r>
      <w:r>
        <w:rPr>
          <w:sz w:val="24"/>
          <w:szCs w:val="24"/>
        </w:rPr>
        <w:t xml:space="preserve"> of 2016-17 Sports Premium</w:t>
      </w:r>
      <w:r w:rsidRPr="00B214EA">
        <w:rPr>
          <w:sz w:val="24"/>
          <w:szCs w:val="24"/>
        </w:rPr>
        <w:t>:</w:t>
      </w:r>
    </w:p>
    <w:p w:rsidR="00B63115" w:rsidRPr="006E76E7" w:rsidRDefault="00B63115" w:rsidP="00B63115">
      <w:pPr>
        <w:rPr>
          <w:sz w:val="24"/>
          <w:szCs w:val="24"/>
        </w:rPr>
      </w:pPr>
      <w:r w:rsidRPr="00B214EA">
        <w:rPr>
          <w:sz w:val="24"/>
          <w:szCs w:val="24"/>
        </w:rPr>
        <w:t>More pupils have taken part in competitions including Netball, football, gymnasti</w:t>
      </w:r>
      <w:r>
        <w:rPr>
          <w:sz w:val="24"/>
          <w:szCs w:val="24"/>
        </w:rPr>
        <w:t>cs, cross-country</w:t>
      </w:r>
      <w:bookmarkStart w:id="0" w:name="_GoBack"/>
      <w:bookmarkEnd w:id="0"/>
      <w:r w:rsidRPr="00B214EA">
        <w:rPr>
          <w:sz w:val="24"/>
          <w:szCs w:val="24"/>
        </w:rPr>
        <w:t>, swimming and Athletics.</w:t>
      </w:r>
    </w:p>
    <w:p w:rsidR="00B63115" w:rsidRDefault="00B63115" w:rsidP="00B63115">
      <w:pPr>
        <w:rPr>
          <w:rFonts w:cstheme="minorHAnsi"/>
          <w:color w:val="000000"/>
          <w:sz w:val="24"/>
          <w:szCs w:val="24"/>
        </w:rPr>
      </w:pPr>
      <w:r w:rsidRPr="008B2C74">
        <w:rPr>
          <w:rFonts w:cstheme="minorHAnsi"/>
          <w:color w:val="000000"/>
          <w:sz w:val="24"/>
          <w:szCs w:val="24"/>
        </w:rPr>
        <w:t xml:space="preserve">Year 5/6 Netball team (boys and girls) won the first East Leicester Festival of the year in October. </w:t>
      </w:r>
    </w:p>
    <w:p w:rsidR="00B63115" w:rsidRPr="008B2C74" w:rsidRDefault="00B63115" w:rsidP="00B63115">
      <w:pPr>
        <w:rPr>
          <w:rFonts w:cstheme="minorHAnsi"/>
          <w:color w:val="000000"/>
          <w:sz w:val="24"/>
          <w:szCs w:val="24"/>
        </w:rPr>
      </w:pPr>
      <w:r w:rsidRPr="008B2C74">
        <w:rPr>
          <w:rFonts w:cstheme="minorHAnsi"/>
          <w:color w:val="000000"/>
          <w:sz w:val="24"/>
          <w:szCs w:val="24"/>
        </w:rPr>
        <w:t>We entered a Year 2 team and Year 3/4 team into the East Leicester City gymnastics competition. The Year ¾ team came second and the Year 2 team came first. As the Year 2 team won they qualified to represent East Leicester in the School Games County Final at New College but unfortunately this coincided with St Joseph’s feast day Mass and so they were unable to compete. We also had the best all round gymnast in Year 2 and she received a gold medal for her individual performances.</w:t>
      </w:r>
    </w:p>
    <w:p w:rsidR="00B63115" w:rsidRPr="008B2C74" w:rsidRDefault="00B63115" w:rsidP="00B63115">
      <w:pPr>
        <w:pStyle w:val="NormalWeb"/>
        <w:rPr>
          <w:rFonts w:asciiTheme="minorHAnsi" w:hAnsiTheme="minorHAnsi" w:cstheme="minorHAnsi"/>
          <w:color w:val="000000"/>
        </w:rPr>
      </w:pPr>
      <w:r w:rsidRPr="008B2C74">
        <w:rPr>
          <w:rFonts w:asciiTheme="minorHAnsi" w:hAnsiTheme="minorHAnsi" w:cstheme="minorHAnsi"/>
          <w:color w:val="000000"/>
        </w:rPr>
        <w:t xml:space="preserve">We also entered children from Years 3-6 in the cross country competitions </w:t>
      </w:r>
      <w:r>
        <w:rPr>
          <w:rFonts w:asciiTheme="minorHAnsi" w:hAnsiTheme="minorHAnsi" w:cstheme="minorHAnsi"/>
          <w:color w:val="000000"/>
        </w:rPr>
        <w:t xml:space="preserve">with </w:t>
      </w:r>
      <w:r w:rsidRPr="008B2C74">
        <w:rPr>
          <w:rFonts w:asciiTheme="minorHAnsi" w:hAnsiTheme="minorHAnsi" w:cstheme="minorHAnsi"/>
          <w:color w:val="000000"/>
        </w:rPr>
        <w:t>40 of our children able to take part.</w:t>
      </w:r>
    </w:p>
    <w:p w:rsidR="00B63115" w:rsidRPr="008B2C74" w:rsidRDefault="00B63115" w:rsidP="00B63115">
      <w:pPr>
        <w:pStyle w:val="NormalWeb"/>
        <w:rPr>
          <w:rFonts w:asciiTheme="minorHAnsi" w:hAnsiTheme="minorHAnsi" w:cstheme="minorHAnsi"/>
          <w:color w:val="000000"/>
        </w:rPr>
      </w:pPr>
      <w:r w:rsidRPr="008B2C74">
        <w:rPr>
          <w:rFonts w:asciiTheme="minorHAnsi" w:hAnsiTheme="minorHAnsi" w:cstheme="minorHAnsi"/>
          <w:color w:val="000000"/>
        </w:rPr>
        <w:t>The year 4-6 outdoor athletics team competed in the Leicester City competition at Saffron Lane. We won 1 bronze medal, 4 silver medals and 2 gold medals.</w:t>
      </w:r>
    </w:p>
    <w:p w:rsidR="007E5A88" w:rsidRDefault="007E5A88"/>
    <w:p w:rsidR="005F3813" w:rsidRPr="005F3813" w:rsidRDefault="005771EF" w:rsidP="00B214EA">
      <w:pPr>
        <w:rPr>
          <w:rFonts w:eastAsia="Calibri" w:cstheme="minorHAnsi"/>
          <w:sz w:val="24"/>
          <w:szCs w:val="24"/>
          <w:u w:val="single"/>
        </w:rPr>
      </w:pPr>
      <w:r>
        <w:rPr>
          <w:rFonts w:eastAsia="Calibri" w:cstheme="minorHAnsi"/>
          <w:sz w:val="24"/>
          <w:szCs w:val="24"/>
          <w:u w:val="single"/>
        </w:rPr>
        <w:t>During 2017-18 we will receive £18</w:t>
      </w:r>
      <w:r w:rsidR="0058495B">
        <w:rPr>
          <w:rFonts w:eastAsia="Calibri" w:cstheme="minorHAnsi"/>
          <w:sz w:val="24"/>
          <w:szCs w:val="24"/>
          <w:u w:val="single"/>
        </w:rPr>
        <w:t>,</w:t>
      </w:r>
      <w:r>
        <w:rPr>
          <w:rFonts w:eastAsia="Calibri" w:cstheme="minorHAnsi"/>
          <w:sz w:val="24"/>
          <w:szCs w:val="24"/>
          <w:u w:val="single"/>
        </w:rPr>
        <w:t>0</w:t>
      </w:r>
      <w:r w:rsidR="005F3813" w:rsidRPr="005F3813">
        <w:rPr>
          <w:rFonts w:eastAsia="Calibri" w:cstheme="minorHAnsi"/>
          <w:sz w:val="24"/>
          <w:szCs w:val="24"/>
          <w:u w:val="single"/>
        </w:rPr>
        <w:t>0</w:t>
      </w:r>
      <w:r w:rsidR="0058495B">
        <w:rPr>
          <w:rFonts w:eastAsia="Calibri" w:cstheme="minorHAnsi"/>
          <w:sz w:val="24"/>
          <w:szCs w:val="24"/>
          <w:u w:val="single"/>
        </w:rPr>
        <w:t>0</w:t>
      </w:r>
      <w:r w:rsidR="005F3813" w:rsidRPr="005F3813">
        <w:rPr>
          <w:rFonts w:eastAsia="Calibri" w:cstheme="minorHAnsi"/>
          <w:sz w:val="24"/>
          <w:szCs w:val="24"/>
          <w:u w:val="single"/>
        </w:rPr>
        <w:t xml:space="preserve"> for PE.</w:t>
      </w:r>
    </w:p>
    <w:p w:rsidR="00B214EA" w:rsidRDefault="00B214EA" w:rsidP="00B214EA">
      <w:pPr>
        <w:rPr>
          <w:rFonts w:cstheme="minorHAnsi"/>
        </w:rPr>
      </w:pPr>
      <w:r w:rsidRPr="00B214EA">
        <w:rPr>
          <w:rFonts w:cstheme="minorHAnsi"/>
        </w:rPr>
        <w:t>Du</w:t>
      </w:r>
      <w:r w:rsidR="005771EF">
        <w:rPr>
          <w:rFonts w:cstheme="minorHAnsi"/>
        </w:rPr>
        <w:t>ring this academic year we aim to have at least 50% of our pupils participating in at least 1 after school Sport’s club.</w:t>
      </w:r>
    </w:p>
    <w:p w:rsidR="005771EF" w:rsidRPr="00B214EA" w:rsidRDefault="005771EF" w:rsidP="00B214EA">
      <w:pPr>
        <w:rPr>
          <w:rFonts w:cstheme="minorHAnsi"/>
        </w:rPr>
      </w:pPr>
      <w:r>
        <w:rPr>
          <w:rFonts w:cstheme="minorHAnsi"/>
        </w:rPr>
        <w:t>This year we have also employed a teaching assistant who is an experienced football, cricket and rugby coach. He will be supporting the delivery of PE lessons and increasing the capacity of our after school clubs.</w:t>
      </w:r>
    </w:p>
    <w:p w:rsidR="00B214EA" w:rsidRDefault="005F3813">
      <w:pPr>
        <w:rPr>
          <w:rFonts w:cstheme="minorHAnsi"/>
        </w:rPr>
      </w:pPr>
      <w:r>
        <w:rPr>
          <w:rFonts w:cstheme="minorHAnsi"/>
        </w:rPr>
        <w:t xml:space="preserve">PE resources have been </w:t>
      </w:r>
      <w:r w:rsidR="00B214EA">
        <w:rPr>
          <w:rFonts w:cstheme="minorHAnsi"/>
        </w:rPr>
        <w:t xml:space="preserve">purchased for both playgrounds, giving pupils more sports’ focussed activities to play during lunch and dinner times. </w:t>
      </w:r>
      <w:r w:rsidR="005771EF">
        <w:rPr>
          <w:rFonts w:cstheme="minorHAnsi"/>
        </w:rPr>
        <w:t xml:space="preserve">These will be refreshed each term. </w:t>
      </w:r>
      <w:r w:rsidR="00B214EA">
        <w:rPr>
          <w:rFonts w:cstheme="minorHAnsi"/>
        </w:rPr>
        <w:t xml:space="preserve">This </w:t>
      </w:r>
      <w:r w:rsidR="005771EF">
        <w:rPr>
          <w:rFonts w:cstheme="minorHAnsi"/>
        </w:rPr>
        <w:t xml:space="preserve">will help </w:t>
      </w:r>
      <w:r w:rsidR="00B214EA">
        <w:rPr>
          <w:rFonts w:cstheme="minorHAnsi"/>
        </w:rPr>
        <w:t>to reduce the numbe</w:t>
      </w:r>
      <w:r>
        <w:rPr>
          <w:rFonts w:cstheme="minorHAnsi"/>
        </w:rPr>
        <w:t>r of “incidents” at these times and to increase pupils’ overall levels of fitness.</w:t>
      </w:r>
    </w:p>
    <w:p w:rsidR="005F3813" w:rsidRDefault="006E76E7">
      <w:pPr>
        <w:rPr>
          <w:rFonts w:cstheme="minorHAnsi"/>
        </w:rPr>
      </w:pPr>
      <w:r>
        <w:rPr>
          <w:rFonts w:cstheme="minorHAnsi"/>
        </w:rPr>
        <w:t>It is</w:t>
      </w:r>
      <w:r w:rsidR="005F3813">
        <w:rPr>
          <w:rFonts w:cstheme="minorHAnsi"/>
        </w:rPr>
        <w:t xml:space="preserve"> anticipated that funds will be spent on entering competitions, participating in sports’ day events and transport to and from venues.</w:t>
      </w:r>
    </w:p>
    <w:p w:rsidR="008B2C74" w:rsidRDefault="008B2C74">
      <w:pPr>
        <w:rPr>
          <w:rFonts w:cstheme="minorHAnsi"/>
        </w:rPr>
      </w:pPr>
      <w:r>
        <w:rPr>
          <w:rFonts w:cstheme="minorHAnsi"/>
        </w:rPr>
        <w:t>We are also currently looking at replacing our PE scheme throughout all Key Stages.</w:t>
      </w:r>
    </w:p>
    <w:p w:rsidR="00B214EA" w:rsidRPr="00B214EA" w:rsidRDefault="00B214EA">
      <w:pPr>
        <w:rPr>
          <w:rFonts w:cstheme="minorHAnsi"/>
        </w:rPr>
      </w:pPr>
    </w:p>
    <w:sectPr w:rsidR="00B214EA" w:rsidRPr="00B214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A537EE"/>
    <w:multiLevelType w:val="hybridMultilevel"/>
    <w:tmpl w:val="833AC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B59"/>
    <w:rsid w:val="0013210A"/>
    <w:rsid w:val="00161FF1"/>
    <w:rsid w:val="001923A2"/>
    <w:rsid w:val="001D7224"/>
    <w:rsid w:val="00217AC6"/>
    <w:rsid w:val="003B4B59"/>
    <w:rsid w:val="003E7176"/>
    <w:rsid w:val="0057668E"/>
    <w:rsid w:val="005771EF"/>
    <w:rsid w:val="0058495B"/>
    <w:rsid w:val="005E065F"/>
    <w:rsid w:val="005F3813"/>
    <w:rsid w:val="00612F9D"/>
    <w:rsid w:val="006D1601"/>
    <w:rsid w:val="006E76E7"/>
    <w:rsid w:val="0075794E"/>
    <w:rsid w:val="007E2715"/>
    <w:rsid w:val="007E5A88"/>
    <w:rsid w:val="008B2C74"/>
    <w:rsid w:val="008C5A6F"/>
    <w:rsid w:val="008D5AF9"/>
    <w:rsid w:val="009A4F80"/>
    <w:rsid w:val="00A02318"/>
    <w:rsid w:val="00A36079"/>
    <w:rsid w:val="00A74EA9"/>
    <w:rsid w:val="00AE10F9"/>
    <w:rsid w:val="00AE3A5B"/>
    <w:rsid w:val="00B214EA"/>
    <w:rsid w:val="00B63115"/>
    <w:rsid w:val="00C3242E"/>
    <w:rsid w:val="00CA2837"/>
    <w:rsid w:val="00D1706E"/>
    <w:rsid w:val="00D431EC"/>
    <w:rsid w:val="00DF58F4"/>
    <w:rsid w:val="00E25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9D421"/>
  <w15:docId w15:val="{418CCF02-FE6F-4138-907D-30ECF790C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4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4B59"/>
    <w:pPr>
      <w:ind w:left="720"/>
      <w:contextualSpacing/>
    </w:pPr>
  </w:style>
  <w:style w:type="paragraph" w:styleId="NoSpacing">
    <w:name w:val="No Spacing"/>
    <w:uiPriority w:val="1"/>
    <w:qFormat/>
    <w:rsid w:val="001D7224"/>
    <w:pPr>
      <w:spacing w:after="0" w:line="240" w:lineRule="auto"/>
    </w:pPr>
  </w:style>
  <w:style w:type="paragraph" w:styleId="BalloonText">
    <w:name w:val="Balloon Text"/>
    <w:basedOn w:val="Normal"/>
    <w:link w:val="BalloonTextChar"/>
    <w:uiPriority w:val="99"/>
    <w:semiHidden/>
    <w:unhideWhenUsed/>
    <w:rsid w:val="001923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3A2"/>
    <w:rPr>
      <w:rFonts w:ascii="Tahoma" w:hAnsi="Tahoma" w:cs="Tahoma"/>
      <w:sz w:val="16"/>
      <w:szCs w:val="16"/>
    </w:rPr>
  </w:style>
  <w:style w:type="paragraph" w:styleId="NormalWeb">
    <w:name w:val="Normal (Web)"/>
    <w:basedOn w:val="Normal"/>
    <w:uiPriority w:val="99"/>
    <w:semiHidden/>
    <w:unhideWhenUsed/>
    <w:rsid w:val="008B2C7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69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aleslie</dc:creator>
  <cp:lastModifiedBy>Teemir Patel</cp:lastModifiedBy>
  <cp:revision>6</cp:revision>
  <cp:lastPrinted>2018-01-30T14:58:00Z</cp:lastPrinted>
  <dcterms:created xsi:type="dcterms:W3CDTF">2018-01-30T14:20:00Z</dcterms:created>
  <dcterms:modified xsi:type="dcterms:W3CDTF">2018-01-30T15:22:00Z</dcterms:modified>
</cp:coreProperties>
</file>