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ED6" w:rsidRPr="00C26ED6" w:rsidRDefault="00C26ED6" w:rsidP="00C26ED6">
      <w:pPr>
        <w:spacing w:line="256" w:lineRule="auto"/>
        <w:rPr>
          <w:rFonts w:ascii="Comic Sans MS" w:hAnsi="Comic Sans MS"/>
          <w:sz w:val="28"/>
          <w:szCs w:val="28"/>
        </w:rPr>
      </w:pPr>
      <w:r w:rsidRPr="00C26ED6">
        <w:rPr>
          <w:rFonts w:ascii="Comic Sans MS" w:hAnsi="Comic Sans MS"/>
          <w:sz w:val="28"/>
          <w:szCs w:val="28"/>
        </w:rPr>
        <w:t xml:space="preserve">History End Points 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837"/>
        <w:gridCol w:w="3379"/>
        <w:gridCol w:w="9"/>
        <w:gridCol w:w="3373"/>
        <w:gridCol w:w="15"/>
        <w:gridCol w:w="3367"/>
        <w:gridCol w:w="22"/>
        <w:gridCol w:w="3361"/>
        <w:gridCol w:w="25"/>
      </w:tblGrid>
      <w:tr w:rsidR="003530AE" w:rsidRPr="00C26ED6" w:rsidTr="005E0C69"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3530AE" w:rsidRPr="00C26ED6" w:rsidRDefault="004E6224" w:rsidP="004E62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6B67F87">
                  <wp:extent cx="652145" cy="7131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1" w:type="pct"/>
            <w:gridSpan w:val="2"/>
            <w:shd w:val="clear" w:color="auto" w:fill="8064A2"/>
            <w:vAlign w:val="center"/>
          </w:tcPr>
          <w:p w:rsidR="003530AE" w:rsidRPr="00E55138" w:rsidRDefault="003530AE" w:rsidP="003530AE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E55138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Chronology</w:t>
            </w:r>
          </w:p>
        </w:tc>
        <w:tc>
          <w:tcPr>
            <w:tcW w:w="1101" w:type="pct"/>
            <w:gridSpan w:val="2"/>
            <w:shd w:val="clear" w:color="auto" w:fill="8064A2"/>
            <w:vAlign w:val="center"/>
          </w:tcPr>
          <w:p w:rsidR="003530AE" w:rsidRPr="00E55138" w:rsidRDefault="003530AE" w:rsidP="003530AE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Events, P</w:t>
            </w:r>
            <w:r w:rsidRPr="00E55138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 xml:space="preserve">eople and </w:t>
            </w: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C</w:t>
            </w:r>
            <w:r w:rsidRPr="00E55138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hanges</w:t>
            </w:r>
          </w:p>
        </w:tc>
        <w:tc>
          <w:tcPr>
            <w:tcW w:w="1101" w:type="pct"/>
            <w:gridSpan w:val="2"/>
            <w:shd w:val="clear" w:color="auto" w:fill="8064A2"/>
            <w:vAlign w:val="center"/>
          </w:tcPr>
          <w:p w:rsidR="003530AE" w:rsidRPr="00E55138" w:rsidRDefault="003530AE" w:rsidP="003530AE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E55138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 xml:space="preserve">Interpretation, </w:t>
            </w: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Enquiry and Using S</w:t>
            </w:r>
            <w:r w:rsidRPr="00E55138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ources</w:t>
            </w:r>
          </w:p>
        </w:tc>
        <w:tc>
          <w:tcPr>
            <w:tcW w:w="1101" w:type="pct"/>
            <w:gridSpan w:val="2"/>
            <w:shd w:val="clear" w:color="auto" w:fill="8064A2"/>
            <w:vAlign w:val="center"/>
          </w:tcPr>
          <w:p w:rsidR="003530AE" w:rsidRPr="00E55138" w:rsidRDefault="003530AE" w:rsidP="003530AE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E55138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Communication</w:t>
            </w:r>
          </w:p>
        </w:tc>
      </w:tr>
      <w:tr w:rsidR="00BF4AB5" w:rsidRPr="00C26ED6" w:rsidTr="005E0C69">
        <w:trPr>
          <w:gridAfter w:val="1"/>
          <w:wAfter w:w="9" w:type="pct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B5" w:rsidRPr="005E0C69" w:rsidRDefault="00BF4AB5" w:rsidP="005E0C69">
            <w:pPr>
              <w:pStyle w:val="NoSpacing"/>
              <w:rPr>
                <w:rFonts w:ascii="Segoe UI" w:hAnsi="Segoe UI"/>
                <w:sz w:val="17"/>
                <w:szCs w:val="17"/>
              </w:rPr>
            </w:pPr>
            <w:bookmarkStart w:id="0" w:name="_GoBack" w:colFirst="0" w:colLast="0"/>
            <w:r w:rsidRPr="005E0C69">
              <w:rPr>
                <w:rFonts w:ascii="Segoe UI" w:hAnsi="Segoe UI"/>
                <w:sz w:val="17"/>
                <w:szCs w:val="17"/>
              </w:rPr>
              <w:t>Nursery</w:t>
            </w:r>
          </w:p>
        </w:tc>
        <w:tc>
          <w:tcPr>
            <w:tcW w:w="43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106" w:rsidRDefault="007A0905" w:rsidP="00726A60">
            <w:pPr>
              <w:rPr>
                <w:rFonts w:ascii="Segoe UI" w:hAnsi="Segoe UI"/>
                <w:sz w:val="17"/>
                <w:szCs w:val="17"/>
              </w:rPr>
            </w:pPr>
            <w:r w:rsidRPr="005E0C69">
              <w:rPr>
                <w:rFonts w:ascii="Segoe UI" w:hAnsi="Segoe UI"/>
                <w:sz w:val="17"/>
                <w:szCs w:val="17"/>
              </w:rPr>
              <w:t xml:space="preserve">• </w:t>
            </w:r>
            <w:r w:rsidR="00E82B72" w:rsidRPr="005E0C69">
              <w:rPr>
                <w:rFonts w:ascii="Segoe UI" w:hAnsi="Segoe UI" w:cstheme="minorHAnsi"/>
                <w:color w:val="000000" w:themeColor="text1"/>
                <w:sz w:val="17"/>
                <w:szCs w:val="17"/>
                <w:lang w:bidi="en-GB"/>
              </w:rPr>
              <w:t xml:space="preserve">Communication – </w:t>
            </w:r>
            <w:r w:rsidR="00E82B72" w:rsidRPr="005E0C69">
              <w:rPr>
                <w:rFonts w:ascii="Segoe UI" w:hAnsi="Segoe UI"/>
                <w:sz w:val="17"/>
                <w:szCs w:val="17"/>
              </w:rPr>
              <w:t xml:space="preserve">Talk about own immediate family and relations and pets. </w:t>
            </w:r>
            <w:r w:rsidRPr="005E0C69">
              <w:rPr>
                <w:rFonts w:ascii="Segoe UI" w:hAnsi="Segoe UI"/>
                <w:sz w:val="17"/>
                <w:szCs w:val="17"/>
              </w:rPr>
              <w:t xml:space="preserve">• </w:t>
            </w:r>
            <w:r w:rsidR="00E82B72" w:rsidRPr="005E0C69">
              <w:rPr>
                <w:rFonts w:ascii="Segoe UI" w:hAnsi="Segoe UI"/>
                <w:sz w:val="17"/>
                <w:szCs w:val="17"/>
              </w:rPr>
              <w:t xml:space="preserve">Observe - In pretend play, imitates everyday actions and events from own family and cultural background. </w:t>
            </w:r>
            <w:r w:rsidRPr="005E0C69">
              <w:rPr>
                <w:rFonts w:ascii="Segoe UI" w:hAnsi="Segoe UI"/>
                <w:sz w:val="17"/>
                <w:szCs w:val="17"/>
              </w:rPr>
              <w:t xml:space="preserve">• </w:t>
            </w:r>
            <w:r w:rsidR="00E82B72" w:rsidRPr="005E0C69">
              <w:rPr>
                <w:rFonts w:ascii="Segoe UI" w:hAnsi="Segoe UI"/>
                <w:sz w:val="17"/>
                <w:szCs w:val="17"/>
              </w:rPr>
              <w:t xml:space="preserve">Describe – Events in their own life. </w:t>
            </w:r>
            <w:r w:rsidRPr="005E0C69">
              <w:rPr>
                <w:rFonts w:ascii="Segoe UI" w:hAnsi="Segoe UI"/>
                <w:sz w:val="17"/>
                <w:szCs w:val="17"/>
              </w:rPr>
              <w:t xml:space="preserve">• </w:t>
            </w:r>
            <w:r w:rsidR="00E82B72" w:rsidRPr="005E0C69">
              <w:rPr>
                <w:rFonts w:ascii="Segoe UI" w:hAnsi="Segoe UI"/>
                <w:sz w:val="17"/>
                <w:szCs w:val="17"/>
              </w:rPr>
              <w:t xml:space="preserve">Research – Can ask questions to develop their own understanding. </w:t>
            </w:r>
            <w:r w:rsidRPr="005E0C69">
              <w:rPr>
                <w:rFonts w:ascii="Segoe UI" w:hAnsi="Segoe UI"/>
                <w:sz w:val="17"/>
                <w:szCs w:val="17"/>
              </w:rPr>
              <w:t xml:space="preserve">• </w:t>
            </w:r>
            <w:r w:rsidR="00E82B72" w:rsidRPr="005E0C69">
              <w:rPr>
                <w:rFonts w:ascii="Segoe UI" w:hAnsi="Segoe UI"/>
                <w:sz w:val="17"/>
                <w:szCs w:val="17"/>
              </w:rPr>
              <w:t xml:space="preserve">Vocabulary </w:t>
            </w:r>
            <w:r w:rsidR="00726A60" w:rsidRPr="005E0C69">
              <w:rPr>
                <w:rFonts w:ascii="Segoe UI" w:hAnsi="Segoe UI"/>
                <w:sz w:val="17"/>
                <w:szCs w:val="17"/>
              </w:rPr>
              <w:t>–</w:t>
            </w:r>
            <w:r w:rsidR="00E82B72" w:rsidRPr="005E0C69">
              <w:rPr>
                <w:rFonts w:ascii="Segoe UI" w:hAnsi="Segoe UI"/>
                <w:sz w:val="17"/>
                <w:szCs w:val="17"/>
              </w:rPr>
              <w:t xml:space="preserve"> </w:t>
            </w:r>
            <w:r w:rsidR="00726A60" w:rsidRPr="005E0C69">
              <w:rPr>
                <w:rFonts w:ascii="Segoe UI" w:hAnsi="Segoe UI"/>
                <w:sz w:val="17"/>
                <w:szCs w:val="17"/>
              </w:rPr>
              <w:t>Beginning to understand some talk about immediate past and future.</w:t>
            </w:r>
          </w:p>
          <w:p w:rsidR="005E0C69" w:rsidRPr="005E0C69" w:rsidRDefault="005E0C69" w:rsidP="00726A60">
            <w:pPr>
              <w:rPr>
                <w:rFonts w:ascii="Segoe UI" w:hAnsi="Segoe UI"/>
                <w:color w:val="FFFFFF" w:themeColor="background1"/>
                <w:sz w:val="17"/>
                <w:szCs w:val="17"/>
              </w:rPr>
            </w:pPr>
          </w:p>
        </w:tc>
      </w:tr>
      <w:tr w:rsidR="00BF4AB5" w:rsidRPr="00C26ED6" w:rsidTr="005E0C69">
        <w:trPr>
          <w:gridAfter w:val="1"/>
          <w:wAfter w:w="9" w:type="pct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B5" w:rsidRPr="005E0C69" w:rsidRDefault="005E0C69" w:rsidP="005E0C69">
            <w:pPr>
              <w:pStyle w:val="NoSpacing"/>
              <w:rPr>
                <w:rFonts w:ascii="Segoe UI" w:hAnsi="Segoe UI"/>
                <w:sz w:val="17"/>
                <w:szCs w:val="17"/>
              </w:rPr>
            </w:pPr>
            <w:r w:rsidRPr="005E0C69">
              <w:rPr>
                <w:rFonts w:ascii="Segoe UI" w:hAnsi="Segoe UI"/>
                <w:sz w:val="17"/>
                <w:szCs w:val="17"/>
              </w:rPr>
              <w:t>Reception</w:t>
            </w:r>
          </w:p>
        </w:tc>
        <w:tc>
          <w:tcPr>
            <w:tcW w:w="43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AB5" w:rsidRDefault="007A0905" w:rsidP="00BF4AB5">
            <w:pPr>
              <w:rPr>
                <w:rFonts w:ascii="Segoe UI" w:hAnsi="Segoe UI"/>
                <w:sz w:val="17"/>
                <w:szCs w:val="17"/>
              </w:rPr>
            </w:pPr>
            <w:r w:rsidRPr="005E0C69">
              <w:rPr>
                <w:rFonts w:ascii="Segoe UI" w:hAnsi="Segoe UI"/>
                <w:sz w:val="17"/>
                <w:szCs w:val="17"/>
              </w:rPr>
              <w:t xml:space="preserve">• </w:t>
            </w:r>
            <w:r w:rsidR="00BF4AB5" w:rsidRPr="005E0C69">
              <w:rPr>
                <w:rFonts w:ascii="Segoe UI" w:hAnsi="Segoe UI"/>
                <w:sz w:val="17"/>
                <w:szCs w:val="17"/>
              </w:rPr>
              <w:t>Communication – talk about key events, in own lives, about family, friends, other people including significant people. • Observe – show an interest in significant events and experiences in the lives of others, including friends and family members. • Describe – features of objects, people, places at different times, make comparisons. • Research – find out about, people, places, events, objects, ask questions, use different sources to find the answers. • Chronology – order simple experiences in relation to themselves, and others including stories, events, experiences. • Vocabulary – language of time when talking about past/present events in their own lives.</w:t>
            </w:r>
          </w:p>
          <w:p w:rsidR="005E0C69" w:rsidRPr="005E0C69" w:rsidRDefault="005E0C69" w:rsidP="00BF4AB5">
            <w:pPr>
              <w:rPr>
                <w:rFonts w:ascii="Segoe UI" w:hAnsi="Segoe UI"/>
                <w:color w:val="FFFFFF" w:themeColor="background1"/>
                <w:sz w:val="17"/>
                <w:szCs w:val="17"/>
              </w:rPr>
            </w:pPr>
          </w:p>
        </w:tc>
      </w:tr>
      <w:tr w:rsidR="003530AE" w:rsidRPr="00C26ED6" w:rsidTr="005E0C69">
        <w:trPr>
          <w:gridAfter w:val="1"/>
          <w:wAfter w:w="9" w:type="pct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AE" w:rsidRPr="005E0C69" w:rsidRDefault="003530AE" w:rsidP="005E0C69">
            <w:pPr>
              <w:pStyle w:val="NoSpacing"/>
              <w:rPr>
                <w:rFonts w:ascii="Segoe UI" w:hAnsi="Segoe UI"/>
                <w:sz w:val="17"/>
                <w:szCs w:val="17"/>
              </w:rPr>
            </w:pPr>
            <w:r w:rsidRPr="005E0C69">
              <w:rPr>
                <w:rFonts w:ascii="Segoe UI" w:hAnsi="Segoe UI"/>
                <w:sz w:val="17"/>
                <w:szCs w:val="17"/>
              </w:rPr>
              <w:t>Year 1</w:t>
            </w:r>
          </w:p>
        </w:tc>
        <w:tc>
          <w:tcPr>
            <w:tcW w:w="1098" w:type="pct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3530AE" w:rsidRPr="00FA2D7B" w:rsidRDefault="003530AE" w:rsidP="003530A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FA2D7B">
              <w:rPr>
                <w:rFonts w:ascii="Segoe UI" w:hAnsi="Segoe UI" w:cs="Segoe UI"/>
                <w:color w:val="000000"/>
                <w:sz w:val="17"/>
                <w:szCs w:val="17"/>
              </w:rPr>
              <w:t>Recognise the distinction between past and present.</w:t>
            </w:r>
          </w:p>
          <w:p w:rsidR="003530AE" w:rsidRPr="00FA2D7B" w:rsidRDefault="003530AE" w:rsidP="003530A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FA2D7B">
              <w:rPr>
                <w:rFonts w:ascii="Segoe UI" w:hAnsi="Segoe UI" w:cs="Segoe UI"/>
                <w:color w:val="000000"/>
                <w:sz w:val="17"/>
                <w:szCs w:val="17"/>
              </w:rPr>
              <w:t>Order and sequence some familiar events and objects.</w:t>
            </w:r>
          </w:p>
          <w:p w:rsidR="003530AE" w:rsidRPr="00FA2D7B" w:rsidRDefault="003530AE" w:rsidP="003530A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FA2D7B">
              <w:rPr>
                <w:rFonts w:ascii="Segoe UI" w:hAnsi="Segoe UI" w:cs="Segoe UI"/>
                <w:color w:val="000000"/>
                <w:sz w:val="17"/>
                <w:szCs w:val="17"/>
              </w:rPr>
              <w:t>Identify some similarities and differences between ways of life at different times.</w:t>
            </w:r>
          </w:p>
          <w:p w:rsidR="003530AE" w:rsidRPr="00A27733" w:rsidRDefault="003530AE" w:rsidP="003530A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FA2D7B">
              <w:rPr>
                <w:rFonts w:ascii="Segoe UI" w:hAnsi="Segoe UI" w:cs="Segoe UI"/>
                <w:color w:val="000000"/>
                <w:sz w:val="17"/>
                <w:szCs w:val="17"/>
              </w:rPr>
              <w:t>Use some everyday terms about the passing of time such as 'a long time ago' and 'before'.</w:t>
            </w:r>
          </w:p>
        </w:tc>
        <w:tc>
          <w:tcPr>
            <w:tcW w:w="1099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3530AE" w:rsidRPr="00FA2D7B" w:rsidRDefault="003530AE" w:rsidP="003530A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FA2D7B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Retell some events from beyond their living memory which are significant nationally or globally. </w:t>
            </w:r>
          </w:p>
          <w:p w:rsidR="003530AE" w:rsidRPr="00FA2D7B" w:rsidRDefault="003530AE" w:rsidP="003530A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FA2D7B">
              <w:rPr>
                <w:rFonts w:ascii="Segoe UI" w:hAnsi="Segoe UI" w:cs="Segoe UI"/>
                <w:color w:val="000000"/>
                <w:sz w:val="17"/>
                <w:szCs w:val="17"/>
              </w:rPr>
              <w:t>Describe some changes within their living memory (including aspects of national life where appropriate).</w:t>
            </w:r>
          </w:p>
        </w:tc>
        <w:tc>
          <w:tcPr>
            <w:tcW w:w="1099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3530AE" w:rsidRPr="00FA2D7B" w:rsidRDefault="003530AE" w:rsidP="003530A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FA2D7B">
              <w:rPr>
                <w:rFonts w:ascii="Segoe UI" w:hAnsi="Segoe UI" w:cs="Segoe UI"/>
                <w:color w:val="000000"/>
                <w:sz w:val="17"/>
                <w:szCs w:val="17"/>
              </w:rPr>
              <w:t>Make simple observations about different people, events, beliefs and communities.</w:t>
            </w:r>
          </w:p>
          <w:p w:rsidR="003530AE" w:rsidRPr="00FA2D7B" w:rsidRDefault="003530AE" w:rsidP="003530A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FA2D7B">
              <w:rPr>
                <w:rFonts w:ascii="Segoe UI" w:hAnsi="Segoe UI" w:cs="Segoe UI"/>
                <w:color w:val="000000"/>
                <w:sz w:val="17"/>
                <w:szCs w:val="17"/>
              </w:rPr>
              <w:t>Use sources to answer simple questions about the past.</w:t>
            </w:r>
          </w:p>
          <w:p w:rsidR="003530AE" w:rsidRPr="00FA2D7B" w:rsidRDefault="003530AE" w:rsidP="003530A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FA2D7B">
              <w:rPr>
                <w:rFonts w:ascii="Segoe UI" w:hAnsi="Segoe UI" w:cs="Segoe UI"/>
                <w:color w:val="000000"/>
                <w:sz w:val="17"/>
                <w:szCs w:val="17"/>
              </w:rPr>
              <w:t>Identify some of the basic ways in which the past can be represented.</w:t>
            </w:r>
          </w:p>
          <w:p w:rsidR="003530AE" w:rsidRPr="00A27733" w:rsidRDefault="003530AE" w:rsidP="003530A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FA2D7B">
              <w:rPr>
                <w:rFonts w:ascii="Segoe UI" w:hAnsi="Segoe UI" w:cs="Segoe UI"/>
                <w:color w:val="000000"/>
                <w:sz w:val="17"/>
                <w:szCs w:val="17"/>
              </w:rPr>
              <w:t>Choose parts of stories and other sources to show what they know about the past.</w:t>
            </w:r>
          </w:p>
        </w:tc>
        <w:tc>
          <w:tcPr>
            <w:tcW w:w="1099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3530AE" w:rsidRPr="00FA2D7B" w:rsidRDefault="003530AE" w:rsidP="003530A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FA2D7B">
              <w:rPr>
                <w:rFonts w:ascii="Segoe UI" w:hAnsi="Segoe UI" w:cs="Segoe UI"/>
                <w:color w:val="000000"/>
                <w:sz w:val="17"/>
                <w:szCs w:val="17"/>
              </w:rPr>
              <w:t>Describe special or significant events.</w:t>
            </w:r>
          </w:p>
          <w:p w:rsidR="003530AE" w:rsidRPr="00FA2D7B" w:rsidRDefault="003530AE" w:rsidP="003530A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FA2D7B">
              <w:rPr>
                <w:rFonts w:ascii="Segoe UI" w:hAnsi="Segoe UI" w:cs="Segoe UI"/>
                <w:color w:val="000000"/>
                <w:sz w:val="17"/>
                <w:szCs w:val="17"/>
              </w:rPr>
              <w:t>Retell simple stories or events from the past.</w:t>
            </w:r>
          </w:p>
          <w:p w:rsidR="003530AE" w:rsidRPr="00FA2D7B" w:rsidRDefault="003530AE" w:rsidP="003530A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FA2D7B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Use simple historical terms. </w:t>
            </w:r>
          </w:p>
        </w:tc>
      </w:tr>
      <w:tr w:rsidR="00F96386" w:rsidRPr="00C26ED6" w:rsidTr="005E0C69">
        <w:trPr>
          <w:gridAfter w:val="1"/>
          <w:wAfter w:w="9" w:type="pct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86" w:rsidRPr="005E0C69" w:rsidRDefault="00F96386" w:rsidP="005E0C69">
            <w:pPr>
              <w:pStyle w:val="NoSpacing"/>
              <w:rPr>
                <w:rFonts w:ascii="Segoe UI" w:hAnsi="Segoe UI"/>
                <w:sz w:val="17"/>
                <w:szCs w:val="17"/>
              </w:rPr>
            </w:pPr>
            <w:r w:rsidRPr="005E0C69">
              <w:rPr>
                <w:rFonts w:ascii="Segoe UI" w:hAnsi="Segoe UI"/>
                <w:sz w:val="17"/>
                <w:szCs w:val="17"/>
              </w:rPr>
              <w:t>Year 2</w:t>
            </w:r>
          </w:p>
        </w:tc>
        <w:tc>
          <w:tcPr>
            <w:tcW w:w="1098" w:type="pct"/>
            <w:shd w:val="clear" w:color="auto" w:fill="FFFFFF" w:themeFill="background1"/>
          </w:tcPr>
          <w:p w:rsidR="00F96386" w:rsidRPr="00A27733" w:rsidRDefault="00F96386" w:rsidP="00F963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27733">
              <w:rPr>
                <w:rFonts w:ascii="Segoe UI" w:hAnsi="Segoe UI" w:cs="Segoe UI"/>
                <w:color w:val="000000"/>
                <w:sz w:val="17"/>
                <w:szCs w:val="17"/>
              </w:rPr>
              <w:t>Order and sequence events and objects.</w:t>
            </w:r>
          </w:p>
          <w:p w:rsidR="00F96386" w:rsidRPr="00A27733" w:rsidRDefault="00F96386" w:rsidP="00F963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27733">
              <w:rPr>
                <w:rFonts w:ascii="Segoe UI" w:hAnsi="Segoe UI" w:cs="Segoe UI"/>
                <w:color w:val="000000"/>
                <w:sz w:val="17"/>
                <w:szCs w:val="17"/>
              </w:rPr>
              <w:t>Recognise that their own lives are similar and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</w:t>
            </w:r>
            <w:r w:rsidRPr="00A27733">
              <w:rPr>
                <w:rFonts w:ascii="Segoe UI" w:hAnsi="Segoe UI" w:cs="Segoe UI"/>
                <w:color w:val="000000"/>
                <w:sz w:val="17"/>
                <w:szCs w:val="17"/>
              </w:rPr>
              <w:t>/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</w:t>
            </w:r>
            <w:r w:rsidRPr="00A27733">
              <w:rPr>
                <w:rFonts w:ascii="Segoe UI" w:hAnsi="Segoe UI" w:cs="Segoe UI"/>
                <w:color w:val="000000"/>
                <w:sz w:val="17"/>
                <w:szCs w:val="17"/>
              </w:rPr>
              <w:t>or different from the lives of people in the past.</w:t>
            </w:r>
          </w:p>
          <w:p w:rsidR="00F96386" w:rsidRPr="00A27733" w:rsidRDefault="00F96386" w:rsidP="00F963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27733">
              <w:rPr>
                <w:rFonts w:ascii="Segoe UI" w:hAnsi="Segoe UI" w:cs="Segoe UI"/>
                <w:color w:val="000000"/>
                <w:sz w:val="17"/>
                <w:szCs w:val="17"/>
              </w:rPr>
              <w:t>Use common words and phrases concerned with the passing of time.</w:t>
            </w:r>
          </w:p>
        </w:tc>
        <w:tc>
          <w:tcPr>
            <w:tcW w:w="1099" w:type="pct"/>
            <w:gridSpan w:val="2"/>
            <w:shd w:val="clear" w:color="auto" w:fill="FFFFFF" w:themeFill="background1"/>
          </w:tcPr>
          <w:p w:rsidR="00F96386" w:rsidRPr="00FA2D7B" w:rsidRDefault="00F96386" w:rsidP="00F963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FA2D7B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Demonstrate awareness of the lives of significant individuals in the past who have contributed to national and international achievements. </w:t>
            </w:r>
          </w:p>
          <w:p w:rsidR="00F96386" w:rsidRPr="00FA2D7B" w:rsidRDefault="00F96386" w:rsidP="00F963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FA2D7B">
              <w:rPr>
                <w:rFonts w:ascii="Segoe UI" w:hAnsi="Segoe UI" w:cs="Segoe UI"/>
                <w:color w:val="000000"/>
                <w:sz w:val="17"/>
                <w:szCs w:val="17"/>
              </w:rPr>
              <w:t>Develop awareness of significant historical events, people and places in their own locality.</w:t>
            </w:r>
          </w:p>
          <w:p w:rsidR="00F96386" w:rsidRPr="00A27733" w:rsidRDefault="00F96386" w:rsidP="00F9638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Segoe UI" w:hAnsi="Segoe UI" w:cs="Segoe UI"/>
                <w:color w:val="000000"/>
                <w:sz w:val="17"/>
                <w:szCs w:val="17"/>
              </w:rPr>
            </w:pPr>
          </w:p>
        </w:tc>
        <w:tc>
          <w:tcPr>
            <w:tcW w:w="1099" w:type="pct"/>
            <w:gridSpan w:val="2"/>
            <w:shd w:val="clear" w:color="auto" w:fill="FFFFFF" w:themeFill="background1"/>
          </w:tcPr>
          <w:p w:rsidR="00F96386" w:rsidRPr="00FA2D7B" w:rsidRDefault="00F96386" w:rsidP="00F963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FA2D7B">
              <w:rPr>
                <w:rFonts w:ascii="Segoe UI" w:hAnsi="Segoe UI" w:cs="Segoe UI"/>
                <w:color w:val="000000"/>
                <w:sz w:val="17"/>
                <w:szCs w:val="17"/>
              </w:rPr>
              <w:t>Ask and answer simple questions about the past through observing and handling a range of sources.</w:t>
            </w:r>
          </w:p>
          <w:p w:rsidR="00F96386" w:rsidRPr="00FA2D7B" w:rsidRDefault="00F96386" w:rsidP="00F963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FA2D7B">
              <w:rPr>
                <w:rFonts w:ascii="Segoe UI" w:hAnsi="Segoe UI" w:cs="Segoe UI"/>
                <w:color w:val="000000"/>
                <w:sz w:val="17"/>
                <w:szCs w:val="17"/>
              </w:rPr>
              <w:t>Consider why things may change over time.</w:t>
            </w:r>
          </w:p>
          <w:p w:rsidR="00F96386" w:rsidRPr="00FA2D7B" w:rsidRDefault="00F96386" w:rsidP="00F963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FA2D7B">
              <w:rPr>
                <w:rFonts w:ascii="Segoe UI" w:hAnsi="Segoe UI" w:cs="Segoe UI"/>
                <w:color w:val="000000"/>
                <w:sz w:val="17"/>
                <w:szCs w:val="17"/>
              </w:rPr>
              <w:t>Recognise some basic reasons why people in the past acted as they did.</w:t>
            </w:r>
          </w:p>
          <w:p w:rsidR="00F96386" w:rsidRPr="00A27733" w:rsidRDefault="00F96386" w:rsidP="00F963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FA2D7B">
              <w:rPr>
                <w:rFonts w:ascii="Segoe UI" w:hAnsi="Segoe UI" w:cs="Segoe UI"/>
                <w:color w:val="000000"/>
                <w:sz w:val="17"/>
                <w:szCs w:val="17"/>
              </w:rPr>
              <w:t>Choose parts of stories and other sources to show what they know about significant people and events.</w:t>
            </w:r>
          </w:p>
        </w:tc>
        <w:tc>
          <w:tcPr>
            <w:tcW w:w="1099" w:type="pct"/>
            <w:gridSpan w:val="2"/>
            <w:shd w:val="clear" w:color="auto" w:fill="FFFFFF" w:themeFill="background1"/>
          </w:tcPr>
          <w:p w:rsidR="00F96386" w:rsidRPr="00FA2D7B" w:rsidRDefault="00F96386" w:rsidP="00F963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FA2D7B">
              <w:rPr>
                <w:rFonts w:ascii="Segoe UI" w:hAnsi="Segoe UI" w:cs="Segoe UI"/>
                <w:color w:val="000000"/>
                <w:sz w:val="17"/>
                <w:szCs w:val="17"/>
              </w:rPr>
              <w:t>Talk about what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</w:t>
            </w:r>
            <w:r w:rsidRPr="00FA2D7B">
              <w:rPr>
                <w:rFonts w:ascii="Segoe UI" w:hAnsi="Segoe UI" w:cs="Segoe UI"/>
                <w:color w:val="000000"/>
                <w:sz w:val="17"/>
                <w:szCs w:val="17"/>
              </w:rPr>
              <w:t>/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</w:t>
            </w:r>
            <w:r w:rsidRPr="00FA2D7B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who was significant in simple historical accounts. </w:t>
            </w:r>
          </w:p>
          <w:p w:rsidR="00F96386" w:rsidRPr="00FA2D7B" w:rsidRDefault="00F96386" w:rsidP="00F963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FA2D7B">
              <w:rPr>
                <w:rFonts w:ascii="Segoe UI" w:hAnsi="Segoe UI" w:cs="Segoe UI"/>
                <w:color w:val="000000"/>
                <w:sz w:val="17"/>
                <w:szCs w:val="17"/>
              </w:rPr>
              <w:t>Demonstrate simple historical concepts and events through role-play, drawing and writing.</w:t>
            </w:r>
          </w:p>
          <w:p w:rsidR="00F96386" w:rsidRPr="00FA2D7B" w:rsidRDefault="00F96386" w:rsidP="00F963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FA2D7B">
              <w:rPr>
                <w:rFonts w:ascii="Segoe UI" w:hAnsi="Segoe UI" w:cs="Segoe UI"/>
                <w:color w:val="000000"/>
                <w:sz w:val="17"/>
                <w:szCs w:val="17"/>
              </w:rPr>
              <w:t>Use a variety of simple historical terms and concepts.</w:t>
            </w:r>
          </w:p>
        </w:tc>
      </w:tr>
      <w:tr w:rsidR="00F96386" w:rsidRPr="00C26ED6" w:rsidTr="005E0C69">
        <w:trPr>
          <w:gridAfter w:val="1"/>
          <w:wAfter w:w="9" w:type="pct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86" w:rsidRPr="005E0C69" w:rsidRDefault="00F96386" w:rsidP="005E0C69">
            <w:pPr>
              <w:pStyle w:val="NoSpacing"/>
              <w:rPr>
                <w:rFonts w:ascii="Segoe UI" w:hAnsi="Segoe UI"/>
                <w:sz w:val="17"/>
                <w:szCs w:val="17"/>
              </w:rPr>
            </w:pPr>
            <w:r w:rsidRPr="005E0C69">
              <w:rPr>
                <w:rFonts w:ascii="Segoe UI" w:hAnsi="Segoe UI"/>
                <w:sz w:val="17"/>
                <w:szCs w:val="17"/>
              </w:rPr>
              <w:t>Year 3</w:t>
            </w:r>
          </w:p>
        </w:tc>
        <w:tc>
          <w:tcPr>
            <w:tcW w:w="1098" w:type="pct"/>
            <w:shd w:val="clear" w:color="auto" w:fill="FFFFFF" w:themeFill="background1"/>
          </w:tcPr>
          <w:p w:rsidR="00F96386" w:rsidRPr="00FA2D7B" w:rsidRDefault="00F96386" w:rsidP="00F963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FA2D7B">
              <w:rPr>
                <w:rFonts w:ascii="Segoe UI" w:hAnsi="Segoe UI" w:cs="Segoe UI"/>
                <w:color w:val="000000"/>
                <w:sz w:val="17"/>
                <w:szCs w:val="17"/>
              </w:rPr>
              <w:t>Use some dates and historical terms when ordering events and objects.</w:t>
            </w:r>
          </w:p>
          <w:p w:rsidR="00F96386" w:rsidRPr="00FA2D7B" w:rsidRDefault="00F96386" w:rsidP="00F963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FA2D7B">
              <w:rPr>
                <w:rFonts w:ascii="Segoe UI" w:hAnsi="Segoe UI" w:cs="Segoe UI"/>
                <w:color w:val="000000"/>
                <w:sz w:val="17"/>
                <w:szCs w:val="17"/>
              </w:rPr>
              <w:t>Demonstrate awareness that the past can be divided into different periods of time.</w:t>
            </w:r>
          </w:p>
          <w:p w:rsidR="00F96386" w:rsidRPr="00FA2D7B" w:rsidRDefault="00F96386" w:rsidP="00F963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FA2D7B">
              <w:rPr>
                <w:rFonts w:ascii="Segoe UI" w:hAnsi="Segoe UI" w:cs="Segoe UI"/>
                <w:color w:val="000000"/>
                <w:sz w:val="17"/>
                <w:szCs w:val="17"/>
              </w:rPr>
              <w:t>Explore trends and changes over time.</w:t>
            </w:r>
          </w:p>
        </w:tc>
        <w:tc>
          <w:tcPr>
            <w:tcW w:w="1099" w:type="pct"/>
            <w:gridSpan w:val="2"/>
            <w:shd w:val="clear" w:color="auto" w:fill="FFFFFF" w:themeFill="background1"/>
          </w:tcPr>
          <w:p w:rsidR="00F96386" w:rsidRPr="00FA2D7B" w:rsidRDefault="00F96386" w:rsidP="00F963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FA2D7B">
              <w:rPr>
                <w:rFonts w:ascii="Segoe UI" w:hAnsi="Segoe UI" w:cs="Segoe UI"/>
                <w:color w:val="000000"/>
                <w:sz w:val="17"/>
                <w:szCs w:val="17"/>
              </w:rPr>
              <w:t>Describe and give reasons for some of the changes in Britain from the Stone Age to the Iron Age.</w:t>
            </w:r>
          </w:p>
          <w:p w:rsidR="00F96386" w:rsidRPr="00FA2D7B" w:rsidRDefault="00F96386" w:rsidP="00F963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FA2D7B">
              <w:rPr>
                <w:rFonts w:ascii="Segoe UI" w:hAnsi="Segoe UI" w:cs="Segoe UI"/>
                <w:color w:val="000000"/>
                <w:sz w:val="17"/>
                <w:szCs w:val="17"/>
              </w:rPr>
              <w:t>Describe some aspects of the Roman Empire and recognise its impact on Britain.</w:t>
            </w:r>
          </w:p>
          <w:p w:rsidR="00F96386" w:rsidRPr="00FA2D7B" w:rsidRDefault="00F96386" w:rsidP="00F963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FA2D7B">
              <w:rPr>
                <w:rFonts w:ascii="Segoe UI" w:hAnsi="Segoe UI" w:cs="Segoe UI"/>
                <w:color w:val="000000"/>
                <w:sz w:val="17"/>
                <w:szCs w:val="17"/>
              </w:rPr>
              <w:t>Demonstrate knowledge of aspects of history significant in their locality.</w:t>
            </w:r>
          </w:p>
        </w:tc>
        <w:tc>
          <w:tcPr>
            <w:tcW w:w="1099" w:type="pct"/>
            <w:gridSpan w:val="2"/>
            <w:shd w:val="clear" w:color="auto" w:fill="FFFFFF" w:themeFill="background1"/>
          </w:tcPr>
          <w:p w:rsidR="00F96386" w:rsidRPr="00FA2D7B" w:rsidRDefault="00F96386" w:rsidP="00F963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FA2D7B">
              <w:rPr>
                <w:rFonts w:ascii="Segoe UI" w:hAnsi="Segoe UI" w:cs="Segoe UI"/>
                <w:color w:val="000000"/>
                <w:sz w:val="17"/>
                <w:szCs w:val="17"/>
              </w:rPr>
              <w:t>Use sources to address historically valid questions.</w:t>
            </w:r>
          </w:p>
          <w:p w:rsidR="00F96386" w:rsidRPr="00FA2D7B" w:rsidRDefault="00F96386" w:rsidP="00F963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FA2D7B">
              <w:rPr>
                <w:rFonts w:ascii="Segoe UI" w:hAnsi="Segoe UI" w:cs="Segoe UI"/>
                <w:color w:val="000000"/>
                <w:sz w:val="17"/>
                <w:szCs w:val="17"/>
              </w:rPr>
              <w:t>Recognise that our knowledge of the past is constructed from different sources of evidence.</w:t>
            </w:r>
          </w:p>
          <w:p w:rsidR="00F96386" w:rsidRPr="00FA2D7B" w:rsidRDefault="00F96386" w:rsidP="00F963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FA2D7B">
              <w:rPr>
                <w:rFonts w:ascii="Segoe UI" w:hAnsi="Segoe UI" w:cs="Segoe UI"/>
                <w:color w:val="000000"/>
                <w:sz w:val="17"/>
                <w:szCs w:val="17"/>
              </w:rPr>
              <w:t>Recognise that different versions of past events may exist.</w:t>
            </w:r>
          </w:p>
          <w:p w:rsidR="00F96386" w:rsidRPr="00FA2D7B" w:rsidRDefault="00F96386" w:rsidP="00F963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FA2D7B">
              <w:rPr>
                <w:rFonts w:ascii="Segoe UI" w:hAnsi="Segoe UI" w:cs="Segoe UI"/>
                <w:color w:val="000000"/>
                <w:sz w:val="17"/>
                <w:szCs w:val="17"/>
              </w:rPr>
              <w:lastRenderedPageBreak/>
              <w:t>Describe some of the ways the past can be represented.</w:t>
            </w:r>
          </w:p>
          <w:p w:rsidR="00F96386" w:rsidRPr="00A27733" w:rsidRDefault="00F96386" w:rsidP="00F9638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Segoe UI" w:hAnsi="Segoe UI" w:cs="Segoe UI"/>
                <w:color w:val="000000"/>
                <w:sz w:val="17"/>
                <w:szCs w:val="17"/>
              </w:rPr>
            </w:pPr>
          </w:p>
          <w:p w:rsidR="00F96386" w:rsidRPr="00A27733" w:rsidRDefault="00F96386" w:rsidP="00F96386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7"/>
                <w:szCs w:val="17"/>
              </w:rPr>
            </w:pPr>
          </w:p>
        </w:tc>
        <w:tc>
          <w:tcPr>
            <w:tcW w:w="1099" w:type="pct"/>
            <w:gridSpan w:val="2"/>
            <w:shd w:val="clear" w:color="auto" w:fill="FFFFFF" w:themeFill="background1"/>
          </w:tcPr>
          <w:p w:rsidR="00F96386" w:rsidRPr="00FA2D7B" w:rsidRDefault="00F96386" w:rsidP="00F963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FA2D7B">
              <w:rPr>
                <w:rFonts w:ascii="Segoe UI" w:hAnsi="Segoe UI" w:cs="Segoe UI"/>
                <w:color w:val="000000"/>
                <w:sz w:val="17"/>
                <w:szCs w:val="17"/>
              </w:rPr>
              <w:lastRenderedPageBreak/>
              <w:t>Discuss some historical events, issues, connections and changes.</w:t>
            </w:r>
          </w:p>
          <w:p w:rsidR="00F96386" w:rsidRPr="00FA2D7B" w:rsidRDefault="00F96386" w:rsidP="00F963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FA2D7B">
              <w:rPr>
                <w:rFonts w:ascii="Segoe UI" w:hAnsi="Segoe UI" w:cs="Segoe UI"/>
                <w:color w:val="000000"/>
                <w:sz w:val="17"/>
                <w:szCs w:val="17"/>
              </w:rPr>
              <w:t>Select and organise historical information to present in a range of ways.</w:t>
            </w:r>
          </w:p>
          <w:p w:rsidR="00F96386" w:rsidRPr="00FA2D7B" w:rsidRDefault="00F96386" w:rsidP="00F963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FA2D7B">
              <w:rPr>
                <w:rFonts w:ascii="Segoe UI" w:hAnsi="Segoe UI" w:cs="Segoe UI"/>
                <w:color w:val="000000"/>
                <w:sz w:val="17"/>
                <w:szCs w:val="17"/>
              </w:rPr>
              <w:t>Use relevant historical terms and vocabulary linked to chronology.</w:t>
            </w:r>
          </w:p>
        </w:tc>
      </w:tr>
      <w:tr w:rsidR="00F96386" w:rsidRPr="00C26ED6" w:rsidTr="005E0C69">
        <w:trPr>
          <w:gridAfter w:val="1"/>
          <w:wAfter w:w="9" w:type="pct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86" w:rsidRPr="005E0C69" w:rsidRDefault="00F96386" w:rsidP="005E0C69">
            <w:pPr>
              <w:pStyle w:val="NoSpacing"/>
              <w:rPr>
                <w:rFonts w:ascii="Segoe UI" w:hAnsi="Segoe UI"/>
                <w:sz w:val="17"/>
                <w:szCs w:val="17"/>
              </w:rPr>
            </w:pPr>
            <w:r w:rsidRPr="005E0C69">
              <w:rPr>
                <w:rFonts w:ascii="Segoe UI" w:hAnsi="Segoe UI"/>
                <w:sz w:val="17"/>
                <w:szCs w:val="17"/>
              </w:rPr>
              <w:lastRenderedPageBreak/>
              <w:t>Year 4</w:t>
            </w:r>
          </w:p>
        </w:tc>
        <w:tc>
          <w:tcPr>
            <w:tcW w:w="1098" w:type="pct"/>
            <w:shd w:val="clear" w:color="auto" w:fill="FFFFFF" w:themeFill="background1"/>
          </w:tcPr>
          <w:p w:rsidR="00F96386" w:rsidRPr="00A27733" w:rsidRDefault="00F96386" w:rsidP="00F9638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27733">
              <w:rPr>
                <w:rFonts w:ascii="Segoe UI" w:hAnsi="Segoe UI" w:cs="Segoe UI"/>
                <w:color w:val="000000"/>
                <w:sz w:val="17"/>
                <w:szCs w:val="17"/>
              </w:rPr>
              <w:t>Use dates and historical terms when ordering events and objects.</w:t>
            </w:r>
          </w:p>
          <w:p w:rsidR="00F96386" w:rsidRPr="00A27733" w:rsidRDefault="00F96386" w:rsidP="00F9638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27733">
              <w:rPr>
                <w:rFonts w:ascii="Segoe UI" w:hAnsi="Segoe UI" w:cs="Segoe UI"/>
                <w:color w:val="000000"/>
                <w:sz w:val="17"/>
                <w:szCs w:val="17"/>
              </w:rPr>
              <w:t>Identify where people and events fit into a chronological framework.</w:t>
            </w:r>
          </w:p>
          <w:p w:rsidR="00F96386" w:rsidRPr="00A27733" w:rsidRDefault="00F96386" w:rsidP="00F9638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27733">
              <w:rPr>
                <w:rFonts w:ascii="Segoe UI" w:hAnsi="Segoe UI" w:cs="Segoe UI"/>
                <w:color w:val="000000"/>
                <w:sz w:val="17"/>
                <w:szCs w:val="17"/>
              </w:rPr>
              <w:t>Explore links and contrasts within and across different periods of time.</w:t>
            </w:r>
          </w:p>
          <w:p w:rsidR="00F96386" w:rsidRPr="00A27733" w:rsidRDefault="00F96386" w:rsidP="00F96386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7"/>
                <w:szCs w:val="17"/>
              </w:rPr>
            </w:pPr>
          </w:p>
        </w:tc>
        <w:tc>
          <w:tcPr>
            <w:tcW w:w="1099" w:type="pct"/>
            <w:gridSpan w:val="2"/>
            <w:shd w:val="clear" w:color="auto" w:fill="FFFFFF" w:themeFill="background1"/>
          </w:tcPr>
          <w:p w:rsidR="00F96386" w:rsidRPr="00A27733" w:rsidRDefault="00F96386" w:rsidP="00F9638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27733">
              <w:rPr>
                <w:rFonts w:ascii="Segoe UI" w:hAnsi="Segoe UI" w:cs="Segoe UI"/>
                <w:color w:val="000000"/>
                <w:sz w:val="17"/>
                <w:szCs w:val="17"/>
              </w:rPr>
              <w:t>Describe and compare some of the characteristic features and achievements of the earliest civilisations including where and when they appeared.</w:t>
            </w:r>
          </w:p>
          <w:p w:rsidR="00F96386" w:rsidRPr="00A27733" w:rsidRDefault="00F96386" w:rsidP="00F9638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27733">
              <w:rPr>
                <w:rFonts w:ascii="Segoe UI" w:hAnsi="Segoe UI" w:cs="Segoe UI"/>
                <w:color w:val="000000"/>
                <w:sz w:val="17"/>
                <w:szCs w:val="17"/>
              </w:rPr>
              <w:t>Demonstrate more in-depth knowledge of one specific civilisation e.g. Ancient Egypt.</w:t>
            </w:r>
          </w:p>
          <w:p w:rsidR="00F96386" w:rsidRPr="00A27733" w:rsidRDefault="00F96386" w:rsidP="00F9638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27733">
              <w:rPr>
                <w:rFonts w:ascii="Segoe UI" w:hAnsi="Segoe UI" w:cs="Segoe UI"/>
                <w:color w:val="000000"/>
                <w:sz w:val="17"/>
                <w:szCs w:val="17"/>
              </w:rPr>
              <w:t>Demonstrate knowledge of an aspect or theme in British History that extends their chronological knowledge beyond 1066.</w:t>
            </w:r>
          </w:p>
        </w:tc>
        <w:tc>
          <w:tcPr>
            <w:tcW w:w="1099" w:type="pct"/>
            <w:gridSpan w:val="2"/>
            <w:shd w:val="clear" w:color="auto" w:fill="FFFFFF" w:themeFill="background1"/>
          </w:tcPr>
          <w:p w:rsidR="00F96386" w:rsidRPr="00A27733" w:rsidRDefault="00F96386" w:rsidP="00F9638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27733">
              <w:rPr>
                <w:rFonts w:ascii="Segoe UI" w:hAnsi="Segoe UI" w:cs="Segoe UI"/>
                <w:color w:val="000000"/>
                <w:sz w:val="17"/>
                <w:szCs w:val="17"/>
              </w:rPr>
              <w:t>Use sources to address historically valid questions and hypotheses.</w:t>
            </w:r>
          </w:p>
          <w:p w:rsidR="00F96386" w:rsidRPr="00A27733" w:rsidRDefault="00F96386" w:rsidP="00F9638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27733">
              <w:rPr>
                <w:rFonts w:ascii="Segoe UI" w:hAnsi="Segoe UI" w:cs="Segoe UI"/>
                <w:color w:val="000000"/>
                <w:sz w:val="17"/>
                <w:szCs w:val="17"/>
              </w:rPr>
              <w:t>Recognise how sources of evidence are used to make historical claims.</w:t>
            </w:r>
          </w:p>
          <w:p w:rsidR="00F96386" w:rsidRPr="00A27733" w:rsidRDefault="00F96386" w:rsidP="00F9638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27733">
              <w:rPr>
                <w:rFonts w:ascii="Segoe UI" w:hAnsi="Segoe UI" w:cs="Segoe UI"/>
                <w:color w:val="000000"/>
                <w:sz w:val="17"/>
                <w:szCs w:val="17"/>
              </w:rPr>
              <w:t>Recognise why some events happened and what happened as a result.</w:t>
            </w:r>
          </w:p>
          <w:p w:rsidR="00F96386" w:rsidRPr="00A27733" w:rsidRDefault="00F96386" w:rsidP="00F9638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27733">
              <w:rPr>
                <w:rFonts w:ascii="Segoe UI" w:hAnsi="Segoe UI" w:cs="Segoe UI"/>
                <w:color w:val="000000"/>
                <w:sz w:val="17"/>
                <w:szCs w:val="17"/>
              </w:rPr>
              <w:t>Identify historically significant people and events in different situations.</w:t>
            </w:r>
          </w:p>
          <w:p w:rsidR="00F96386" w:rsidRPr="00A27733" w:rsidRDefault="00F96386" w:rsidP="00F96386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7"/>
                <w:szCs w:val="17"/>
              </w:rPr>
            </w:pPr>
          </w:p>
        </w:tc>
        <w:tc>
          <w:tcPr>
            <w:tcW w:w="1099" w:type="pct"/>
            <w:gridSpan w:val="2"/>
            <w:shd w:val="clear" w:color="auto" w:fill="FFFFFF" w:themeFill="background1"/>
          </w:tcPr>
          <w:p w:rsidR="00F96386" w:rsidRPr="00A27733" w:rsidRDefault="00F96386" w:rsidP="00F9638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27733">
              <w:rPr>
                <w:rFonts w:ascii="Segoe UI" w:hAnsi="Segoe UI" w:cs="Segoe UI"/>
                <w:color w:val="000000"/>
                <w:sz w:val="17"/>
                <w:szCs w:val="17"/>
              </w:rPr>
              <w:t>Discuss significant aspects of, and connections between, different historical events.</w:t>
            </w:r>
          </w:p>
          <w:p w:rsidR="00F96386" w:rsidRPr="00A27733" w:rsidRDefault="00F96386" w:rsidP="00F9638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27733">
              <w:rPr>
                <w:rFonts w:ascii="Segoe UI" w:hAnsi="Segoe UI" w:cs="Segoe UI"/>
                <w:color w:val="000000"/>
                <w:sz w:val="17"/>
                <w:szCs w:val="17"/>
              </w:rPr>
              <w:t>Select and organise relevant historical information to present in a range of ways.</w:t>
            </w:r>
          </w:p>
          <w:p w:rsidR="00F96386" w:rsidRPr="00A27733" w:rsidRDefault="00F96386" w:rsidP="00F9638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27733">
              <w:rPr>
                <w:rFonts w:ascii="Segoe UI" w:hAnsi="Segoe UI" w:cs="Segoe UI"/>
                <w:color w:val="000000"/>
                <w:sz w:val="17"/>
                <w:szCs w:val="17"/>
              </w:rPr>
              <w:t>Use relevant and appropriate historical terms and vocabulary linked to chronology.</w:t>
            </w:r>
          </w:p>
        </w:tc>
      </w:tr>
      <w:tr w:rsidR="00F96386" w:rsidRPr="00C26ED6" w:rsidTr="005E0C69">
        <w:trPr>
          <w:gridAfter w:val="1"/>
          <w:wAfter w:w="9" w:type="pct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86" w:rsidRPr="005E0C69" w:rsidRDefault="00F96386" w:rsidP="005E0C69">
            <w:pPr>
              <w:pStyle w:val="NoSpacing"/>
              <w:rPr>
                <w:rFonts w:ascii="Segoe UI" w:hAnsi="Segoe UI"/>
                <w:sz w:val="17"/>
                <w:szCs w:val="17"/>
              </w:rPr>
            </w:pPr>
            <w:r w:rsidRPr="005E0C69">
              <w:rPr>
                <w:rFonts w:ascii="Segoe UI" w:hAnsi="Segoe UI"/>
                <w:sz w:val="17"/>
                <w:szCs w:val="17"/>
              </w:rPr>
              <w:t>Year 5</w:t>
            </w:r>
          </w:p>
        </w:tc>
        <w:tc>
          <w:tcPr>
            <w:tcW w:w="1098" w:type="pct"/>
            <w:shd w:val="clear" w:color="auto" w:fill="FFFFFF" w:themeFill="background1"/>
          </w:tcPr>
          <w:p w:rsidR="00F96386" w:rsidRPr="00A27733" w:rsidRDefault="00F96386" w:rsidP="00F9638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27733">
              <w:rPr>
                <w:rFonts w:ascii="Segoe UI" w:hAnsi="Segoe UI" w:cs="Segoe UI"/>
                <w:color w:val="000000"/>
                <w:sz w:val="17"/>
                <w:szCs w:val="17"/>
              </w:rPr>
              <w:t>Use dates and appropriate historical terms to sequence events and periods of time.</w:t>
            </w:r>
          </w:p>
          <w:p w:rsidR="00F96386" w:rsidRDefault="00F96386" w:rsidP="00F9638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27733">
              <w:rPr>
                <w:rFonts w:ascii="Segoe UI" w:hAnsi="Segoe UI" w:cs="Segoe UI"/>
                <w:color w:val="000000"/>
                <w:sz w:val="17"/>
                <w:szCs w:val="17"/>
              </w:rPr>
              <w:t>Identify where people, places and periods of time fit into a chronological framework.</w:t>
            </w:r>
          </w:p>
          <w:p w:rsidR="00F96386" w:rsidRPr="00A27733" w:rsidRDefault="00F96386" w:rsidP="00F9638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27733">
              <w:rPr>
                <w:rFonts w:ascii="Segoe UI" w:hAnsi="Segoe UI" w:cs="Segoe UI"/>
                <w:color w:val="000000"/>
                <w:sz w:val="17"/>
                <w:szCs w:val="17"/>
              </w:rPr>
              <w:t>Describe links and contrasts within and across different periods of time including short-term and long-term time scales.</w:t>
            </w:r>
          </w:p>
        </w:tc>
        <w:tc>
          <w:tcPr>
            <w:tcW w:w="1099" w:type="pct"/>
            <w:gridSpan w:val="2"/>
            <w:shd w:val="clear" w:color="auto" w:fill="FFFFFF" w:themeFill="background1"/>
          </w:tcPr>
          <w:p w:rsidR="00F96386" w:rsidRPr="00A27733" w:rsidRDefault="00F96386" w:rsidP="00F9638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27733">
              <w:rPr>
                <w:rFonts w:ascii="Segoe UI" w:hAnsi="Segoe UI" w:cs="Segoe UI"/>
                <w:color w:val="000000"/>
                <w:sz w:val="17"/>
                <w:szCs w:val="17"/>
              </w:rPr>
              <w:t>Describe some aspects of Britain’s settlement by Anglo-Saxons and Scots.</w:t>
            </w:r>
          </w:p>
          <w:p w:rsidR="00F96386" w:rsidRPr="00A27733" w:rsidRDefault="00F96386" w:rsidP="00F9638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27733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Demonstrate knowledge of Ancient 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Greece including </w:t>
            </w:r>
            <w:proofErr w:type="spellStart"/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g</w:t>
            </w:r>
            <w:r w:rsidRPr="00A27733">
              <w:rPr>
                <w:rFonts w:ascii="Segoe UI" w:hAnsi="Segoe UI" w:cs="Segoe UI"/>
                <w:color w:val="000000"/>
                <w:sz w:val="17"/>
                <w:szCs w:val="17"/>
              </w:rPr>
              <w:t>reek</w:t>
            </w:r>
            <w:proofErr w:type="spellEnd"/>
            <w:r w:rsidRPr="00A27733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l</w:t>
            </w:r>
            <w:r w:rsidRPr="00A27733">
              <w:rPr>
                <w:rFonts w:ascii="Segoe UI" w:hAnsi="Segoe UI" w:cs="Segoe UI"/>
                <w:color w:val="000000"/>
                <w:sz w:val="17"/>
                <w:szCs w:val="17"/>
              </w:rPr>
              <w:t>ife and achievements and their influence on the western world.</w:t>
            </w:r>
          </w:p>
          <w:p w:rsidR="00F96386" w:rsidRPr="00A27733" w:rsidRDefault="00F96386" w:rsidP="00F9638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27733">
              <w:rPr>
                <w:rFonts w:ascii="Segoe UI" w:hAnsi="Segoe UI" w:cs="Segoe UI"/>
                <w:color w:val="000000"/>
                <w:sz w:val="17"/>
                <w:szCs w:val="17"/>
              </w:rPr>
              <w:t>Describe key aspects of a non-European society s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uch as the early Islamic civilis</w:t>
            </w:r>
            <w:r w:rsidRPr="00A27733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ation. </w:t>
            </w:r>
          </w:p>
        </w:tc>
        <w:tc>
          <w:tcPr>
            <w:tcW w:w="1099" w:type="pct"/>
            <w:gridSpan w:val="2"/>
            <w:shd w:val="clear" w:color="auto" w:fill="FFFFFF" w:themeFill="background1"/>
          </w:tcPr>
          <w:p w:rsidR="00F96386" w:rsidRPr="00A27733" w:rsidRDefault="00F96386" w:rsidP="00F9638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A27733">
              <w:rPr>
                <w:rFonts w:ascii="Segoe UI" w:hAnsi="Segoe UI" w:cs="Segoe UI"/>
                <w:sz w:val="17"/>
                <w:szCs w:val="17"/>
              </w:rPr>
              <w:t>Use a wider range of sources as a basis for research to answer questions and to test hypotheses.</w:t>
            </w:r>
          </w:p>
          <w:p w:rsidR="00F96386" w:rsidRPr="00A27733" w:rsidRDefault="00F96386" w:rsidP="00F9638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A27733">
              <w:rPr>
                <w:rFonts w:ascii="Segoe UI" w:hAnsi="Segoe UI" w:cs="Segoe UI"/>
                <w:sz w:val="17"/>
                <w:szCs w:val="17"/>
              </w:rPr>
              <w:t>Recognise how our knowledge of the past is constructed from a range of sources.</w:t>
            </w:r>
          </w:p>
          <w:p w:rsidR="00F96386" w:rsidRPr="00A27733" w:rsidRDefault="00F96386" w:rsidP="00F9638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A27733">
              <w:rPr>
                <w:rFonts w:ascii="Segoe UI" w:hAnsi="Segoe UI" w:cs="Segoe UI"/>
                <w:sz w:val="17"/>
                <w:szCs w:val="17"/>
              </w:rPr>
              <w:t>Evaluate sources and make simple inferences.</w:t>
            </w:r>
          </w:p>
          <w:p w:rsidR="00F96386" w:rsidRPr="00A27733" w:rsidRDefault="00F96386" w:rsidP="00F9638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A27733">
              <w:rPr>
                <w:rFonts w:ascii="Segoe UI" w:hAnsi="Segoe UI" w:cs="Segoe UI"/>
                <w:sz w:val="17"/>
                <w:szCs w:val="17"/>
              </w:rPr>
              <w:t>Choose relevant sources of evidence to support particular lines of enquiry.</w:t>
            </w:r>
          </w:p>
        </w:tc>
        <w:tc>
          <w:tcPr>
            <w:tcW w:w="1099" w:type="pct"/>
            <w:gridSpan w:val="2"/>
            <w:shd w:val="clear" w:color="auto" w:fill="FFFFFF" w:themeFill="background1"/>
          </w:tcPr>
          <w:p w:rsidR="00F96386" w:rsidRPr="00A27733" w:rsidRDefault="00F96386" w:rsidP="00F9638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27733">
              <w:rPr>
                <w:rFonts w:ascii="Segoe UI" w:hAnsi="Segoe UI" w:cs="Segoe UI"/>
                <w:color w:val="000000"/>
                <w:sz w:val="17"/>
                <w:szCs w:val="17"/>
              </w:rPr>
              <w:t>Discuss and debate historical issues.</w:t>
            </w:r>
          </w:p>
          <w:p w:rsidR="00F96386" w:rsidRPr="00A27733" w:rsidRDefault="00F96386" w:rsidP="00F9638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27733">
              <w:rPr>
                <w:rFonts w:ascii="Segoe UI" w:hAnsi="Segoe UI" w:cs="Segoe UI"/>
                <w:color w:val="000000"/>
                <w:sz w:val="17"/>
                <w:szCs w:val="17"/>
              </w:rPr>
              <w:t>Use appropriate vocabulary when discussing and describing historical events.</w:t>
            </w:r>
          </w:p>
          <w:p w:rsidR="00F96386" w:rsidRPr="00A27733" w:rsidRDefault="00F96386" w:rsidP="00F9638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27733">
              <w:rPr>
                <w:rFonts w:ascii="Segoe UI" w:hAnsi="Segoe UI" w:cs="Segoe UI"/>
                <w:color w:val="000000"/>
                <w:sz w:val="17"/>
                <w:szCs w:val="17"/>
              </w:rPr>
              <w:t>Construct responses to historical questions and hypotheses that involve selection and organisation of relevant historical information including dates and terms.</w:t>
            </w:r>
          </w:p>
          <w:p w:rsidR="00F96386" w:rsidRPr="00A27733" w:rsidRDefault="00F96386" w:rsidP="00F9638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27733">
              <w:rPr>
                <w:rFonts w:ascii="Segoe UI" w:hAnsi="Segoe UI" w:cs="Segoe UI"/>
                <w:color w:val="000000"/>
                <w:sz w:val="17"/>
                <w:szCs w:val="17"/>
              </w:rPr>
              <w:t>Choos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e</w:t>
            </w:r>
            <w:r w:rsidRPr="00A27733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relevant ways to communicate historical findings.</w:t>
            </w:r>
          </w:p>
        </w:tc>
      </w:tr>
      <w:tr w:rsidR="00F96386" w:rsidRPr="00C26ED6" w:rsidTr="005E0C69">
        <w:trPr>
          <w:gridAfter w:val="1"/>
          <w:wAfter w:w="9" w:type="pct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86" w:rsidRPr="005E0C69" w:rsidRDefault="00F96386" w:rsidP="005E0C69">
            <w:pPr>
              <w:pStyle w:val="NoSpacing"/>
              <w:rPr>
                <w:rFonts w:ascii="Segoe UI" w:hAnsi="Segoe UI"/>
                <w:sz w:val="17"/>
                <w:szCs w:val="17"/>
              </w:rPr>
            </w:pPr>
            <w:r w:rsidRPr="005E0C69">
              <w:rPr>
                <w:rFonts w:ascii="Segoe UI" w:hAnsi="Segoe UI"/>
                <w:sz w:val="17"/>
                <w:szCs w:val="17"/>
              </w:rPr>
              <w:t>Year 6</w:t>
            </w:r>
          </w:p>
        </w:tc>
        <w:tc>
          <w:tcPr>
            <w:tcW w:w="1098" w:type="pct"/>
            <w:shd w:val="clear" w:color="auto" w:fill="auto"/>
          </w:tcPr>
          <w:p w:rsidR="00F96386" w:rsidRPr="00A27733" w:rsidRDefault="00F96386" w:rsidP="00F9638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27733">
              <w:rPr>
                <w:rFonts w:ascii="Segoe UI" w:hAnsi="Segoe UI" w:cs="Segoe UI"/>
                <w:color w:val="000000"/>
                <w:sz w:val="17"/>
                <w:szCs w:val="17"/>
              </w:rPr>
              <w:t>Use dates and a wide range of historical terms when sequencing events and periods of time.</w:t>
            </w:r>
          </w:p>
          <w:p w:rsidR="00F96386" w:rsidRPr="00A27733" w:rsidRDefault="00F96386" w:rsidP="00F9638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27733">
              <w:rPr>
                <w:rFonts w:ascii="Segoe UI" w:hAnsi="Segoe UI" w:cs="Segoe UI"/>
                <w:color w:val="000000"/>
                <w:sz w:val="17"/>
                <w:szCs w:val="17"/>
              </w:rPr>
              <w:t>Develop chronologically secure knowledge of the events and periods of time studied.</w:t>
            </w:r>
          </w:p>
          <w:p w:rsidR="00F96386" w:rsidRPr="00A27733" w:rsidRDefault="00F96386" w:rsidP="00F9638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27733">
              <w:rPr>
                <w:rFonts w:ascii="Segoe UI" w:hAnsi="Segoe UI" w:cs="Segoe UI"/>
                <w:color w:val="000000"/>
                <w:sz w:val="17"/>
                <w:szCs w:val="17"/>
              </w:rPr>
              <w:t>Analyse links and contrasts within and across different periods of time including short-term and long-term time scales.</w:t>
            </w:r>
          </w:p>
          <w:p w:rsidR="00F96386" w:rsidRPr="00A27733" w:rsidRDefault="00F96386" w:rsidP="00F96386">
            <w:pPr>
              <w:pStyle w:val="ListParagraph"/>
              <w:rPr>
                <w:rFonts w:ascii="Segoe UI" w:hAnsi="Segoe UI" w:cs="Segoe UI"/>
                <w:color w:val="000000"/>
                <w:sz w:val="17"/>
                <w:szCs w:val="17"/>
              </w:rPr>
            </w:pPr>
          </w:p>
          <w:p w:rsidR="00F96386" w:rsidRPr="00A27733" w:rsidRDefault="00F96386" w:rsidP="00F9638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Segoe UI" w:hAnsi="Segoe UI" w:cs="Segoe UI"/>
                <w:color w:val="000000"/>
                <w:sz w:val="17"/>
                <w:szCs w:val="17"/>
              </w:rPr>
            </w:pPr>
          </w:p>
        </w:tc>
        <w:tc>
          <w:tcPr>
            <w:tcW w:w="1099" w:type="pct"/>
            <w:gridSpan w:val="2"/>
            <w:shd w:val="clear" w:color="auto" w:fill="auto"/>
          </w:tcPr>
          <w:p w:rsidR="00F96386" w:rsidRPr="00A27733" w:rsidRDefault="00F96386" w:rsidP="00F9638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27733">
              <w:rPr>
                <w:rFonts w:ascii="Segoe UI" w:hAnsi="Segoe UI" w:cs="Segoe UI"/>
                <w:color w:val="000000"/>
                <w:sz w:val="17"/>
                <w:szCs w:val="17"/>
              </w:rPr>
              <w:t>Describe aspects of the Viking and Anglo-Saxon struggle for the Kingdom of England in the time of Edward the Con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f</w:t>
            </w:r>
            <w:r w:rsidRPr="00A27733">
              <w:rPr>
                <w:rFonts w:ascii="Segoe UI" w:hAnsi="Segoe UI" w:cs="Segoe UI"/>
                <w:color w:val="000000"/>
                <w:sz w:val="17"/>
                <w:szCs w:val="17"/>
              </w:rPr>
              <w:t>essor.</w:t>
            </w:r>
          </w:p>
          <w:p w:rsidR="00F96386" w:rsidRPr="00A27733" w:rsidRDefault="00F96386" w:rsidP="00F9638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27733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Demonstrate knowledge of an aspect or theme in British 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h</w:t>
            </w:r>
            <w:r w:rsidRPr="00A27733">
              <w:rPr>
                <w:rFonts w:ascii="Segoe UI" w:hAnsi="Segoe UI" w:cs="Segoe UI"/>
                <w:color w:val="000000"/>
                <w:sz w:val="17"/>
                <w:szCs w:val="17"/>
              </w:rPr>
              <w:t>istory that extends their chronological knowledge beyond 1066.</w:t>
            </w:r>
          </w:p>
        </w:tc>
        <w:tc>
          <w:tcPr>
            <w:tcW w:w="1099" w:type="pct"/>
            <w:gridSpan w:val="2"/>
            <w:shd w:val="clear" w:color="auto" w:fill="auto"/>
          </w:tcPr>
          <w:p w:rsidR="00F96386" w:rsidRPr="00A27733" w:rsidRDefault="00F96386" w:rsidP="00F9638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A27733">
              <w:rPr>
                <w:rFonts w:ascii="Segoe UI" w:hAnsi="Segoe UI" w:cs="Segoe UI"/>
                <w:sz w:val="17"/>
                <w:szCs w:val="17"/>
              </w:rPr>
              <w:t>Regularly address and sometimes devise historically valid questions and hypotheses.</w:t>
            </w:r>
          </w:p>
          <w:p w:rsidR="00F96386" w:rsidRPr="00A27733" w:rsidRDefault="00F96386" w:rsidP="00F9638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A27733">
              <w:rPr>
                <w:rFonts w:ascii="Segoe UI" w:hAnsi="Segoe UI" w:cs="Segoe UI"/>
                <w:sz w:val="17"/>
                <w:szCs w:val="17"/>
              </w:rPr>
              <w:t>Give some reasons for contrasting arguments and interpretations of the past.</w:t>
            </w:r>
          </w:p>
          <w:p w:rsidR="00F96386" w:rsidRPr="00A27733" w:rsidRDefault="00F96386" w:rsidP="00F9638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A27733">
              <w:rPr>
                <w:rFonts w:ascii="Segoe UI" w:hAnsi="Segoe UI" w:cs="Segoe UI"/>
                <w:sz w:val="17"/>
                <w:szCs w:val="17"/>
              </w:rPr>
              <w:t>Describe the impact of historical events and changes.</w:t>
            </w:r>
          </w:p>
          <w:p w:rsidR="00F96386" w:rsidRPr="00A27733" w:rsidRDefault="00F96386" w:rsidP="00F9638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A27733">
              <w:rPr>
                <w:rFonts w:ascii="Segoe UI" w:hAnsi="Segoe UI" w:cs="Segoe UI"/>
                <w:sz w:val="17"/>
                <w:szCs w:val="17"/>
              </w:rPr>
              <w:t>Recognise that some events, people and changes are judged as more significant than others.</w:t>
            </w:r>
          </w:p>
        </w:tc>
        <w:tc>
          <w:tcPr>
            <w:tcW w:w="1099" w:type="pct"/>
            <w:gridSpan w:val="2"/>
            <w:shd w:val="clear" w:color="auto" w:fill="auto"/>
          </w:tcPr>
          <w:p w:rsidR="00F96386" w:rsidRPr="00A27733" w:rsidRDefault="00F96386" w:rsidP="00F9638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27733">
              <w:rPr>
                <w:rFonts w:ascii="Segoe UI" w:hAnsi="Segoe UI" w:cs="Segoe UI"/>
                <w:color w:val="000000"/>
                <w:sz w:val="17"/>
                <w:szCs w:val="17"/>
              </w:rPr>
              <w:t>Acknowledge contrasting evidence and opinions when discussing and debating historical issues.</w:t>
            </w:r>
          </w:p>
          <w:p w:rsidR="00F96386" w:rsidRPr="00A27733" w:rsidRDefault="00F96386" w:rsidP="00F9638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27733">
              <w:rPr>
                <w:rFonts w:ascii="Segoe UI" w:hAnsi="Segoe UI" w:cs="Segoe UI"/>
                <w:color w:val="000000"/>
                <w:sz w:val="17"/>
                <w:szCs w:val="17"/>
              </w:rPr>
              <w:t>Use appropriate vocabulary when discussing, describing and explaining historical events.</w:t>
            </w:r>
          </w:p>
          <w:p w:rsidR="00F96386" w:rsidRPr="00A27733" w:rsidRDefault="00F96386" w:rsidP="00F9638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27733">
              <w:rPr>
                <w:rFonts w:ascii="Segoe UI" w:hAnsi="Segoe UI" w:cs="Segoe UI"/>
                <w:color w:val="000000"/>
                <w:sz w:val="17"/>
                <w:szCs w:val="17"/>
              </w:rPr>
              <w:t>Construct informed responses to historical questions and hypotheses that involve thoughtful selection and organisation of relevant historical information including appropriate dates and terms.</w:t>
            </w:r>
          </w:p>
          <w:p w:rsidR="00F96386" w:rsidRPr="00A27733" w:rsidRDefault="00F96386" w:rsidP="00F9638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A27733">
              <w:rPr>
                <w:rFonts w:ascii="Segoe UI" w:hAnsi="Segoe UI" w:cs="Segoe UI"/>
                <w:color w:val="000000"/>
                <w:sz w:val="17"/>
                <w:szCs w:val="17"/>
              </w:rPr>
              <w:t>Choose the most appropriate way of communicating different historical findings.</w:t>
            </w:r>
          </w:p>
        </w:tc>
      </w:tr>
      <w:bookmarkEnd w:id="0"/>
    </w:tbl>
    <w:p w:rsidR="00BF4AB5" w:rsidRDefault="00BF4AB5" w:rsidP="00C26ED6">
      <w:pPr>
        <w:spacing w:line="256" w:lineRule="auto"/>
        <w:rPr>
          <w:rFonts w:ascii="Comic Sans MS" w:hAnsi="Comic Sans MS"/>
          <w:sz w:val="28"/>
          <w:szCs w:val="28"/>
        </w:rPr>
      </w:pPr>
    </w:p>
    <w:sectPr w:rsidR="00BF4AB5" w:rsidSect="00F963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12D"/>
    <w:multiLevelType w:val="hybridMultilevel"/>
    <w:tmpl w:val="FC34157A"/>
    <w:lvl w:ilvl="0" w:tplc="AB4C1ABC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519F"/>
    <w:multiLevelType w:val="hybridMultilevel"/>
    <w:tmpl w:val="38EE6A9E"/>
    <w:lvl w:ilvl="0" w:tplc="06EA9982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164DD"/>
    <w:multiLevelType w:val="hybridMultilevel"/>
    <w:tmpl w:val="43EC3FDC"/>
    <w:lvl w:ilvl="0" w:tplc="A62A22C4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5311CA"/>
    <w:multiLevelType w:val="hybridMultilevel"/>
    <w:tmpl w:val="3880F166"/>
    <w:lvl w:ilvl="0" w:tplc="7D4C5C2E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E5A6B15A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4C50EF54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25300388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C5D4FA46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DECE2724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FE384582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D76ABCD2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4C140A86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4" w15:restartNumberingAfterBreak="0">
    <w:nsid w:val="104730EB"/>
    <w:multiLevelType w:val="hybridMultilevel"/>
    <w:tmpl w:val="C7C201AA"/>
    <w:lvl w:ilvl="0" w:tplc="05C4A18A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E345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26973"/>
    <w:multiLevelType w:val="hybridMultilevel"/>
    <w:tmpl w:val="84902C8A"/>
    <w:lvl w:ilvl="0" w:tplc="AFECA432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7244F2"/>
    <w:multiLevelType w:val="hybridMultilevel"/>
    <w:tmpl w:val="21A6680C"/>
    <w:lvl w:ilvl="0" w:tplc="5F0E13E2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1B092F"/>
    <w:multiLevelType w:val="hybridMultilevel"/>
    <w:tmpl w:val="E4E0F530"/>
    <w:lvl w:ilvl="0" w:tplc="8F868596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31B40"/>
    <w:multiLevelType w:val="hybridMultilevel"/>
    <w:tmpl w:val="4FBEA96E"/>
    <w:lvl w:ilvl="0" w:tplc="D46E3F3C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B1681F"/>
    <w:multiLevelType w:val="hybridMultilevel"/>
    <w:tmpl w:val="088AEC62"/>
    <w:lvl w:ilvl="0" w:tplc="AC607FCA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DB0DE2"/>
    <w:multiLevelType w:val="hybridMultilevel"/>
    <w:tmpl w:val="F3F20ED8"/>
    <w:lvl w:ilvl="0" w:tplc="C4604442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8064A2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F91C54"/>
    <w:multiLevelType w:val="hybridMultilevel"/>
    <w:tmpl w:val="09348428"/>
    <w:lvl w:ilvl="0" w:tplc="8CB2FC9C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D07C5"/>
    <w:multiLevelType w:val="hybridMultilevel"/>
    <w:tmpl w:val="A42A80E0"/>
    <w:lvl w:ilvl="0" w:tplc="AC607FCA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916E5B"/>
    <w:multiLevelType w:val="hybridMultilevel"/>
    <w:tmpl w:val="EC2E3674"/>
    <w:lvl w:ilvl="0" w:tplc="8530E838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4" w15:restartNumberingAfterBreak="0">
    <w:nsid w:val="22E43A93"/>
    <w:multiLevelType w:val="hybridMultilevel"/>
    <w:tmpl w:val="1850187C"/>
    <w:lvl w:ilvl="0" w:tplc="44920F74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BB7BB0"/>
    <w:multiLevelType w:val="hybridMultilevel"/>
    <w:tmpl w:val="FEF0D31C"/>
    <w:lvl w:ilvl="0" w:tplc="1EAE54DC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8064A2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E114C6"/>
    <w:multiLevelType w:val="hybridMultilevel"/>
    <w:tmpl w:val="C6BA6AF6"/>
    <w:lvl w:ilvl="0" w:tplc="68804CB8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28690685"/>
    <w:multiLevelType w:val="hybridMultilevel"/>
    <w:tmpl w:val="C02A9136"/>
    <w:lvl w:ilvl="0" w:tplc="38B254A6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7051FD"/>
    <w:multiLevelType w:val="hybridMultilevel"/>
    <w:tmpl w:val="38D0FD56"/>
    <w:lvl w:ilvl="0" w:tplc="BC407050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B143D0"/>
    <w:multiLevelType w:val="hybridMultilevel"/>
    <w:tmpl w:val="0E6A5AB8"/>
    <w:lvl w:ilvl="0" w:tplc="2752C166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759259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8E191A"/>
    <w:multiLevelType w:val="hybridMultilevel"/>
    <w:tmpl w:val="CBA053BC"/>
    <w:lvl w:ilvl="0" w:tplc="A8AAF948">
      <w:start w:val="1"/>
      <w:numFmt w:val="bullet"/>
      <w:lvlText w:val=""/>
      <w:lvlJc w:val="left"/>
      <w:pPr>
        <w:ind w:left="227" w:hanging="227"/>
      </w:pPr>
      <w:rPr>
        <w:rFonts w:ascii="Wingdings 3" w:hAnsi="Wingdings 3" w:hint="default"/>
        <w:color w:val="9BBB59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DB7EEC"/>
    <w:multiLevelType w:val="hybridMultilevel"/>
    <w:tmpl w:val="E50C9F3A"/>
    <w:lvl w:ilvl="0" w:tplc="8CB2FC9C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051D82"/>
    <w:multiLevelType w:val="hybridMultilevel"/>
    <w:tmpl w:val="8D184B64"/>
    <w:lvl w:ilvl="0" w:tplc="3EE2B306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57B3A68"/>
    <w:multiLevelType w:val="hybridMultilevel"/>
    <w:tmpl w:val="4C1C3E3C"/>
    <w:lvl w:ilvl="0" w:tplc="D6286320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ED9B4F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12176"/>
    <w:multiLevelType w:val="hybridMultilevel"/>
    <w:tmpl w:val="9F20322A"/>
    <w:lvl w:ilvl="0" w:tplc="A76A13CC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C0504D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50540"/>
    <w:multiLevelType w:val="hybridMultilevel"/>
    <w:tmpl w:val="289AF7C4"/>
    <w:lvl w:ilvl="0" w:tplc="D46E3F3C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C71D2"/>
    <w:multiLevelType w:val="hybridMultilevel"/>
    <w:tmpl w:val="C66EEEFC"/>
    <w:lvl w:ilvl="0" w:tplc="8CB2FC9C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7F6200"/>
    <w:multiLevelType w:val="hybridMultilevel"/>
    <w:tmpl w:val="99502C6E"/>
    <w:lvl w:ilvl="0" w:tplc="F2228CA8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759259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124FF3"/>
    <w:multiLevelType w:val="hybridMultilevel"/>
    <w:tmpl w:val="7BD8A9B6"/>
    <w:lvl w:ilvl="0" w:tplc="3FFC2C2C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347A5B"/>
    <w:multiLevelType w:val="hybridMultilevel"/>
    <w:tmpl w:val="BC221EE8"/>
    <w:lvl w:ilvl="0" w:tplc="A9BE7D48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F0A03B0"/>
    <w:multiLevelType w:val="hybridMultilevel"/>
    <w:tmpl w:val="580C1AB0"/>
    <w:lvl w:ilvl="0" w:tplc="8F868596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AF453C"/>
    <w:multiLevelType w:val="hybridMultilevel"/>
    <w:tmpl w:val="C4E2ADE8"/>
    <w:lvl w:ilvl="0" w:tplc="17384866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568E3C8E"/>
    <w:multiLevelType w:val="hybridMultilevel"/>
    <w:tmpl w:val="5770BCA2"/>
    <w:lvl w:ilvl="0" w:tplc="574085BE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1F1B60"/>
    <w:multiLevelType w:val="hybridMultilevel"/>
    <w:tmpl w:val="B7747B6C"/>
    <w:lvl w:ilvl="0" w:tplc="0D2CBF5C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590F52C7"/>
    <w:multiLevelType w:val="hybridMultilevel"/>
    <w:tmpl w:val="7A9AD68C"/>
    <w:lvl w:ilvl="0" w:tplc="9A0C4632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5B97B1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 w15:restartNumberingAfterBreak="0">
    <w:nsid w:val="5B5516DE"/>
    <w:multiLevelType w:val="hybridMultilevel"/>
    <w:tmpl w:val="5DACF2CA"/>
    <w:lvl w:ilvl="0" w:tplc="D9A87B0E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E3458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B31BDF"/>
    <w:multiLevelType w:val="hybridMultilevel"/>
    <w:tmpl w:val="6CC09AE0"/>
    <w:lvl w:ilvl="0" w:tplc="75F6E270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759259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E65B88"/>
    <w:multiLevelType w:val="hybridMultilevel"/>
    <w:tmpl w:val="37C01164"/>
    <w:lvl w:ilvl="0" w:tplc="17384866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435218A"/>
    <w:multiLevelType w:val="hybridMultilevel"/>
    <w:tmpl w:val="8A8ED76E"/>
    <w:lvl w:ilvl="0" w:tplc="ACE8C1D4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9916C6"/>
    <w:multiLevelType w:val="hybridMultilevel"/>
    <w:tmpl w:val="9CAA93B0"/>
    <w:lvl w:ilvl="0" w:tplc="A76A13CC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C0504D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8108CC"/>
    <w:multiLevelType w:val="hybridMultilevel"/>
    <w:tmpl w:val="A3F8FBB4"/>
    <w:lvl w:ilvl="0" w:tplc="567644B8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8064A2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211018"/>
    <w:multiLevelType w:val="hybridMultilevel"/>
    <w:tmpl w:val="13B2E8AA"/>
    <w:lvl w:ilvl="0" w:tplc="7F9056CA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99"/>
        <w:sz w:val="20"/>
        <w:szCs w:val="20"/>
        <w:lang w:val="en-GB" w:eastAsia="en-GB" w:bidi="en-GB"/>
      </w:rPr>
    </w:lvl>
    <w:lvl w:ilvl="1" w:tplc="02ACDC4C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D39A3C52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922E76A6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23BE8C40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0EF673E0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C97642B0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EE327E08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617A1044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42" w15:restartNumberingAfterBreak="0">
    <w:nsid w:val="6D7B5370"/>
    <w:multiLevelType w:val="hybridMultilevel"/>
    <w:tmpl w:val="F5766AF2"/>
    <w:lvl w:ilvl="0" w:tplc="D012FB8C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D1056E"/>
    <w:multiLevelType w:val="hybridMultilevel"/>
    <w:tmpl w:val="2C4A7634"/>
    <w:lvl w:ilvl="0" w:tplc="06EA9982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5B97B1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90404E"/>
    <w:multiLevelType w:val="hybridMultilevel"/>
    <w:tmpl w:val="059C9A92"/>
    <w:lvl w:ilvl="0" w:tplc="3FC6EEF0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C2510F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AF7F74"/>
    <w:multiLevelType w:val="hybridMultilevel"/>
    <w:tmpl w:val="3640C18E"/>
    <w:lvl w:ilvl="0" w:tplc="459CC190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E3458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39"/>
  </w:num>
  <w:num w:numId="4">
    <w:abstractNumId w:val="19"/>
  </w:num>
  <w:num w:numId="5">
    <w:abstractNumId w:val="27"/>
  </w:num>
  <w:num w:numId="6">
    <w:abstractNumId w:val="36"/>
  </w:num>
  <w:num w:numId="7">
    <w:abstractNumId w:val="44"/>
  </w:num>
  <w:num w:numId="8">
    <w:abstractNumId w:val="40"/>
  </w:num>
  <w:num w:numId="9">
    <w:abstractNumId w:val="15"/>
  </w:num>
  <w:num w:numId="10">
    <w:abstractNumId w:val="10"/>
  </w:num>
  <w:num w:numId="11">
    <w:abstractNumId w:val="20"/>
  </w:num>
  <w:num w:numId="12">
    <w:abstractNumId w:val="4"/>
  </w:num>
  <w:num w:numId="13">
    <w:abstractNumId w:val="45"/>
  </w:num>
  <w:num w:numId="14">
    <w:abstractNumId w:val="35"/>
  </w:num>
  <w:num w:numId="15">
    <w:abstractNumId w:val="9"/>
  </w:num>
  <w:num w:numId="16">
    <w:abstractNumId w:val="30"/>
  </w:num>
  <w:num w:numId="17">
    <w:abstractNumId w:val="31"/>
  </w:num>
  <w:num w:numId="18">
    <w:abstractNumId w:val="7"/>
  </w:num>
  <w:num w:numId="19">
    <w:abstractNumId w:val="2"/>
  </w:num>
  <w:num w:numId="20">
    <w:abstractNumId w:val="11"/>
  </w:num>
  <w:num w:numId="21">
    <w:abstractNumId w:val="18"/>
  </w:num>
  <w:num w:numId="22">
    <w:abstractNumId w:val="33"/>
  </w:num>
  <w:num w:numId="23">
    <w:abstractNumId w:val="6"/>
  </w:num>
  <w:num w:numId="24">
    <w:abstractNumId w:val="5"/>
  </w:num>
  <w:num w:numId="25">
    <w:abstractNumId w:val="26"/>
  </w:num>
  <w:num w:numId="26">
    <w:abstractNumId w:val="16"/>
  </w:num>
  <w:num w:numId="27">
    <w:abstractNumId w:val="0"/>
  </w:num>
  <w:num w:numId="28">
    <w:abstractNumId w:val="13"/>
  </w:num>
  <w:num w:numId="29">
    <w:abstractNumId w:val="34"/>
  </w:num>
  <w:num w:numId="30">
    <w:abstractNumId w:val="21"/>
  </w:num>
  <w:num w:numId="31">
    <w:abstractNumId w:val="14"/>
  </w:num>
  <w:num w:numId="32">
    <w:abstractNumId w:val="29"/>
  </w:num>
  <w:num w:numId="33">
    <w:abstractNumId w:val="28"/>
  </w:num>
  <w:num w:numId="34">
    <w:abstractNumId w:val="37"/>
  </w:num>
  <w:num w:numId="35">
    <w:abstractNumId w:val="8"/>
  </w:num>
  <w:num w:numId="36">
    <w:abstractNumId w:val="1"/>
  </w:num>
  <w:num w:numId="37">
    <w:abstractNumId w:val="25"/>
  </w:num>
  <w:num w:numId="38">
    <w:abstractNumId w:val="42"/>
  </w:num>
  <w:num w:numId="39">
    <w:abstractNumId w:val="22"/>
  </w:num>
  <w:num w:numId="40">
    <w:abstractNumId w:val="32"/>
  </w:num>
  <w:num w:numId="41">
    <w:abstractNumId w:val="38"/>
  </w:num>
  <w:num w:numId="42">
    <w:abstractNumId w:val="17"/>
  </w:num>
  <w:num w:numId="43">
    <w:abstractNumId w:val="12"/>
  </w:num>
  <w:num w:numId="44">
    <w:abstractNumId w:val="43"/>
  </w:num>
  <w:num w:numId="45">
    <w:abstractNumId w:val="41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D6"/>
    <w:rsid w:val="000C7A78"/>
    <w:rsid w:val="002E5BB3"/>
    <w:rsid w:val="003530AE"/>
    <w:rsid w:val="004B5079"/>
    <w:rsid w:val="004E6224"/>
    <w:rsid w:val="0058088B"/>
    <w:rsid w:val="005D0106"/>
    <w:rsid w:val="005E0C69"/>
    <w:rsid w:val="0064743F"/>
    <w:rsid w:val="006A7970"/>
    <w:rsid w:val="00726A60"/>
    <w:rsid w:val="007A0905"/>
    <w:rsid w:val="007C0550"/>
    <w:rsid w:val="00BF4AB5"/>
    <w:rsid w:val="00C26ED6"/>
    <w:rsid w:val="00E46D23"/>
    <w:rsid w:val="00E82B72"/>
    <w:rsid w:val="00F9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92DF4"/>
  <w15:chartTrackingRefBased/>
  <w15:docId w15:val="{C67C4720-7960-49E4-B26F-17F8460E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6ED6"/>
  </w:style>
  <w:style w:type="table" w:styleId="TableGrid">
    <w:name w:val="Table Grid"/>
    <w:basedOn w:val="TableNormal"/>
    <w:uiPriority w:val="39"/>
    <w:rsid w:val="00C26E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6ED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C26ED6"/>
  </w:style>
  <w:style w:type="character" w:customStyle="1" w:styleId="eop">
    <w:name w:val="eop"/>
    <w:basedOn w:val="DefaultParagraphFont"/>
    <w:rsid w:val="00C26ED6"/>
  </w:style>
  <w:style w:type="paragraph" w:styleId="NormalWeb">
    <w:name w:val="Normal (Web)"/>
    <w:basedOn w:val="Normal"/>
    <w:uiPriority w:val="99"/>
    <w:unhideWhenUsed/>
    <w:rsid w:val="00C2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26E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7A78"/>
    <w:pPr>
      <w:spacing w:after="200" w:line="276" w:lineRule="auto"/>
      <w:ind w:left="720"/>
      <w:contextualSpacing/>
    </w:pPr>
  </w:style>
  <w:style w:type="character" w:customStyle="1" w:styleId="A7">
    <w:name w:val="A7"/>
    <w:uiPriority w:val="99"/>
    <w:rsid w:val="000C7A78"/>
    <w:rPr>
      <w:rFonts w:cs="Myriad Pro"/>
      <w:color w:val="000000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D0106"/>
    <w:pPr>
      <w:widowControl w:val="0"/>
      <w:autoSpaceDE w:val="0"/>
      <w:autoSpaceDN w:val="0"/>
      <w:spacing w:before="63" w:after="0" w:line="240" w:lineRule="auto"/>
      <w:ind w:left="282" w:hanging="171"/>
    </w:pPr>
    <w:rPr>
      <w:rFonts w:ascii="Roboto" w:eastAsia="Roboto" w:hAnsi="Roboto" w:cs="Roboto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Dedman</dc:creator>
  <cp:keywords/>
  <dc:description/>
  <cp:lastModifiedBy>N Bailey</cp:lastModifiedBy>
  <cp:revision>3</cp:revision>
  <dcterms:created xsi:type="dcterms:W3CDTF">2021-11-29T19:03:00Z</dcterms:created>
  <dcterms:modified xsi:type="dcterms:W3CDTF">2021-11-29T19:06:00Z</dcterms:modified>
</cp:coreProperties>
</file>