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D6" w:rsidRPr="00C26ED6" w:rsidRDefault="00C26ED6" w:rsidP="00C26ED6">
      <w:pPr>
        <w:spacing w:line="256" w:lineRule="auto"/>
        <w:rPr>
          <w:rFonts w:ascii="Comic Sans MS" w:hAnsi="Comic Sans MS"/>
          <w:sz w:val="28"/>
          <w:szCs w:val="28"/>
        </w:rPr>
      </w:pPr>
      <w:r w:rsidRPr="00C26ED6">
        <w:rPr>
          <w:rFonts w:ascii="Comic Sans MS" w:hAnsi="Comic Sans MS"/>
          <w:sz w:val="28"/>
          <w:szCs w:val="28"/>
        </w:rPr>
        <w:t xml:space="preserve">Geography Long Term Overview </w:t>
      </w:r>
    </w:p>
    <w:tbl>
      <w:tblPr>
        <w:tblStyle w:val="TableGrid"/>
        <w:tblW w:w="15446" w:type="dxa"/>
        <w:tblInd w:w="0" w:type="dxa"/>
        <w:tblLook w:val="04A0" w:firstRow="1" w:lastRow="0" w:firstColumn="1" w:lastColumn="0" w:noHBand="0" w:noVBand="1"/>
      </w:tblPr>
      <w:tblGrid>
        <w:gridCol w:w="1849"/>
        <w:gridCol w:w="1961"/>
        <w:gridCol w:w="1926"/>
        <w:gridCol w:w="1969"/>
        <w:gridCol w:w="1938"/>
        <w:gridCol w:w="1978"/>
        <w:gridCol w:w="3825"/>
      </w:tblGrid>
      <w:tr w:rsidR="00F96386" w:rsidRPr="00C26ED6" w:rsidTr="00F96386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3300"/>
          </w:tcPr>
          <w:p w:rsidR="00F96386" w:rsidRPr="00C26ED6" w:rsidRDefault="004E6224" w:rsidP="004E6224">
            <w:pPr>
              <w:jc w:val="center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B1F86E4" wp14:editId="3386C83F">
                  <wp:extent cx="651022" cy="711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load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920" cy="720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1" w:type="dxa"/>
            <w:shd w:val="clear" w:color="auto" w:fill="C2510F"/>
            <w:vAlign w:val="center"/>
          </w:tcPr>
          <w:p w:rsidR="00F96386" w:rsidRPr="00C766C5" w:rsidRDefault="00F96386" w:rsidP="00F96386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Locational and P</w:t>
            </w:r>
            <w:r w:rsidRPr="00C766C5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lace knowledge</w:t>
            </w:r>
          </w:p>
        </w:tc>
        <w:tc>
          <w:tcPr>
            <w:tcW w:w="1926" w:type="dxa"/>
            <w:shd w:val="clear" w:color="auto" w:fill="C2510F"/>
            <w:vAlign w:val="center"/>
          </w:tcPr>
          <w:p w:rsidR="00F96386" w:rsidRPr="00C766C5" w:rsidRDefault="00F96386" w:rsidP="00F96386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Human and Physical G</w:t>
            </w:r>
            <w:r w:rsidRPr="00C766C5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eography</w:t>
            </w:r>
          </w:p>
        </w:tc>
        <w:tc>
          <w:tcPr>
            <w:tcW w:w="1969" w:type="dxa"/>
            <w:shd w:val="clear" w:color="auto" w:fill="C2510F"/>
            <w:vAlign w:val="center"/>
          </w:tcPr>
          <w:p w:rsidR="00F96386" w:rsidRPr="00C766C5" w:rsidRDefault="00F96386" w:rsidP="00F96386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C766C5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Geographical Skills:</w:t>
            </w:r>
          </w:p>
          <w:p w:rsidR="00F96386" w:rsidRPr="00C766C5" w:rsidRDefault="00F96386" w:rsidP="00F96386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C766C5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 xml:space="preserve">Enquiry and </w:t>
            </w: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I</w:t>
            </w:r>
            <w:r w:rsidRPr="00C766C5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nvestigation</w:t>
            </w:r>
          </w:p>
        </w:tc>
        <w:tc>
          <w:tcPr>
            <w:tcW w:w="1938" w:type="dxa"/>
            <w:shd w:val="clear" w:color="auto" w:fill="C2510F"/>
            <w:vAlign w:val="center"/>
          </w:tcPr>
          <w:p w:rsidR="00F96386" w:rsidRPr="00C766C5" w:rsidRDefault="00F96386" w:rsidP="00F96386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C766C5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Geographical Skills: Fieldwork</w:t>
            </w:r>
          </w:p>
        </w:tc>
        <w:tc>
          <w:tcPr>
            <w:tcW w:w="1978" w:type="dxa"/>
            <w:shd w:val="clear" w:color="auto" w:fill="C2510F"/>
            <w:vAlign w:val="center"/>
          </w:tcPr>
          <w:p w:rsidR="00F96386" w:rsidRPr="00C766C5" w:rsidRDefault="00F96386" w:rsidP="00F96386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C766C5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Ge</w:t>
            </w: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ographical Skills: Interpret a R</w:t>
            </w:r>
            <w:r w:rsidRPr="00C766C5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 xml:space="preserve">ange of </w:t>
            </w: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</w:t>
            </w:r>
            <w:r w:rsidRPr="00C766C5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 xml:space="preserve">ources of </w:t>
            </w: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G</w:t>
            </w:r>
            <w:r w:rsidRPr="00C766C5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 xml:space="preserve">eographical </w:t>
            </w: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I</w:t>
            </w:r>
            <w:r w:rsidRPr="00C766C5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nformation</w:t>
            </w:r>
          </w:p>
        </w:tc>
        <w:tc>
          <w:tcPr>
            <w:tcW w:w="3825" w:type="dxa"/>
            <w:shd w:val="clear" w:color="auto" w:fill="C2510F"/>
            <w:vAlign w:val="center"/>
          </w:tcPr>
          <w:p w:rsidR="00F96386" w:rsidRPr="00C766C5" w:rsidRDefault="00F96386" w:rsidP="00F96386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C766C5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Ge</w:t>
            </w: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ographical Skills: Communicate Geographical I</w:t>
            </w:r>
            <w:r w:rsidRPr="00C766C5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nformation</w:t>
            </w:r>
          </w:p>
        </w:tc>
      </w:tr>
      <w:tr w:rsidR="00BF4AB5" w:rsidRPr="00C26ED6" w:rsidTr="005D0106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B5" w:rsidRPr="00C26ED6" w:rsidRDefault="00BF4AB5" w:rsidP="0058088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C26ED6">
              <w:rPr>
                <w:rFonts w:ascii="Comic Sans MS" w:hAnsi="Comic Sans MS"/>
                <w:sz w:val="16"/>
                <w:szCs w:val="16"/>
              </w:rPr>
              <w:t>Nursery</w:t>
            </w:r>
          </w:p>
        </w:tc>
        <w:tc>
          <w:tcPr>
            <w:tcW w:w="13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06" w:rsidRPr="00C26ED6" w:rsidRDefault="007A0905" w:rsidP="002E5BB3">
            <w:pPr>
              <w:rPr>
                <w:rFonts w:ascii="Comic Sans MS" w:hAnsi="Comic Sans MS"/>
              </w:rPr>
            </w:pPr>
            <w:r>
              <w:t xml:space="preserve">• </w:t>
            </w:r>
            <w:r w:rsidR="002E5BB3">
              <w:t xml:space="preserve">Communication -  Can talk about some of the things they have observed such as plants, animals, natural and found objects. </w:t>
            </w:r>
            <w:r>
              <w:t xml:space="preserve">• </w:t>
            </w:r>
            <w:r w:rsidR="002E5BB3">
              <w:t>Mapping</w:t>
            </w:r>
            <w:r w:rsidR="005D0106">
              <w:t xml:space="preserve"> - Begins to remember their way around familiar environments. Responds to some spatial and positional language. </w:t>
            </w:r>
            <w:r>
              <w:t xml:space="preserve">• </w:t>
            </w:r>
            <w:r w:rsidR="002E5BB3">
              <w:t>Fieldwork -</w:t>
            </w:r>
            <w:r w:rsidR="005D0106">
              <w:t>Explores how things look from different viewpoints including things that are near or far away.</w:t>
            </w:r>
            <w:r w:rsidR="002E5BB3">
              <w:t xml:space="preserve"> </w:t>
            </w:r>
            <w:r>
              <w:t xml:space="preserve">• </w:t>
            </w:r>
            <w:r w:rsidR="002E5BB3">
              <w:t>Enquiry - Notices detailed features of objects in their environment.</w:t>
            </w:r>
          </w:p>
        </w:tc>
      </w:tr>
      <w:tr w:rsidR="004B5079" w:rsidRPr="00C26ED6" w:rsidTr="005D0106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9" w:rsidRPr="00C26ED6" w:rsidRDefault="004B5079" w:rsidP="0058088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EYFS</w:t>
            </w:r>
          </w:p>
        </w:tc>
        <w:tc>
          <w:tcPr>
            <w:tcW w:w="13597" w:type="dxa"/>
            <w:gridSpan w:val="6"/>
          </w:tcPr>
          <w:p w:rsidR="004B5079" w:rsidRPr="00C26ED6" w:rsidRDefault="004B5079" w:rsidP="0058088B">
            <w:pPr>
              <w:spacing w:line="256" w:lineRule="auto"/>
              <w:jc w:val="center"/>
              <w:rPr>
                <w:rFonts w:ascii="Berlin Sans FB" w:hAnsi="Berlin Sans FB"/>
              </w:rPr>
            </w:pPr>
            <w:r>
              <w:t xml:space="preserve">Communication: talk about the features of different places (familiar/other places), talk about patterns and change in relation to places with which they are familiar. </w:t>
            </w:r>
            <w:r>
              <w:sym w:font="Symbol" w:char="F0B7"/>
            </w:r>
            <w:r>
              <w:t xml:space="preserve"> Mapping: know about features of different places, recognise and talk about the features in familiar/other places. </w:t>
            </w:r>
            <w:r>
              <w:sym w:font="Symbol" w:char="F0B7"/>
            </w:r>
            <w:r>
              <w:t xml:space="preserve"> Fieldwork: look closely at similarities and differences between different places (familiar/other places), make simple comparisons. </w:t>
            </w:r>
            <w:r>
              <w:sym w:font="Symbol" w:char="F0B7"/>
            </w:r>
            <w:r>
              <w:t xml:space="preserve"> Enquiry: comment and ask questions about familiar places/other places, and about familiar/other people. </w:t>
            </w:r>
            <w:r>
              <w:sym w:font="Symbol" w:char="F0B7"/>
            </w:r>
            <w:r>
              <w:t xml:space="preserve"> Use of Technology: use technology and IT equipment (e.g. camera, iPad, video/video clips, apps, </w:t>
            </w:r>
            <w:proofErr w:type="spellStart"/>
            <w:r>
              <w:t>visualisers</w:t>
            </w:r>
            <w:proofErr w:type="spellEnd"/>
            <w:r>
              <w:t xml:space="preserve"> or the internet) to make observations or find information about different locations and places.</w:t>
            </w:r>
          </w:p>
        </w:tc>
      </w:tr>
      <w:tr w:rsidR="00F96386" w:rsidRPr="00C26ED6" w:rsidTr="00F96386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86" w:rsidRPr="00C26ED6" w:rsidRDefault="00F96386" w:rsidP="00F9638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Year 1</w:t>
            </w:r>
          </w:p>
        </w:tc>
        <w:tc>
          <w:tcPr>
            <w:tcW w:w="1961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b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 xml:space="preserve">Name and locate some places in their locality, the UK and wider world. </w:t>
            </w:r>
          </w:p>
          <w:p w:rsidR="00F96386" w:rsidRPr="00633756" w:rsidRDefault="00F96386" w:rsidP="00F96386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926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Describe some places and features using basic geographical vocabulary.</w:t>
            </w:r>
          </w:p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 xml:space="preserve">Express their views on some features of their environment e.g. what they do or do not like. </w:t>
            </w:r>
          </w:p>
        </w:tc>
        <w:tc>
          <w:tcPr>
            <w:tcW w:w="1969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Ask and answer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simple geographical questions.</w:t>
            </w:r>
          </w:p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Describe some similarities and differences when studying places and features e.g. hot and cold places of the world.</w:t>
            </w:r>
          </w:p>
        </w:tc>
        <w:tc>
          <w:tcPr>
            <w:tcW w:w="1938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Observe and describe daily weather patterns.</w:t>
            </w:r>
          </w:p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 xml:space="preserve">Use simple fieldwork and observational skills when studying the geography of their school and its grounds. </w:t>
            </w:r>
          </w:p>
        </w:tc>
        <w:tc>
          <w:tcPr>
            <w:tcW w:w="1978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 xml:space="preserve">Use a range of sources such as simple maps, globes, atlases and images. </w:t>
            </w:r>
          </w:p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 xml:space="preserve">Know that symbols mean something on maps. </w:t>
            </w:r>
          </w:p>
        </w:tc>
        <w:tc>
          <w:tcPr>
            <w:tcW w:w="3825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 xml:space="preserve">Use maps and other images to talk about everyday life e.g. where they live, journeys to school etc. </w:t>
            </w:r>
          </w:p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Draw, speak or write about simple geographical concepts such as what they can see where.</w:t>
            </w:r>
          </w:p>
        </w:tc>
      </w:tr>
      <w:tr w:rsidR="00F96386" w:rsidRPr="00C26ED6" w:rsidTr="00F96386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86" w:rsidRPr="00C26ED6" w:rsidRDefault="00F96386" w:rsidP="00F9638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Year 2</w:t>
            </w:r>
          </w:p>
        </w:tc>
        <w:tc>
          <w:tcPr>
            <w:tcW w:w="1961" w:type="dxa"/>
            <w:shd w:val="clear" w:color="auto" w:fill="FFFFFF" w:themeFill="background1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b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 xml:space="preserve">Name and locate significant places in their locality, the UK and wider world. </w:t>
            </w:r>
          </w:p>
        </w:tc>
        <w:tc>
          <w:tcPr>
            <w:tcW w:w="1926" w:type="dxa"/>
            <w:shd w:val="clear" w:color="auto" w:fill="FFFFFF" w:themeFill="background1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Describe places and features using simple geographical vocabulary.</w:t>
            </w:r>
          </w:p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 xml:space="preserve">Make observations about features that give places their character. </w:t>
            </w:r>
          </w:p>
          <w:p w:rsidR="00F96386" w:rsidRPr="00633756" w:rsidRDefault="00F96386" w:rsidP="00F96386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Ask and answer simple geographical questions when investigating different places and environments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Describe similarities, differences and patterns e.g. comparing their lives with those of children in other places and environments.</w:t>
            </w:r>
          </w:p>
        </w:tc>
        <w:tc>
          <w:tcPr>
            <w:tcW w:w="1938" w:type="dxa"/>
            <w:shd w:val="clear" w:color="auto" w:fill="FFFFFF" w:themeFill="background1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 xml:space="preserve">Identify seasonal and daily weather patterns. </w:t>
            </w:r>
          </w:p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 xml:space="preserve">Develop simple fieldwork and observational skills when studying the geography of their school and local environment. </w:t>
            </w:r>
          </w:p>
        </w:tc>
        <w:tc>
          <w:tcPr>
            <w:tcW w:w="1978" w:type="dxa"/>
            <w:shd w:val="clear" w:color="auto" w:fill="FFFFFF" w:themeFill="background1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 xml:space="preserve">Use a range of sources such as maps, globes, atlases and aerial photos to identify features and places as well as to follow routes. </w:t>
            </w:r>
          </w:p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Use simple compass directions as well as locational and directional language when describing features and routes.</w:t>
            </w:r>
          </w:p>
        </w:tc>
        <w:tc>
          <w:tcPr>
            <w:tcW w:w="3825" w:type="dxa"/>
            <w:shd w:val="clear" w:color="auto" w:fill="FFFFFF" w:themeFill="background1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eastAsia="Times New Roman" w:hAnsi="Segoe UI" w:cs="Segoe UI"/>
                <w:sz w:val="17"/>
                <w:szCs w:val="17"/>
              </w:rPr>
            </w:pPr>
            <w:r w:rsidRPr="00633756">
              <w:rPr>
                <w:rFonts w:ascii="Segoe UI" w:eastAsia="Times New Roman" w:hAnsi="Segoe UI" w:cs="Segoe UI"/>
                <w:sz w:val="17"/>
                <w:szCs w:val="17"/>
              </w:rPr>
              <w:t xml:space="preserve">Express views about the environment and can recognise how people sometimes affect the environment. </w:t>
            </w:r>
          </w:p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Create their own simple maps and symbols.</w:t>
            </w:r>
          </w:p>
        </w:tc>
      </w:tr>
      <w:tr w:rsidR="00F96386" w:rsidRPr="00C26ED6" w:rsidTr="00F96386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86" w:rsidRPr="00C26ED6" w:rsidRDefault="00F96386" w:rsidP="00F9638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Year 3</w:t>
            </w:r>
          </w:p>
        </w:tc>
        <w:tc>
          <w:tcPr>
            <w:tcW w:w="1961" w:type="dxa"/>
            <w:shd w:val="clear" w:color="auto" w:fill="FFFFFF" w:themeFill="background1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 xml:space="preserve">Name and locate a wider range of places in their locality, the UK and wider world. </w:t>
            </w:r>
          </w:p>
          <w:p w:rsidR="00F96386" w:rsidRPr="00633756" w:rsidRDefault="00F96386" w:rsidP="00F96386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 xml:space="preserve">Use geographical language to describe some aspects of human and physical features and patterns. </w:t>
            </w:r>
          </w:p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Make observations about places and features that change over time.</w:t>
            </w:r>
          </w:p>
          <w:p w:rsidR="00F96386" w:rsidRPr="00633756" w:rsidRDefault="00F96386" w:rsidP="00F96386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Ask and answer more searching geographical questions when investigating different places and environments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  <w:r w:rsidRPr="00633756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Identify similarities, differences and patterns when comparing places and features.</w:t>
            </w:r>
          </w:p>
        </w:tc>
        <w:tc>
          <w:tcPr>
            <w:tcW w:w="1938" w:type="dxa"/>
            <w:shd w:val="clear" w:color="auto" w:fill="FFFFFF" w:themeFill="background1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 xml:space="preserve">Observe, record, and name geographical features in their local environments. </w:t>
            </w:r>
          </w:p>
          <w:p w:rsidR="00F96386" w:rsidRPr="00633756" w:rsidRDefault="00F96386" w:rsidP="00F9638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Use a range of sources including digital maps, atlases, globes and satellite images to research and present geographical information.</w:t>
            </w:r>
          </w:p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Use the eight compass points and recognise some Ordnance Survey symbols on maps.</w:t>
            </w:r>
            <w:r w:rsidRPr="00633756">
              <w:rPr>
                <w:rFonts w:ascii="Segoe UI" w:hAnsi="Segoe UI" w:cs="Segoe UI"/>
                <w:sz w:val="17"/>
                <w:szCs w:val="17"/>
              </w:rPr>
              <w:br/>
            </w:r>
          </w:p>
        </w:tc>
        <w:tc>
          <w:tcPr>
            <w:tcW w:w="3825" w:type="dxa"/>
            <w:shd w:val="clear" w:color="auto" w:fill="FFFFFF" w:themeFill="background1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eastAsia="Times New Roman" w:hAnsi="Segoe UI" w:cs="Segoe UI"/>
                <w:sz w:val="17"/>
                <w:szCs w:val="17"/>
              </w:rPr>
              <w:t>Express their opinions on environmental issues and recognise how people can affect the environment both positively and negatively.</w:t>
            </w:r>
            <w:r w:rsidRPr="00633756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Communicate geographical information through a range of methods including the use of ICT.</w:t>
            </w:r>
          </w:p>
        </w:tc>
      </w:tr>
      <w:tr w:rsidR="00F96386" w:rsidRPr="00C26ED6" w:rsidTr="00F96386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86" w:rsidRPr="00C26ED6" w:rsidRDefault="00F96386" w:rsidP="00F9638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Year 4</w:t>
            </w:r>
          </w:p>
        </w:tc>
        <w:tc>
          <w:tcPr>
            <w:tcW w:w="1961" w:type="dxa"/>
            <w:shd w:val="clear" w:color="auto" w:fill="FFFFFF" w:themeFill="background1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 xml:space="preserve">Name and locate a wider range of places in their locality, the UK and wider world including some globally significant features. </w:t>
            </w:r>
          </w:p>
          <w:p w:rsidR="00F96386" w:rsidRPr="00633756" w:rsidRDefault="00F96386" w:rsidP="00F96386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Use geographical language to identify and explain some aspects of human and physical features and patterns.</w:t>
            </w:r>
          </w:p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 xml:space="preserve">Describe how features and places change and the links between people and environments. </w:t>
            </w:r>
          </w:p>
          <w:p w:rsidR="00F96386" w:rsidRPr="00633756" w:rsidRDefault="00F96386" w:rsidP="00F9638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 xml:space="preserve">Ask and respond to more searching geographical questions including ‘how?’ and ‘why?’ </w:t>
            </w:r>
          </w:p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Identify and describe similarities, differences and patterns when investigating different places, environments and people.</w:t>
            </w:r>
          </w:p>
          <w:p w:rsidR="00F96386" w:rsidRPr="00633756" w:rsidRDefault="00F96386" w:rsidP="00F9638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Observe, record, and explain physical and human features of the environment.</w:t>
            </w:r>
          </w:p>
          <w:p w:rsidR="00F96386" w:rsidRPr="00633756" w:rsidRDefault="00F96386" w:rsidP="00F9638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Use a range of sources including digital and Ordnance Survey maps, atlases, globes and satellite images to research geographical information.</w:t>
            </w:r>
          </w:p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Recognise Ordnance Survey symbols on maps and locate features using four-figure grid references.</w:t>
            </w:r>
          </w:p>
          <w:p w:rsidR="00F96386" w:rsidRPr="00633756" w:rsidRDefault="00F96386" w:rsidP="00F96386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3825" w:type="dxa"/>
            <w:shd w:val="clear" w:color="auto" w:fill="FFFFFF" w:themeFill="background1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eastAsia="Times New Roman" w:hAnsi="Segoe UI" w:cs="Segoe UI"/>
                <w:sz w:val="17"/>
                <w:szCs w:val="17"/>
              </w:rPr>
              <w:t>Express their opinions on environmental issues and recognise that other people may think differently.</w:t>
            </w:r>
            <w:r w:rsidRPr="00633756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Communicate geographical information through a range of methods including digital maps, plans, graphs and presentations.</w:t>
            </w:r>
          </w:p>
        </w:tc>
      </w:tr>
      <w:tr w:rsidR="00F96386" w:rsidRPr="00C26ED6" w:rsidTr="00F96386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86" w:rsidRPr="00C26ED6" w:rsidRDefault="00F96386" w:rsidP="00F9638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Year 5</w:t>
            </w:r>
          </w:p>
        </w:tc>
        <w:tc>
          <w:tcPr>
            <w:tcW w:w="1961" w:type="dxa"/>
            <w:shd w:val="clear" w:color="auto" w:fill="FFFFFF" w:themeFill="background1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Name and locate an increasing range of places in the world including globally and topically significant features and events.</w:t>
            </w:r>
          </w:p>
        </w:tc>
        <w:tc>
          <w:tcPr>
            <w:tcW w:w="1926" w:type="dxa"/>
            <w:shd w:val="clear" w:color="auto" w:fill="FFFFFF" w:themeFill="background1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 xml:space="preserve">Use geographical language to identify and explain key aspects of human and physical features and patterns as well as links and interactions between people, </w:t>
            </w:r>
            <w:r w:rsidRPr="00633756">
              <w:rPr>
                <w:rFonts w:ascii="Segoe UI" w:hAnsi="Segoe UI" w:cs="Segoe UI"/>
                <w:sz w:val="17"/>
                <w:szCs w:val="17"/>
              </w:rPr>
              <w:lastRenderedPageBreak/>
              <w:t xml:space="preserve">places and environments.  </w:t>
            </w:r>
          </w:p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 xml:space="preserve">Demonstrate understanding of how and why some features or places are similar or different and how and why they change. </w:t>
            </w:r>
          </w:p>
        </w:tc>
        <w:tc>
          <w:tcPr>
            <w:tcW w:w="1969" w:type="dxa"/>
            <w:shd w:val="clear" w:color="auto" w:fill="FFFFFF" w:themeFill="background1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lastRenderedPageBreak/>
              <w:t xml:space="preserve">Ask and respond to questions that are more causal e.g. Why is that happening in that place? Could it happen here? </w:t>
            </w:r>
          </w:p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Recognise geographical issues affecting people in different places and environments.</w:t>
            </w:r>
          </w:p>
        </w:tc>
        <w:tc>
          <w:tcPr>
            <w:tcW w:w="1938" w:type="dxa"/>
            <w:shd w:val="clear" w:color="auto" w:fill="FFFFFF" w:themeFill="background1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 xml:space="preserve">Observe, measure, and record human and physical features using a range of methods e.g. sketch maps, plans, graphs, and digital technologies. </w:t>
            </w:r>
          </w:p>
          <w:p w:rsidR="00F96386" w:rsidRPr="00633756" w:rsidRDefault="00F96386" w:rsidP="00F96386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F96386" w:rsidRPr="00633756" w:rsidRDefault="00F96386" w:rsidP="00F96386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Use a range of maps and other sources of geographical information and select the most appropriate for a task.</w:t>
            </w:r>
          </w:p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 xml:space="preserve">Demonstrate an understanding of the difference between Ordnance </w:t>
            </w:r>
            <w:r w:rsidRPr="00633756">
              <w:rPr>
                <w:rFonts w:ascii="Segoe UI" w:hAnsi="Segoe UI" w:cs="Segoe UI"/>
                <w:sz w:val="17"/>
                <w:szCs w:val="17"/>
              </w:rPr>
              <w:lastRenderedPageBreak/>
              <w:t>Survey and other maps and when it is most appropriate to use each.</w:t>
            </w:r>
          </w:p>
          <w:p w:rsidR="00F96386" w:rsidRPr="00633756" w:rsidRDefault="00F96386" w:rsidP="00F9638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3825" w:type="dxa"/>
            <w:shd w:val="clear" w:color="auto" w:fill="FFFFFF" w:themeFill="background1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eastAsia="Times New Roman" w:hAnsi="Segoe UI" w:cs="Segoe UI"/>
                <w:sz w:val="17"/>
                <w:szCs w:val="17"/>
              </w:rPr>
              <w:lastRenderedPageBreak/>
              <w:t>Express and explain their opinions on geographical and environmental issues and recognise why other people may think differently.</w:t>
            </w:r>
            <w:r w:rsidRPr="00633756">
              <w:rPr>
                <w:rFonts w:ascii="Segoe UI" w:hAnsi="Segoe UI" w:cs="Segoe UI"/>
                <w:sz w:val="17"/>
                <w:szCs w:val="17"/>
              </w:rPr>
              <w:t xml:space="preserve">  </w:t>
            </w:r>
          </w:p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Choose from a range of methods e.g. digital maps, plans, graphs and presentations when communicating geographical information.</w:t>
            </w:r>
          </w:p>
        </w:tc>
      </w:tr>
      <w:tr w:rsidR="00F96386" w:rsidRPr="00C26ED6" w:rsidTr="00F96386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86" w:rsidRPr="00C26ED6" w:rsidRDefault="00F96386" w:rsidP="00F9638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Year 6</w:t>
            </w:r>
          </w:p>
        </w:tc>
        <w:tc>
          <w:tcPr>
            <w:tcW w:w="1961" w:type="dxa"/>
            <w:shd w:val="clear" w:color="auto" w:fill="auto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Name and locate an extensive range of places in the world including globally and topically significant features and events.</w:t>
            </w:r>
          </w:p>
          <w:p w:rsidR="00F96386" w:rsidRPr="00633756" w:rsidRDefault="00F96386" w:rsidP="00F96386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F96386" w:rsidRPr="00633756" w:rsidRDefault="00F96386" w:rsidP="00F96386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  <w:p w:rsidR="00F96386" w:rsidRPr="00633756" w:rsidRDefault="00F96386" w:rsidP="00F9638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926" w:type="dxa"/>
            <w:shd w:val="clear" w:color="auto" w:fill="auto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b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Recognise patterns in human and physical features and understand some of the conditions, processes or changes which influence these patterns.</w:t>
            </w:r>
            <w:r w:rsidRPr="00633756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</w:p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b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 xml:space="preserve">Explain some links and interactions between people, places and environments.  </w:t>
            </w:r>
            <w:r w:rsidRPr="00633756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</w:p>
          <w:p w:rsidR="00F96386" w:rsidRPr="00633756" w:rsidRDefault="00F96386" w:rsidP="00F9638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969" w:type="dxa"/>
            <w:shd w:val="clear" w:color="auto" w:fill="auto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b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Ask and respond to questions that are more causal e.g. What happened in the past to cause that? How is it likely to change in the future?</w:t>
            </w:r>
            <w:r w:rsidRPr="00633756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</w:p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b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Make predictions and test simple hypotheses about people, places and geographical issues.</w:t>
            </w:r>
            <w:r w:rsidRPr="00633756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</w:p>
          <w:p w:rsidR="00F96386" w:rsidRPr="00633756" w:rsidRDefault="00F96386" w:rsidP="00F9638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938" w:type="dxa"/>
            <w:shd w:val="clear" w:color="auto" w:fill="auto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Use a range of numerical and quantitative skills to analyse, interpret and present data collected from fieldwork observations, measurements and recordings.</w:t>
            </w:r>
          </w:p>
          <w:p w:rsidR="00F96386" w:rsidRPr="00633756" w:rsidRDefault="00F96386" w:rsidP="00F96386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F96386" w:rsidRPr="00633756" w:rsidRDefault="00F96386" w:rsidP="00F96386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978" w:type="dxa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Interpret a wider range of geographical information and maps including scale, projections, thematic, and digital maps.</w:t>
            </w:r>
          </w:p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>Recognise an increasing range of Ordnance Survey symbols on maps and locate features using six-figure grid references.</w:t>
            </w:r>
          </w:p>
          <w:p w:rsidR="00F96386" w:rsidRPr="00633756" w:rsidRDefault="00F96386" w:rsidP="00F96386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3825" w:type="dxa"/>
          </w:tcPr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 xml:space="preserve">Develop their views and attitudes to critically evaluate responses to local geographical issues or global issues and events. </w:t>
            </w:r>
          </w:p>
          <w:p w:rsidR="00F96386" w:rsidRPr="00633756" w:rsidRDefault="00F96386" w:rsidP="00F963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33756">
              <w:rPr>
                <w:rFonts w:ascii="Segoe UI" w:hAnsi="Segoe UI" w:cs="Segoe UI"/>
                <w:sz w:val="17"/>
                <w:szCs w:val="17"/>
              </w:rPr>
              <w:t xml:space="preserve">Communicate geographical 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information </w:t>
            </w:r>
            <w:r w:rsidRPr="00633756">
              <w:rPr>
                <w:rFonts w:ascii="Segoe UI" w:hAnsi="Segoe UI" w:cs="Segoe UI"/>
                <w:sz w:val="17"/>
                <w:szCs w:val="17"/>
              </w:rPr>
              <w:t xml:space="preserve">using a wide range of methods including writing at increasing length. </w:t>
            </w:r>
          </w:p>
        </w:tc>
      </w:tr>
    </w:tbl>
    <w:p w:rsidR="0058088B" w:rsidRDefault="0058088B" w:rsidP="00BE4CD1">
      <w:pPr>
        <w:spacing w:line="256" w:lineRule="auto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</w:p>
    <w:sectPr w:rsidR="0058088B" w:rsidSect="00F963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12D"/>
    <w:multiLevelType w:val="hybridMultilevel"/>
    <w:tmpl w:val="FC34157A"/>
    <w:lvl w:ilvl="0" w:tplc="AB4C1AB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0519F"/>
    <w:multiLevelType w:val="hybridMultilevel"/>
    <w:tmpl w:val="38EE6A9E"/>
    <w:lvl w:ilvl="0" w:tplc="06EA9982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64DD"/>
    <w:multiLevelType w:val="hybridMultilevel"/>
    <w:tmpl w:val="43EC3FDC"/>
    <w:lvl w:ilvl="0" w:tplc="A62A22C4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311CA"/>
    <w:multiLevelType w:val="hybridMultilevel"/>
    <w:tmpl w:val="3880F166"/>
    <w:lvl w:ilvl="0" w:tplc="7D4C5C2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E5A6B15A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4C50EF54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25300388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C5D4FA46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DECE2724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FE384582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D76ABCD2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4C140A86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4" w15:restartNumberingAfterBreak="0">
    <w:nsid w:val="104730EB"/>
    <w:multiLevelType w:val="hybridMultilevel"/>
    <w:tmpl w:val="C7C201AA"/>
    <w:lvl w:ilvl="0" w:tplc="05C4A18A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E345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26973"/>
    <w:multiLevelType w:val="hybridMultilevel"/>
    <w:tmpl w:val="84902C8A"/>
    <w:lvl w:ilvl="0" w:tplc="AFECA432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7244F2"/>
    <w:multiLevelType w:val="hybridMultilevel"/>
    <w:tmpl w:val="21A6680C"/>
    <w:lvl w:ilvl="0" w:tplc="5F0E13E2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1B092F"/>
    <w:multiLevelType w:val="hybridMultilevel"/>
    <w:tmpl w:val="E4E0F530"/>
    <w:lvl w:ilvl="0" w:tplc="8F868596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31B40"/>
    <w:multiLevelType w:val="hybridMultilevel"/>
    <w:tmpl w:val="4FBEA96E"/>
    <w:lvl w:ilvl="0" w:tplc="D46E3F3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B1681F"/>
    <w:multiLevelType w:val="hybridMultilevel"/>
    <w:tmpl w:val="088AEC62"/>
    <w:lvl w:ilvl="0" w:tplc="AC607FCA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DB0DE2"/>
    <w:multiLevelType w:val="hybridMultilevel"/>
    <w:tmpl w:val="F3F20ED8"/>
    <w:lvl w:ilvl="0" w:tplc="C4604442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8064A2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F91C54"/>
    <w:multiLevelType w:val="hybridMultilevel"/>
    <w:tmpl w:val="09348428"/>
    <w:lvl w:ilvl="0" w:tplc="8CB2FC9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D07C5"/>
    <w:multiLevelType w:val="hybridMultilevel"/>
    <w:tmpl w:val="A42A80E0"/>
    <w:lvl w:ilvl="0" w:tplc="AC607FCA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916E5B"/>
    <w:multiLevelType w:val="hybridMultilevel"/>
    <w:tmpl w:val="EC2E3674"/>
    <w:lvl w:ilvl="0" w:tplc="8530E838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4" w15:restartNumberingAfterBreak="0">
    <w:nsid w:val="22E43A93"/>
    <w:multiLevelType w:val="hybridMultilevel"/>
    <w:tmpl w:val="1850187C"/>
    <w:lvl w:ilvl="0" w:tplc="44920F74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BB7BB0"/>
    <w:multiLevelType w:val="hybridMultilevel"/>
    <w:tmpl w:val="FEF0D31C"/>
    <w:lvl w:ilvl="0" w:tplc="1EAE54D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8064A2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E114C6"/>
    <w:multiLevelType w:val="hybridMultilevel"/>
    <w:tmpl w:val="C6BA6AF6"/>
    <w:lvl w:ilvl="0" w:tplc="68804CB8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28690685"/>
    <w:multiLevelType w:val="hybridMultilevel"/>
    <w:tmpl w:val="C02A9136"/>
    <w:lvl w:ilvl="0" w:tplc="38B254A6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7051FD"/>
    <w:multiLevelType w:val="hybridMultilevel"/>
    <w:tmpl w:val="38D0FD56"/>
    <w:lvl w:ilvl="0" w:tplc="BC40705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B143D0"/>
    <w:multiLevelType w:val="hybridMultilevel"/>
    <w:tmpl w:val="0E6A5AB8"/>
    <w:lvl w:ilvl="0" w:tplc="2752C166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759259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8E191A"/>
    <w:multiLevelType w:val="hybridMultilevel"/>
    <w:tmpl w:val="CBA053BC"/>
    <w:lvl w:ilvl="0" w:tplc="A8AAF948">
      <w:start w:val="1"/>
      <w:numFmt w:val="bullet"/>
      <w:lvlText w:val=""/>
      <w:lvlJc w:val="left"/>
      <w:pPr>
        <w:ind w:left="227" w:hanging="227"/>
      </w:pPr>
      <w:rPr>
        <w:rFonts w:ascii="Wingdings 3" w:hAnsi="Wingdings 3" w:hint="default"/>
        <w:color w:val="9BBB59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B7EEC"/>
    <w:multiLevelType w:val="hybridMultilevel"/>
    <w:tmpl w:val="E50C9F3A"/>
    <w:lvl w:ilvl="0" w:tplc="8CB2FC9C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051D82"/>
    <w:multiLevelType w:val="hybridMultilevel"/>
    <w:tmpl w:val="8D184B64"/>
    <w:lvl w:ilvl="0" w:tplc="3EE2B306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57B3A68"/>
    <w:multiLevelType w:val="hybridMultilevel"/>
    <w:tmpl w:val="4C1C3E3C"/>
    <w:lvl w:ilvl="0" w:tplc="D628632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ED9B4F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12176"/>
    <w:multiLevelType w:val="hybridMultilevel"/>
    <w:tmpl w:val="9F20322A"/>
    <w:lvl w:ilvl="0" w:tplc="A76A13C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C0504D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50540"/>
    <w:multiLevelType w:val="hybridMultilevel"/>
    <w:tmpl w:val="289AF7C4"/>
    <w:lvl w:ilvl="0" w:tplc="D46E3F3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C71D2"/>
    <w:multiLevelType w:val="hybridMultilevel"/>
    <w:tmpl w:val="C66EEEFC"/>
    <w:lvl w:ilvl="0" w:tplc="8CB2FC9C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7F6200"/>
    <w:multiLevelType w:val="hybridMultilevel"/>
    <w:tmpl w:val="99502C6E"/>
    <w:lvl w:ilvl="0" w:tplc="F2228CA8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759259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124FF3"/>
    <w:multiLevelType w:val="hybridMultilevel"/>
    <w:tmpl w:val="7BD8A9B6"/>
    <w:lvl w:ilvl="0" w:tplc="3FFC2C2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347A5B"/>
    <w:multiLevelType w:val="hybridMultilevel"/>
    <w:tmpl w:val="BC221EE8"/>
    <w:lvl w:ilvl="0" w:tplc="A9BE7D48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0A03B0"/>
    <w:multiLevelType w:val="hybridMultilevel"/>
    <w:tmpl w:val="580C1AB0"/>
    <w:lvl w:ilvl="0" w:tplc="8F868596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AF453C"/>
    <w:multiLevelType w:val="hybridMultilevel"/>
    <w:tmpl w:val="C4E2ADE8"/>
    <w:lvl w:ilvl="0" w:tplc="17384866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568E3C8E"/>
    <w:multiLevelType w:val="hybridMultilevel"/>
    <w:tmpl w:val="5770BCA2"/>
    <w:lvl w:ilvl="0" w:tplc="574085BE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1F1B60"/>
    <w:multiLevelType w:val="hybridMultilevel"/>
    <w:tmpl w:val="B7747B6C"/>
    <w:lvl w:ilvl="0" w:tplc="0D2CBF5C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590F52C7"/>
    <w:multiLevelType w:val="hybridMultilevel"/>
    <w:tmpl w:val="7A9AD68C"/>
    <w:lvl w:ilvl="0" w:tplc="9A0C4632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5B5516DE"/>
    <w:multiLevelType w:val="hybridMultilevel"/>
    <w:tmpl w:val="5DACF2CA"/>
    <w:lvl w:ilvl="0" w:tplc="D9A87B0E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E3458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B31BDF"/>
    <w:multiLevelType w:val="hybridMultilevel"/>
    <w:tmpl w:val="6CC09AE0"/>
    <w:lvl w:ilvl="0" w:tplc="75F6E27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759259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E65B88"/>
    <w:multiLevelType w:val="hybridMultilevel"/>
    <w:tmpl w:val="37C01164"/>
    <w:lvl w:ilvl="0" w:tplc="17384866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435218A"/>
    <w:multiLevelType w:val="hybridMultilevel"/>
    <w:tmpl w:val="8A8ED76E"/>
    <w:lvl w:ilvl="0" w:tplc="ACE8C1D4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9916C6"/>
    <w:multiLevelType w:val="hybridMultilevel"/>
    <w:tmpl w:val="9CAA93B0"/>
    <w:lvl w:ilvl="0" w:tplc="A76A13C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C0504D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8108CC"/>
    <w:multiLevelType w:val="hybridMultilevel"/>
    <w:tmpl w:val="A3F8FBB4"/>
    <w:lvl w:ilvl="0" w:tplc="567644B8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8064A2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211018"/>
    <w:multiLevelType w:val="hybridMultilevel"/>
    <w:tmpl w:val="13B2E8AA"/>
    <w:lvl w:ilvl="0" w:tplc="7F9056CA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99"/>
        <w:sz w:val="20"/>
        <w:szCs w:val="20"/>
        <w:lang w:val="en-GB" w:eastAsia="en-GB" w:bidi="en-GB"/>
      </w:rPr>
    </w:lvl>
    <w:lvl w:ilvl="1" w:tplc="02ACDC4C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D39A3C52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922E76A6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23BE8C40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0EF673E0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C97642B0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EE327E08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617A1044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42" w15:restartNumberingAfterBreak="0">
    <w:nsid w:val="6D7B5370"/>
    <w:multiLevelType w:val="hybridMultilevel"/>
    <w:tmpl w:val="F5766AF2"/>
    <w:lvl w:ilvl="0" w:tplc="D012FB8C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D1056E"/>
    <w:multiLevelType w:val="hybridMultilevel"/>
    <w:tmpl w:val="2C4A7634"/>
    <w:lvl w:ilvl="0" w:tplc="06EA9982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5B97B1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0404E"/>
    <w:multiLevelType w:val="hybridMultilevel"/>
    <w:tmpl w:val="059C9A92"/>
    <w:lvl w:ilvl="0" w:tplc="3FC6EEF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C2510F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AF7F74"/>
    <w:multiLevelType w:val="hybridMultilevel"/>
    <w:tmpl w:val="3640C18E"/>
    <w:lvl w:ilvl="0" w:tplc="459CC19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E3458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39"/>
  </w:num>
  <w:num w:numId="4">
    <w:abstractNumId w:val="19"/>
  </w:num>
  <w:num w:numId="5">
    <w:abstractNumId w:val="27"/>
  </w:num>
  <w:num w:numId="6">
    <w:abstractNumId w:val="36"/>
  </w:num>
  <w:num w:numId="7">
    <w:abstractNumId w:val="44"/>
  </w:num>
  <w:num w:numId="8">
    <w:abstractNumId w:val="40"/>
  </w:num>
  <w:num w:numId="9">
    <w:abstractNumId w:val="15"/>
  </w:num>
  <w:num w:numId="10">
    <w:abstractNumId w:val="10"/>
  </w:num>
  <w:num w:numId="11">
    <w:abstractNumId w:val="20"/>
  </w:num>
  <w:num w:numId="12">
    <w:abstractNumId w:val="4"/>
  </w:num>
  <w:num w:numId="13">
    <w:abstractNumId w:val="45"/>
  </w:num>
  <w:num w:numId="14">
    <w:abstractNumId w:val="35"/>
  </w:num>
  <w:num w:numId="15">
    <w:abstractNumId w:val="9"/>
  </w:num>
  <w:num w:numId="16">
    <w:abstractNumId w:val="30"/>
  </w:num>
  <w:num w:numId="17">
    <w:abstractNumId w:val="31"/>
  </w:num>
  <w:num w:numId="18">
    <w:abstractNumId w:val="7"/>
  </w:num>
  <w:num w:numId="19">
    <w:abstractNumId w:val="2"/>
  </w:num>
  <w:num w:numId="20">
    <w:abstractNumId w:val="11"/>
  </w:num>
  <w:num w:numId="21">
    <w:abstractNumId w:val="18"/>
  </w:num>
  <w:num w:numId="22">
    <w:abstractNumId w:val="33"/>
  </w:num>
  <w:num w:numId="23">
    <w:abstractNumId w:val="6"/>
  </w:num>
  <w:num w:numId="24">
    <w:abstractNumId w:val="5"/>
  </w:num>
  <w:num w:numId="25">
    <w:abstractNumId w:val="26"/>
  </w:num>
  <w:num w:numId="26">
    <w:abstractNumId w:val="16"/>
  </w:num>
  <w:num w:numId="27">
    <w:abstractNumId w:val="0"/>
  </w:num>
  <w:num w:numId="28">
    <w:abstractNumId w:val="13"/>
  </w:num>
  <w:num w:numId="29">
    <w:abstractNumId w:val="34"/>
  </w:num>
  <w:num w:numId="30">
    <w:abstractNumId w:val="21"/>
  </w:num>
  <w:num w:numId="31">
    <w:abstractNumId w:val="14"/>
  </w:num>
  <w:num w:numId="32">
    <w:abstractNumId w:val="29"/>
  </w:num>
  <w:num w:numId="33">
    <w:abstractNumId w:val="28"/>
  </w:num>
  <w:num w:numId="34">
    <w:abstractNumId w:val="37"/>
  </w:num>
  <w:num w:numId="35">
    <w:abstractNumId w:val="8"/>
  </w:num>
  <w:num w:numId="36">
    <w:abstractNumId w:val="1"/>
  </w:num>
  <w:num w:numId="37">
    <w:abstractNumId w:val="25"/>
  </w:num>
  <w:num w:numId="38">
    <w:abstractNumId w:val="42"/>
  </w:num>
  <w:num w:numId="39">
    <w:abstractNumId w:val="22"/>
  </w:num>
  <w:num w:numId="40">
    <w:abstractNumId w:val="32"/>
  </w:num>
  <w:num w:numId="41">
    <w:abstractNumId w:val="38"/>
  </w:num>
  <w:num w:numId="42">
    <w:abstractNumId w:val="17"/>
  </w:num>
  <w:num w:numId="43">
    <w:abstractNumId w:val="12"/>
  </w:num>
  <w:num w:numId="44">
    <w:abstractNumId w:val="43"/>
  </w:num>
  <w:num w:numId="45">
    <w:abstractNumId w:val="41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D6"/>
    <w:rsid w:val="000C7A78"/>
    <w:rsid w:val="002E5BB3"/>
    <w:rsid w:val="003530AE"/>
    <w:rsid w:val="004B5079"/>
    <w:rsid w:val="004E6224"/>
    <w:rsid w:val="0058088B"/>
    <w:rsid w:val="005D0106"/>
    <w:rsid w:val="0064743F"/>
    <w:rsid w:val="00726A60"/>
    <w:rsid w:val="007A0905"/>
    <w:rsid w:val="007C0550"/>
    <w:rsid w:val="00BE4CD1"/>
    <w:rsid w:val="00BF4AB5"/>
    <w:rsid w:val="00C26ED6"/>
    <w:rsid w:val="00E46D23"/>
    <w:rsid w:val="00E82B72"/>
    <w:rsid w:val="00F9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C4720-7960-49E4-B26F-17F8460E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6ED6"/>
  </w:style>
  <w:style w:type="table" w:styleId="TableGrid">
    <w:name w:val="Table Grid"/>
    <w:basedOn w:val="TableNormal"/>
    <w:uiPriority w:val="39"/>
    <w:rsid w:val="00C26E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6ED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C26ED6"/>
  </w:style>
  <w:style w:type="character" w:customStyle="1" w:styleId="eop">
    <w:name w:val="eop"/>
    <w:basedOn w:val="DefaultParagraphFont"/>
    <w:rsid w:val="00C26ED6"/>
  </w:style>
  <w:style w:type="paragraph" w:styleId="NormalWeb">
    <w:name w:val="Normal (Web)"/>
    <w:basedOn w:val="Normal"/>
    <w:uiPriority w:val="99"/>
    <w:unhideWhenUsed/>
    <w:rsid w:val="00C2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26E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7A78"/>
    <w:pPr>
      <w:spacing w:after="200" w:line="276" w:lineRule="auto"/>
      <w:ind w:left="720"/>
      <w:contextualSpacing/>
    </w:pPr>
  </w:style>
  <w:style w:type="character" w:customStyle="1" w:styleId="A7">
    <w:name w:val="A7"/>
    <w:uiPriority w:val="99"/>
    <w:rsid w:val="000C7A78"/>
    <w:rPr>
      <w:rFonts w:cs="Myriad Pro"/>
      <w:color w:val="000000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D0106"/>
    <w:pPr>
      <w:widowControl w:val="0"/>
      <w:autoSpaceDE w:val="0"/>
      <w:autoSpaceDN w:val="0"/>
      <w:spacing w:before="63" w:after="0" w:line="240" w:lineRule="auto"/>
      <w:ind w:left="282" w:hanging="171"/>
    </w:pPr>
    <w:rPr>
      <w:rFonts w:ascii="Roboto" w:eastAsia="Roboto" w:hAnsi="Roboto" w:cs="Roboto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Dedman</dc:creator>
  <cp:keywords/>
  <dc:description/>
  <cp:lastModifiedBy>N Bailey</cp:lastModifiedBy>
  <cp:revision>2</cp:revision>
  <dcterms:created xsi:type="dcterms:W3CDTF">2021-11-27T18:14:00Z</dcterms:created>
  <dcterms:modified xsi:type="dcterms:W3CDTF">2021-11-27T18:14:00Z</dcterms:modified>
</cp:coreProperties>
</file>