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220"/>
        <w:gridCol w:w="2221"/>
        <w:gridCol w:w="2221"/>
        <w:gridCol w:w="2220"/>
        <w:gridCol w:w="2221"/>
        <w:gridCol w:w="2221"/>
      </w:tblGrid>
      <w:tr w:rsidR="008C5901" w:rsidRPr="00EA4F69" w:rsidTr="008C590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5901" w:rsidRPr="008C5901" w:rsidRDefault="008C5901" w:rsidP="00BA606D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DT Long Term Plan</w:t>
            </w:r>
            <w:bookmarkStart w:id="0" w:name="_GoBack"/>
            <w:bookmarkEnd w:id="0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EA4F69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>Topic 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EA4F69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>Topic 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EA4F69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>Topic 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EA4F69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>Topic 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EA4F69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>Topic 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EA4F69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 xml:space="preserve">Ongoing </w:t>
            </w:r>
          </w:p>
        </w:tc>
      </w:tr>
      <w:tr w:rsidR="008C5901" w:rsidRPr="00EA4F69" w:rsidTr="00BA60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EA4F69">
              <w:rPr>
                <w:rFonts w:ascii="Comic Sans MS" w:hAnsi="Comic Sans MS"/>
                <w:b/>
                <w:sz w:val="16"/>
                <w:szCs w:val="16"/>
              </w:rPr>
              <w:t>Nursery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>Experiment with colours and materials</w:t>
            </w:r>
          </w:p>
        </w:tc>
      </w:tr>
      <w:tr w:rsidR="008C5901" w:rsidRPr="00EA4F69" w:rsidTr="00BA60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Reception</w:t>
            </w:r>
          </w:p>
        </w:tc>
        <w:tc>
          <w:tcPr>
            <w:tcW w:w="2220" w:type="dxa"/>
            <w:shd w:val="clear" w:color="auto" w:fill="auto"/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matic SC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-</w:t>
            </w:r>
            <w:r w:rsidRPr="00EA4F69">
              <w:rPr>
                <w:rFonts w:ascii="Comic Sans MS" w:hAnsi="Comic Sans MS" w:cs="Amatic SC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Threading, cutting, weaving, playdough, Fine Motor activities.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-</w:t>
            </w:r>
            <w:r w:rsidRPr="00EA4F69"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Manipulate objects with good fine motor skills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-</w:t>
            </w:r>
            <w:r w:rsidRPr="00EA4F69"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Draw lines and circles using gross motor movements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-</w:t>
            </w:r>
            <w:r w:rsidRPr="00EA4F69"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Hold pencil/paint brush beyond whole hand grasp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matic SC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-</w:t>
            </w:r>
            <w:r w:rsidRPr="00EA4F69">
              <w:rPr>
                <w:rFonts w:ascii="Comic Sans MS" w:hAnsi="Comic Sans MS" w:cs="Amatic SC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Pencil Grip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matic SC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-</w:t>
            </w:r>
            <w:r w:rsidRPr="00EA4F69">
              <w:rPr>
                <w:rFonts w:ascii="Comic Sans MS" w:hAnsi="Comic Sans MS" w:cs="Amatic SC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Taking shoes off and putting them on</w:t>
            </w:r>
          </w:p>
        </w:tc>
        <w:tc>
          <w:tcPr>
            <w:tcW w:w="2221" w:type="dxa"/>
            <w:shd w:val="clear" w:color="auto" w:fill="auto"/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matic SC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-</w:t>
            </w:r>
            <w:r w:rsidRPr="00EA4F69">
              <w:rPr>
                <w:rFonts w:ascii="Comic Sans MS" w:hAnsi="Comic Sans MS" w:cs="Amatic SC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Threading, cutting, weaving, playdough, Fine Motor activities.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-</w:t>
            </w:r>
            <w:r w:rsidRPr="00EA4F69"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Develop muscle tone to put pencil pressure on paper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-</w:t>
            </w:r>
            <w:r w:rsidRPr="00EA4F69"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Use tools to effect changes to materials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-</w:t>
            </w:r>
            <w:r w:rsidRPr="00EA4F69"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Show preference for dominant hand.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-</w:t>
            </w:r>
            <w:r w:rsidRPr="00EA4F69"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Putting on coat independently</w:t>
            </w:r>
          </w:p>
        </w:tc>
        <w:tc>
          <w:tcPr>
            <w:tcW w:w="2221" w:type="dxa"/>
            <w:shd w:val="clear" w:color="auto" w:fill="auto"/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matic SC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-</w:t>
            </w:r>
            <w:r w:rsidRPr="00EA4F69">
              <w:rPr>
                <w:rFonts w:ascii="Comic Sans MS" w:hAnsi="Comic Sans MS" w:cs="Amatic SC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Threading, cutting, weaving, playdough, Fine Motor activities.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-</w:t>
            </w:r>
            <w:r w:rsidRPr="00EA4F69"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Begin to form letters correctly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-</w:t>
            </w:r>
            <w:r w:rsidRPr="00EA4F69"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Handle tools, objects, construction and malleable materials with increasing control</w:t>
            </w:r>
            <w:r w:rsidRPr="00EA4F69">
              <w:rPr>
                <w:rFonts w:ascii="Comic Sans MS" w:hAnsi="Comic Sans MS" w:cs="Calibri"/>
                <w:bCs/>
                <w:color w:val="FFFFFF" w:themeColor="light1"/>
                <w:kern w:val="24"/>
                <w:sz w:val="16"/>
                <w:szCs w:val="16"/>
                <w:lang w:val="en-US"/>
              </w:rPr>
              <w:t>.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>-</w:t>
            </w:r>
            <w:r w:rsidRPr="00EA4F69"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>Zipping up coat independently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>-</w:t>
            </w:r>
            <w:r w:rsidRPr="00EA4F69"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>Cutting with Scissors</w:t>
            </w:r>
          </w:p>
        </w:tc>
        <w:tc>
          <w:tcPr>
            <w:tcW w:w="2220" w:type="dxa"/>
            <w:shd w:val="clear" w:color="auto" w:fill="auto"/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 w:cs="Amatic SC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Amatic SC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-</w:t>
            </w:r>
            <w:r w:rsidRPr="00EA4F69">
              <w:rPr>
                <w:rFonts w:ascii="Comic Sans MS" w:hAnsi="Comic Sans MS" w:cs="Amatic SC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Threading, cutting, weaving, playdough, Fine Motor activities.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-</w:t>
            </w:r>
            <w:r w:rsidRPr="00EA4F69"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Hold pencil effectively with comfortable grip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-</w:t>
            </w:r>
            <w:r w:rsidRPr="00EA4F69"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Forms </w:t>
            </w:r>
            <w:proofErr w:type="spellStart"/>
            <w:r w:rsidRPr="00EA4F69"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recognisable</w:t>
            </w:r>
            <w:proofErr w:type="spellEnd"/>
            <w:r w:rsidRPr="00EA4F69"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 letters most correctly formed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-</w:t>
            </w:r>
            <w:r w:rsidRPr="00EA4F69"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Developing control to do up buttons</w:t>
            </w:r>
          </w:p>
        </w:tc>
        <w:tc>
          <w:tcPr>
            <w:tcW w:w="2221" w:type="dxa"/>
            <w:shd w:val="clear" w:color="auto" w:fill="auto"/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matic SC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-</w:t>
            </w:r>
            <w:r w:rsidRPr="00EA4F69">
              <w:rPr>
                <w:rFonts w:ascii="Comic Sans MS" w:hAnsi="Comic Sans MS" w:cs="Amatic SC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Threading, cutting, weaving, playdough, Fine Motor activities.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-</w:t>
            </w:r>
            <w:r w:rsidRPr="00EA4F69"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Develop pencil grip and letter formation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>-</w:t>
            </w:r>
            <w:r w:rsidRPr="00EA4F69"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>Use one hand consistently for fine motor tasks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>-</w:t>
            </w:r>
            <w:r w:rsidRPr="00EA4F69"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>Cut along a straight line with scissors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>-</w:t>
            </w:r>
            <w:r w:rsidRPr="00EA4F69"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 xml:space="preserve">Start to cut along a curved line, like a circle </w:t>
            </w:r>
          </w:p>
        </w:tc>
        <w:tc>
          <w:tcPr>
            <w:tcW w:w="2221" w:type="dxa"/>
            <w:shd w:val="clear" w:color="auto" w:fill="auto"/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matic SC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-</w:t>
            </w:r>
            <w:r w:rsidRPr="00EA4F69">
              <w:rPr>
                <w:rFonts w:ascii="Comic Sans MS" w:hAnsi="Comic Sans MS" w:cs="Amatic SC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Threading, cutting, weaving, playdough, Fine Motor activities.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</w:rPr>
              <w:t>-</w:t>
            </w:r>
            <w:r w:rsidRPr="00EA4F69"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</w:rPr>
              <w:t>Form letters correctly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EA4F69"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>Cut a shape out using scissors</w:t>
            </w:r>
          </w:p>
          <w:p w:rsidR="008C5901" w:rsidRDefault="008C5901" w:rsidP="00BA606D">
            <w:pPr>
              <w:pStyle w:val="NoSpacing"/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</w:pPr>
            <w:r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>-</w:t>
            </w:r>
            <w:r w:rsidRPr="00EA4F69"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>Begin to draw diago</w:t>
            </w:r>
            <w:r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>nal lines, like in a triangle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>-S</w:t>
            </w:r>
            <w:r w:rsidRPr="00EA4F69"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 xml:space="preserve">tart to </w:t>
            </w:r>
            <w:proofErr w:type="spellStart"/>
            <w:r w:rsidRPr="00EA4F69"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>colour</w:t>
            </w:r>
            <w:proofErr w:type="spellEnd"/>
            <w:r w:rsidRPr="00EA4F69"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 xml:space="preserve"> inside the lines of a picture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>-</w:t>
            </w:r>
            <w:r w:rsidRPr="00EA4F69"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 xml:space="preserve">Draw pictures that are </w:t>
            </w:r>
            <w:proofErr w:type="spellStart"/>
            <w:r w:rsidRPr="00EA4F69"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>recognisable</w:t>
            </w:r>
            <w:proofErr w:type="spellEnd"/>
            <w:r w:rsidRPr="00EA4F69"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 xml:space="preserve">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>-</w:t>
            </w:r>
            <w:r w:rsidRPr="00EA4F69"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>Build things with smaller linking blocks, such as Duplo or Lego</w:t>
            </w:r>
          </w:p>
        </w:tc>
      </w:tr>
      <w:tr w:rsidR="008C5901" w:rsidRPr="00EA4F69" w:rsidTr="00BA60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01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b/>
                <w:sz w:val="16"/>
                <w:szCs w:val="16"/>
              </w:rPr>
              <w:t>Reception</w:t>
            </w:r>
            <w:r w:rsidRPr="00EA4F6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 xml:space="preserve">Curricular Goals </w:t>
            </w:r>
          </w:p>
        </w:tc>
        <w:tc>
          <w:tcPr>
            <w:tcW w:w="13324" w:type="dxa"/>
            <w:gridSpan w:val="6"/>
            <w:shd w:val="clear" w:color="auto" w:fill="auto"/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>Hold a pencil effectively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>Use simple tools with confidence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 w:cs="Amatic SC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>Develop control, co-ordination, balance and strength</w:t>
            </w:r>
          </w:p>
        </w:tc>
      </w:tr>
      <w:tr w:rsidR="008C5901" w:rsidRPr="00EA4F69" w:rsidTr="00BA60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EA4F69">
              <w:rPr>
                <w:rFonts w:ascii="Comic Sans MS" w:hAnsi="Comic Sans MS"/>
                <w:b/>
                <w:sz w:val="16"/>
                <w:szCs w:val="16"/>
              </w:rPr>
              <w:t>Year 1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 xml:space="preserve">Robots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 xml:space="preserve">Fire </w:t>
            </w:r>
            <w:proofErr w:type="spellStart"/>
            <w:r w:rsidRPr="00EA4F69">
              <w:rPr>
                <w:rFonts w:ascii="Comic Sans MS" w:hAnsi="Comic Sans MS"/>
                <w:sz w:val="16"/>
                <w:szCs w:val="16"/>
              </w:rPr>
              <w:t>Fire</w:t>
            </w:r>
            <w:proofErr w:type="spellEnd"/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>Growth and Green Fingers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 xml:space="preserve">Family Album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 xml:space="preserve">The Great Outdoors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 w:cs="Segoe UI"/>
                <w:sz w:val="16"/>
                <w:szCs w:val="16"/>
              </w:rPr>
            </w:pPr>
            <w:r w:rsidRPr="00EA4F69">
              <w:rPr>
                <w:rFonts w:ascii="Comic Sans MS" w:hAnsi="Comic Sans MS" w:cs="Segoe UI"/>
                <w:sz w:val="16"/>
                <w:szCs w:val="16"/>
              </w:rPr>
              <w:t>Mechanisms - pop ups and simple card levers</w:t>
            </w:r>
          </w:p>
        </w:tc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 w:cs="Segoe UI"/>
                <w:sz w:val="16"/>
                <w:szCs w:val="16"/>
              </w:rPr>
            </w:pPr>
            <w:r w:rsidRPr="00EA4F69">
              <w:rPr>
                <w:rFonts w:ascii="Comic Sans MS" w:hAnsi="Comic Sans MS" w:cs="Segoe UI"/>
                <w:sz w:val="16"/>
                <w:szCs w:val="16"/>
              </w:rPr>
              <w:t>Food - preparing and combining foods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 w:cs="Segoe UI"/>
                <w:sz w:val="16"/>
                <w:szCs w:val="16"/>
              </w:rPr>
              <w:t>Structures - stability and strength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C5901" w:rsidRPr="00EA4F69" w:rsidTr="00BA60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EA4F69">
              <w:rPr>
                <w:rFonts w:ascii="Comic Sans MS" w:hAnsi="Comic Sans MS"/>
                <w:b/>
                <w:sz w:val="16"/>
                <w:szCs w:val="16"/>
              </w:rPr>
              <w:t xml:space="preserve">Year 1/2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 xml:space="preserve">The Place where I live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 xml:space="preserve">Penguins, Pigs and </w:t>
            </w:r>
            <w:proofErr w:type="spellStart"/>
            <w:r w:rsidRPr="00EA4F69">
              <w:rPr>
                <w:rFonts w:ascii="Comic Sans MS" w:hAnsi="Comic Sans MS"/>
                <w:sz w:val="16"/>
                <w:szCs w:val="16"/>
              </w:rPr>
              <w:t>Posums</w:t>
            </w:r>
            <w:proofErr w:type="spellEnd"/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 xml:space="preserve">Explorers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 xml:space="preserve">Growth and Green Fingers </w:t>
            </w:r>
          </w:p>
          <w:p w:rsidR="008C5901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>Buckets and Spades</w:t>
            </w:r>
          </w:p>
          <w:p w:rsidR="008C5901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>Mechanisms – wheels and axels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 w:cs="Segoe UI"/>
                <w:sz w:val="16"/>
                <w:szCs w:val="16"/>
              </w:rPr>
              <w:t>Food – preparing and combining foods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C5901" w:rsidRPr="00EA4F69" w:rsidTr="00BA60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EA4F69">
              <w:rPr>
                <w:rFonts w:ascii="Comic Sans MS" w:hAnsi="Comic Sans MS"/>
                <w:b/>
                <w:sz w:val="16"/>
                <w:szCs w:val="16"/>
              </w:rPr>
              <w:t>Year 2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>The place Where I Live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>Fighting Fit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 xml:space="preserve">Explorers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lastRenderedPageBreak/>
              <w:t xml:space="preserve">The Far Shop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 xml:space="preserve">Wind in the </w:t>
            </w:r>
            <w:proofErr w:type="spellStart"/>
            <w:r w:rsidRPr="00EA4F69">
              <w:rPr>
                <w:rFonts w:ascii="Comic Sans MS" w:hAnsi="Comic Sans MS"/>
                <w:sz w:val="16"/>
                <w:szCs w:val="16"/>
              </w:rPr>
              <w:t>Wilows</w:t>
            </w:r>
            <w:proofErr w:type="spellEnd"/>
            <w:r w:rsidRPr="00EA4F6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 w:cs="Segoe UI"/>
                <w:sz w:val="16"/>
                <w:szCs w:val="16"/>
              </w:rPr>
              <w:t>Mechanisms - wheels and axles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 w:cs="Segoe UI"/>
                <w:sz w:val="16"/>
                <w:szCs w:val="16"/>
              </w:rPr>
              <w:t xml:space="preserve">Food - the </w:t>
            </w:r>
            <w:proofErr w:type="spellStart"/>
            <w:r w:rsidRPr="00EA4F69">
              <w:rPr>
                <w:rFonts w:ascii="Comic Sans MS" w:hAnsi="Comic Sans MS" w:cs="Segoe UI"/>
                <w:sz w:val="16"/>
                <w:szCs w:val="16"/>
              </w:rPr>
              <w:t>eatwell</w:t>
            </w:r>
            <w:proofErr w:type="spellEnd"/>
            <w:r w:rsidRPr="00EA4F69">
              <w:rPr>
                <w:rFonts w:ascii="Comic Sans MS" w:hAnsi="Comic Sans MS" w:cs="Segoe UI"/>
                <w:sz w:val="16"/>
                <w:szCs w:val="16"/>
              </w:rPr>
              <w:t xml:space="preserve"> plate, where food comes from, principles of a healthy diet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 w:cs="Segoe UI"/>
                <w:sz w:val="16"/>
                <w:szCs w:val="16"/>
              </w:rPr>
              <w:t>Textiles - using a template,  simple joining, choice of stitches, choice of materials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C5901" w:rsidRPr="00EA4F69" w:rsidTr="00BA60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EA4F69">
              <w:rPr>
                <w:rFonts w:ascii="Comic Sans MS" w:hAnsi="Comic Sans MS"/>
                <w:b/>
                <w:sz w:val="16"/>
                <w:szCs w:val="16"/>
              </w:rPr>
              <w:lastRenderedPageBreak/>
              <w:t>Year 3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 xml:space="preserve">There’s No place like home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>Healthy Humans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 xml:space="preserve">Rock and Roll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 xml:space="preserve">The Iron Man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 xml:space="preserve">What the Romans did for us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 w:cs="Segoe UI"/>
                <w:sz w:val="16"/>
                <w:szCs w:val="16"/>
              </w:rPr>
              <w:t xml:space="preserve">Food - simple dish - the </w:t>
            </w:r>
            <w:proofErr w:type="spellStart"/>
            <w:r w:rsidRPr="00EA4F69">
              <w:rPr>
                <w:rFonts w:ascii="Comic Sans MS" w:hAnsi="Comic Sans MS" w:cs="Segoe UI"/>
                <w:sz w:val="16"/>
                <w:szCs w:val="16"/>
              </w:rPr>
              <w:t>eatwell</w:t>
            </w:r>
            <w:proofErr w:type="spellEnd"/>
            <w:r w:rsidRPr="00EA4F69">
              <w:rPr>
                <w:rFonts w:ascii="Comic Sans MS" w:hAnsi="Comic Sans MS" w:cs="Segoe UI"/>
                <w:sz w:val="16"/>
                <w:szCs w:val="16"/>
              </w:rPr>
              <w:t xml:space="preserve"> plate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 w:cs="Segoe UI"/>
                <w:sz w:val="16"/>
                <w:szCs w:val="16"/>
              </w:rPr>
              <w:t>Mechanical systems - levers and linkages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C5901" w:rsidRPr="00EA4F69" w:rsidTr="00BA60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EA4F69">
              <w:rPr>
                <w:rFonts w:ascii="Comic Sans MS" w:hAnsi="Comic Sans MS"/>
                <w:b/>
                <w:sz w:val="16"/>
                <w:szCs w:val="16"/>
              </w:rPr>
              <w:t>Year 3/4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>Sparks Might Fly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>The Great Plague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>How does your garden grow</w:t>
            </w:r>
            <w:r>
              <w:rPr>
                <w:rFonts w:ascii="Comic Sans MS" w:hAnsi="Comic Sans MS"/>
                <w:sz w:val="16"/>
                <w:szCs w:val="16"/>
              </w:rPr>
              <w:t>?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 xml:space="preserve">Water </w:t>
            </w:r>
            <w:proofErr w:type="spellStart"/>
            <w:r w:rsidRPr="00EA4F69">
              <w:rPr>
                <w:rFonts w:ascii="Comic Sans MS" w:hAnsi="Comic Sans MS"/>
                <w:sz w:val="16"/>
                <w:szCs w:val="16"/>
              </w:rPr>
              <w:t>Water</w:t>
            </w:r>
            <w:proofErr w:type="spellEnd"/>
            <w:r w:rsidRPr="00EA4F69">
              <w:rPr>
                <w:rFonts w:ascii="Comic Sans MS" w:hAnsi="Comic Sans MS"/>
                <w:sz w:val="16"/>
                <w:szCs w:val="16"/>
              </w:rPr>
              <w:t xml:space="preserve"> Everywhere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 xml:space="preserve">Passport to </w:t>
            </w:r>
            <w:proofErr w:type="spellStart"/>
            <w:r w:rsidRPr="00EA4F69">
              <w:rPr>
                <w:rFonts w:ascii="Comic Sans MS" w:hAnsi="Comic Sans MS"/>
                <w:sz w:val="16"/>
                <w:szCs w:val="16"/>
              </w:rPr>
              <w:t>Eaurope</w:t>
            </w:r>
            <w:proofErr w:type="spellEnd"/>
            <w:r w:rsidRPr="00EA4F6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ICT and electrical systems - control and electrical components</w:t>
            </w:r>
            <w:r w:rsidRPr="00EA4F69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 w:cs="Segoe UI"/>
                <w:sz w:val="16"/>
                <w:szCs w:val="16"/>
              </w:rPr>
              <w:t>Structures - shell/frame structures and strengthening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Textiles - seams, stiffening and strengthening, materials and fastenings</w:t>
            </w:r>
            <w:r w:rsidRPr="00EA4F69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C5901" w:rsidRPr="00EA4F69" w:rsidTr="00BA60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EA4F69">
              <w:rPr>
                <w:rFonts w:ascii="Comic Sans MS" w:hAnsi="Comic Sans MS"/>
                <w:b/>
                <w:sz w:val="16"/>
                <w:szCs w:val="16"/>
              </w:rPr>
              <w:t>Year 4/5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>Faster, Higher, Stronger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>Hunted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>Passport to Europe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 xml:space="preserve">The Art of Food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 K</w:t>
            </w:r>
            <w:r w:rsidRPr="00EA4F69">
              <w:rPr>
                <w:rFonts w:ascii="Comic Sans MS" w:hAnsi="Comic Sans MS"/>
                <w:sz w:val="16"/>
                <w:szCs w:val="16"/>
              </w:rPr>
              <w:t xml:space="preserve">ingdom United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 w:cs="Segoe UI"/>
                <w:color w:val="000000" w:themeColor="text1"/>
                <w:sz w:val="16"/>
                <w:szCs w:val="16"/>
              </w:rPr>
            </w:pPr>
            <w:r w:rsidRPr="00EA4F69">
              <w:rPr>
                <w:rFonts w:ascii="Comic Sans MS" w:hAnsi="Comic Sans MS" w:cs="Segoe UI"/>
                <w:color w:val="000000" w:themeColor="text1"/>
                <w:sz w:val="16"/>
                <w:szCs w:val="16"/>
              </w:rPr>
              <w:t>Food - simple savoury food and cooking techniques</w:t>
            </w:r>
          </w:p>
        </w:tc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 w:cs="Segoe UI"/>
                <w:color w:val="000000" w:themeColor="text1"/>
                <w:sz w:val="16"/>
                <w:szCs w:val="16"/>
              </w:rPr>
            </w:pPr>
            <w:r w:rsidRPr="00EA4F69">
              <w:rPr>
                <w:rFonts w:ascii="Comic Sans MS" w:hAnsi="Comic Sans MS" w:cs="Segoe UI"/>
                <w:color w:val="000000" w:themeColor="text1"/>
                <w:sz w:val="16"/>
                <w:szCs w:val="16"/>
              </w:rPr>
              <w:t>Textiles - seams, stiffening and strengthening, materials and fastenings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C5901" w:rsidRPr="00EA4F69" w:rsidTr="00BA60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EA4F69">
              <w:rPr>
                <w:rFonts w:ascii="Comic Sans MS" w:hAnsi="Comic Sans MS"/>
                <w:b/>
                <w:sz w:val="16"/>
                <w:szCs w:val="16"/>
              </w:rPr>
              <w:t>Year 5/6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 xml:space="preserve">A Kingdom United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 xml:space="preserve">Food Glorious Food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A4F69">
              <w:rPr>
                <w:rFonts w:ascii="Comic Sans MS" w:hAnsi="Comic Sans MS"/>
                <w:sz w:val="16"/>
                <w:szCs w:val="16"/>
              </w:rPr>
              <w:t>Earthings</w:t>
            </w:r>
            <w:proofErr w:type="spellEnd"/>
            <w:r w:rsidRPr="00EA4F6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 xml:space="preserve">Inventors and Inventions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 xml:space="preserve">Amazon Adventure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 w:cs="Segoe UI"/>
                <w:sz w:val="16"/>
                <w:szCs w:val="16"/>
              </w:rPr>
              <w:t>Food - food from another culture, variety of cooking techniques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 w:cs="Segoe UI"/>
                <w:sz w:val="16"/>
                <w:szCs w:val="16"/>
              </w:rPr>
              <w:t>Mechanical systems - cams, pulleys and gears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 w:cs="Segoe UI"/>
                <w:sz w:val="16"/>
                <w:szCs w:val="16"/>
              </w:rPr>
              <w:t>3D Textiles - using gussets, using patterns, joining with seam allowance, combining fabrics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C5901" w:rsidRPr="00EA4F69" w:rsidTr="00BA60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EA4F69">
              <w:rPr>
                <w:rFonts w:ascii="Comic Sans MS" w:hAnsi="Comic Sans MS"/>
                <w:b/>
                <w:sz w:val="16"/>
                <w:szCs w:val="16"/>
              </w:rPr>
              <w:t>Year 6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>Survival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 xml:space="preserve">Britten’s got talent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>Heroes and Villains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 xml:space="preserve">Super Sleuth </w:t>
            </w:r>
          </w:p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 xml:space="preserve">Oh I do like to be beside the seaside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/>
                <w:sz w:val="16"/>
                <w:szCs w:val="16"/>
              </w:rPr>
              <w:t>Food - chefs, food heroes, designing a healthy menu/eat well plate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EA4F69">
              <w:rPr>
                <w:rFonts w:ascii="Comic Sans MS" w:hAnsi="Comic Sans MS" w:cs="Segoe UI"/>
                <w:sz w:val="16"/>
                <w:szCs w:val="16"/>
              </w:rPr>
              <w:t>Combining learning from across design and technology skills bases - structures, mechanical systems, electrical systems, ICT programming and control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1" w:rsidRPr="00EA4F69" w:rsidRDefault="008C5901" w:rsidP="00BA606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015001" w:rsidRPr="00015001" w:rsidRDefault="00015001" w:rsidP="00015001">
      <w:pPr>
        <w:rPr>
          <w:rFonts w:ascii="Calibri" w:eastAsia="Calibri" w:hAnsi="Calibri" w:cs="Calibri"/>
        </w:rPr>
      </w:pPr>
    </w:p>
    <w:sectPr w:rsidR="00015001" w:rsidRPr="00015001" w:rsidSect="0051613C">
      <w:headerReference w:type="default" r:id="rId8"/>
      <w:type w:val="continuous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E9" w:rsidRDefault="001B20E9" w:rsidP="000E2AE7">
      <w:pPr>
        <w:spacing w:after="0" w:line="240" w:lineRule="auto"/>
      </w:pPr>
      <w:r>
        <w:separator/>
      </w:r>
    </w:p>
  </w:endnote>
  <w:endnote w:type="continuationSeparator" w:id="0">
    <w:p w:rsidR="001B20E9" w:rsidRDefault="001B20E9" w:rsidP="000E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matic S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E9" w:rsidRDefault="001B20E9" w:rsidP="000E2AE7">
      <w:pPr>
        <w:spacing w:after="0" w:line="240" w:lineRule="auto"/>
      </w:pPr>
      <w:r>
        <w:separator/>
      </w:r>
    </w:p>
  </w:footnote>
  <w:footnote w:type="continuationSeparator" w:id="0">
    <w:p w:rsidR="001B20E9" w:rsidRDefault="001B20E9" w:rsidP="000E2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E7" w:rsidRDefault="000E2AE7" w:rsidP="005161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504825" cy="551180"/>
          <wp:effectExtent l="0" t="0" r="9525" b="1270"/>
          <wp:wrapTight wrapText="bothSides">
            <wp:wrapPolygon edited="0">
              <wp:start x="7336" y="0"/>
              <wp:lineTo x="0" y="747"/>
              <wp:lineTo x="0" y="6719"/>
              <wp:lineTo x="815" y="14184"/>
              <wp:lineTo x="8151" y="20903"/>
              <wp:lineTo x="9781" y="20903"/>
              <wp:lineTo x="13857" y="20903"/>
              <wp:lineTo x="14672" y="20903"/>
              <wp:lineTo x="21192" y="13438"/>
              <wp:lineTo x="21192" y="1493"/>
              <wp:lineTo x="20377" y="747"/>
              <wp:lineTo x="13042" y="0"/>
              <wp:lineTo x="7336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51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613C">
      <w:rPr>
        <w:sz w:val="36"/>
        <w:szCs w:val="36"/>
      </w:rPr>
      <w:t xml:space="preserve">                                                </w:t>
    </w:r>
    <w:r w:rsidRPr="00B60C6A">
      <w:rPr>
        <w:sz w:val="36"/>
        <w:szCs w:val="36"/>
      </w:rPr>
      <w:t xml:space="preserve">St Joseph’s Catholic Voluntary Academy </w:t>
    </w:r>
    <w:r>
      <w:ptab w:relativeTo="margin" w:alignment="right" w:leader="none"/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8448675</wp:posOffset>
          </wp:positionH>
          <wp:positionV relativeFrom="paragraph">
            <wp:posOffset>-1905</wp:posOffset>
          </wp:positionV>
          <wp:extent cx="1333500" cy="513715"/>
          <wp:effectExtent l="0" t="0" r="0" b="635"/>
          <wp:wrapTight wrapText="bothSides">
            <wp:wrapPolygon edited="0">
              <wp:start x="0" y="0"/>
              <wp:lineTo x="0" y="20826"/>
              <wp:lineTo x="21291" y="20826"/>
              <wp:lineTo x="21291" y="0"/>
              <wp:lineTo x="0" y="0"/>
            </wp:wrapPolygon>
          </wp:wrapTight>
          <wp:docPr id="10" name="Picture 10" descr="https://835369.smushcdn.com/1905211/wp-content/themes/madebycoda-trust/logo.jpg?lossy=1&amp;strip=1&amp;webp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835369.smushcdn.com/1905211/wp-content/themes/madebycoda-trust/logo.jpg?lossy=1&amp;strip=1&amp;webp=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D0B41" w:rsidRDefault="00BD0B41" w:rsidP="00BD0B41">
    <w:pPr>
      <w:pStyle w:val="Header"/>
    </w:pPr>
  </w:p>
  <w:p w:rsidR="000E2AE7" w:rsidRDefault="00BD0B41" w:rsidP="0051613C">
    <w:pPr>
      <w:pStyle w:val="Header"/>
      <w:jc w:val="center"/>
    </w:pPr>
    <w:r>
      <w:rPr>
        <w:rStyle w:val="Strong"/>
        <w:rFonts w:ascii="Comic Sans MS" w:hAnsi="Comic Sans MS"/>
        <w:color w:val="292929"/>
        <w:sz w:val="26"/>
        <w:szCs w:val="26"/>
        <w:shd w:val="clear" w:color="auto" w:fill="DAE9F7"/>
      </w:rPr>
      <w:t>“At St Joseph’s Academy with God’s guidance, we love, learn, respect and forgive”.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0152"/>
    <w:multiLevelType w:val="hybridMultilevel"/>
    <w:tmpl w:val="A314A6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492A"/>
    <w:multiLevelType w:val="hybridMultilevel"/>
    <w:tmpl w:val="061A59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1C6C40"/>
    <w:multiLevelType w:val="hybridMultilevel"/>
    <w:tmpl w:val="1F2E6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0449"/>
    <w:multiLevelType w:val="hybridMultilevel"/>
    <w:tmpl w:val="2F588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93BAD"/>
    <w:multiLevelType w:val="hybridMultilevel"/>
    <w:tmpl w:val="4EAC9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04C5C"/>
    <w:multiLevelType w:val="hybridMultilevel"/>
    <w:tmpl w:val="5E545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4C1B"/>
    <w:multiLevelType w:val="hybridMultilevel"/>
    <w:tmpl w:val="6E8EB0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00AC6"/>
    <w:multiLevelType w:val="hybridMultilevel"/>
    <w:tmpl w:val="DA00D7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FC00A7"/>
    <w:multiLevelType w:val="hybridMultilevel"/>
    <w:tmpl w:val="456828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03174"/>
    <w:multiLevelType w:val="hybridMultilevel"/>
    <w:tmpl w:val="FE247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E70BD"/>
    <w:multiLevelType w:val="hybridMultilevel"/>
    <w:tmpl w:val="BF885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0329C"/>
    <w:multiLevelType w:val="hybridMultilevel"/>
    <w:tmpl w:val="8D44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E7"/>
    <w:rsid w:val="00010B82"/>
    <w:rsid w:val="00015001"/>
    <w:rsid w:val="00071055"/>
    <w:rsid w:val="000E2AE7"/>
    <w:rsid w:val="00131528"/>
    <w:rsid w:val="0015243F"/>
    <w:rsid w:val="00175FE8"/>
    <w:rsid w:val="001B20E9"/>
    <w:rsid w:val="001E431B"/>
    <w:rsid w:val="001F02E4"/>
    <w:rsid w:val="0020417B"/>
    <w:rsid w:val="002051FB"/>
    <w:rsid w:val="002171D0"/>
    <w:rsid w:val="002353A3"/>
    <w:rsid w:val="0023773F"/>
    <w:rsid w:val="00243D77"/>
    <w:rsid w:val="00264339"/>
    <w:rsid w:val="002C1340"/>
    <w:rsid w:val="002C6CFE"/>
    <w:rsid w:val="00333593"/>
    <w:rsid w:val="0036559B"/>
    <w:rsid w:val="00391168"/>
    <w:rsid w:val="003939AE"/>
    <w:rsid w:val="003D461E"/>
    <w:rsid w:val="00426621"/>
    <w:rsid w:val="0043628F"/>
    <w:rsid w:val="00443CB3"/>
    <w:rsid w:val="00450645"/>
    <w:rsid w:val="00456933"/>
    <w:rsid w:val="00464A92"/>
    <w:rsid w:val="004708E2"/>
    <w:rsid w:val="004824D8"/>
    <w:rsid w:val="004A198B"/>
    <w:rsid w:val="004C6C5E"/>
    <w:rsid w:val="004D37DB"/>
    <w:rsid w:val="004D682A"/>
    <w:rsid w:val="0051613C"/>
    <w:rsid w:val="005227A0"/>
    <w:rsid w:val="005772FC"/>
    <w:rsid w:val="00586A9E"/>
    <w:rsid w:val="005A47CD"/>
    <w:rsid w:val="005A77C4"/>
    <w:rsid w:val="005E1521"/>
    <w:rsid w:val="005E1D1B"/>
    <w:rsid w:val="006039DB"/>
    <w:rsid w:val="006078E3"/>
    <w:rsid w:val="0061285D"/>
    <w:rsid w:val="006372C6"/>
    <w:rsid w:val="00684535"/>
    <w:rsid w:val="006A5D30"/>
    <w:rsid w:val="006A5DE3"/>
    <w:rsid w:val="006B7BEE"/>
    <w:rsid w:val="00717816"/>
    <w:rsid w:val="00750902"/>
    <w:rsid w:val="00773AC7"/>
    <w:rsid w:val="00782EBF"/>
    <w:rsid w:val="007853B2"/>
    <w:rsid w:val="007A7123"/>
    <w:rsid w:val="007C19B3"/>
    <w:rsid w:val="0081358A"/>
    <w:rsid w:val="00832B5C"/>
    <w:rsid w:val="00833832"/>
    <w:rsid w:val="0084712F"/>
    <w:rsid w:val="0086636C"/>
    <w:rsid w:val="00871D35"/>
    <w:rsid w:val="00885B91"/>
    <w:rsid w:val="008C5901"/>
    <w:rsid w:val="008E1882"/>
    <w:rsid w:val="0093126C"/>
    <w:rsid w:val="00931BF0"/>
    <w:rsid w:val="00942E23"/>
    <w:rsid w:val="00951413"/>
    <w:rsid w:val="0096762C"/>
    <w:rsid w:val="009C0B57"/>
    <w:rsid w:val="00A0163A"/>
    <w:rsid w:val="00A158FC"/>
    <w:rsid w:val="00AF5FC9"/>
    <w:rsid w:val="00B94C82"/>
    <w:rsid w:val="00BD0B41"/>
    <w:rsid w:val="00BD610B"/>
    <w:rsid w:val="00BE388D"/>
    <w:rsid w:val="00C14DA5"/>
    <w:rsid w:val="00C233A8"/>
    <w:rsid w:val="00C37E9A"/>
    <w:rsid w:val="00C427C4"/>
    <w:rsid w:val="00C42E4E"/>
    <w:rsid w:val="00C61063"/>
    <w:rsid w:val="00CB73FD"/>
    <w:rsid w:val="00CC2FB2"/>
    <w:rsid w:val="00CD1B76"/>
    <w:rsid w:val="00CE0846"/>
    <w:rsid w:val="00CF5B8D"/>
    <w:rsid w:val="00D07923"/>
    <w:rsid w:val="00D61413"/>
    <w:rsid w:val="00D8385C"/>
    <w:rsid w:val="00D95CD3"/>
    <w:rsid w:val="00DA074C"/>
    <w:rsid w:val="00DD1B4D"/>
    <w:rsid w:val="00DE5157"/>
    <w:rsid w:val="00E16FAB"/>
    <w:rsid w:val="00E41223"/>
    <w:rsid w:val="00E74BC3"/>
    <w:rsid w:val="00EE712A"/>
    <w:rsid w:val="00EF04EA"/>
    <w:rsid w:val="00F0368C"/>
    <w:rsid w:val="00F119AE"/>
    <w:rsid w:val="00F11C34"/>
    <w:rsid w:val="00F22237"/>
    <w:rsid w:val="00F3437D"/>
    <w:rsid w:val="00F45816"/>
    <w:rsid w:val="00F45FF0"/>
    <w:rsid w:val="00F54251"/>
    <w:rsid w:val="00F568A6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725A82E"/>
  <w15:chartTrackingRefBased/>
  <w15:docId w15:val="{7829798B-4729-4C30-B44A-51C15267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C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AE7"/>
  </w:style>
  <w:style w:type="paragraph" w:styleId="Footer">
    <w:name w:val="footer"/>
    <w:basedOn w:val="Normal"/>
    <w:link w:val="FooterChar"/>
    <w:uiPriority w:val="99"/>
    <w:unhideWhenUsed/>
    <w:rsid w:val="000E2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AE7"/>
  </w:style>
  <w:style w:type="paragraph" w:styleId="ListParagraph">
    <w:name w:val="List Paragraph"/>
    <w:basedOn w:val="Normal"/>
    <w:uiPriority w:val="34"/>
    <w:qFormat/>
    <w:rsid w:val="000E2AE7"/>
    <w:pPr>
      <w:ind w:left="720"/>
      <w:contextualSpacing/>
    </w:pPr>
  </w:style>
  <w:style w:type="table" w:styleId="TableGrid">
    <w:name w:val="Table Grid"/>
    <w:basedOn w:val="TableNormal"/>
    <w:uiPriority w:val="39"/>
    <w:rsid w:val="000E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24D8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8A6"/>
    <w:rPr>
      <w:color w:val="3EBBF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8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C6CFE"/>
    <w:rPr>
      <w:i/>
      <w:iCs/>
    </w:rPr>
  </w:style>
  <w:style w:type="character" w:styleId="Strong">
    <w:name w:val="Strong"/>
    <w:basedOn w:val="DefaultParagraphFont"/>
    <w:uiPriority w:val="22"/>
    <w:qFormat/>
    <w:rsid w:val="004C6C5E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015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1613C"/>
  </w:style>
  <w:style w:type="character" w:customStyle="1" w:styleId="eop">
    <w:name w:val="eop"/>
    <w:basedOn w:val="DefaultParagraphFont"/>
    <w:rsid w:val="0051613C"/>
  </w:style>
  <w:style w:type="paragraph" w:styleId="NoSpacing">
    <w:name w:val="No Spacing"/>
    <w:uiPriority w:val="1"/>
    <w:qFormat/>
    <w:rsid w:val="00516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B91DA-3FAF-4F8A-8314-7A2C010C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Dedman</dc:creator>
  <cp:keywords/>
  <dc:description/>
  <cp:lastModifiedBy>N Bailey</cp:lastModifiedBy>
  <cp:revision>3</cp:revision>
  <dcterms:created xsi:type="dcterms:W3CDTF">2021-11-27T18:10:00Z</dcterms:created>
  <dcterms:modified xsi:type="dcterms:W3CDTF">2021-11-27T18:11:00Z</dcterms:modified>
</cp:coreProperties>
</file>