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DA" w:rsidRDefault="00F145DA"/>
    <w:p w:rsidR="00C67CC8" w:rsidRDefault="00C67CC8" w:rsidP="00C67CC8">
      <w:pPr>
        <w:jc w:val="center"/>
        <w:rPr>
          <w:rFonts w:ascii="Comic Sans MS" w:hAnsi="Comic Sans MS"/>
          <w:sz w:val="44"/>
        </w:rPr>
      </w:pPr>
      <w:r w:rsidRPr="00C67CC8">
        <w:rPr>
          <w:rFonts w:ascii="Comic Sans MS" w:hAnsi="Comic Sans MS"/>
          <w:sz w:val="44"/>
        </w:rPr>
        <w:t>Expectations of progress</w:t>
      </w:r>
    </w:p>
    <w:p w:rsidR="00C67CC8" w:rsidRPr="00C67CC8" w:rsidRDefault="00D13627" w:rsidP="00C67CC8">
      <w:pPr>
        <w:rPr>
          <w:rFonts w:ascii="Comic Sans MS" w:hAnsi="Comic Sans MS"/>
          <w:sz w:val="28"/>
        </w:rPr>
      </w:pPr>
      <w:r>
        <w:rPr>
          <w:rFonts w:ascii="Comic Sans MS" w:hAnsi="Comic Sans MS"/>
          <w:sz w:val="28"/>
        </w:rPr>
        <w:t xml:space="preserve">This grid shows the </w:t>
      </w:r>
      <w:r w:rsidR="00C67CC8" w:rsidRPr="00C67CC8">
        <w:rPr>
          <w:rFonts w:ascii="Comic Sans MS" w:hAnsi="Comic Sans MS"/>
          <w:sz w:val="28"/>
        </w:rPr>
        <w:t>expectations of progress for children who begin the programme at the start of FS2.</w:t>
      </w:r>
      <w:r w:rsidR="003B5300">
        <w:rPr>
          <w:rFonts w:ascii="Comic Sans MS" w:hAnsi="Comic Sans MS"/>
          <w:sz w:val="28"/>
        </w:rPr>
        <w:t xml:space="preserve"> The grey block highlights where they should be ready to read from at the start of the next term.</w:t>
      </w:r>
    </w:p>
    <w:p w:rsidR="00C67CC8" w:rsidRDefault="00C67CC8" w:rsidP="00C67CC8">
      <w:pPr>
        <w:rPr>
          <w:rFonts w:ascii="Comic Sans MS" w:hAnsi="Comic Sans MS"/>
          <w:sz w:val="24"/>
        </w:rPr>
      </w:pPr>
      <w:r>
        <w:rPr>
          <w:rFonts w:ascii="Comic Sans MS" w:hAnsi="Comic Sans MS"/>
          <w:sz w:val="24"/>
        </w:rPr>
        <w:t>FS2</w:t>
      </w:r>
    </w:p>
    <w:tbl>
      <w:tblPr>
        <w:tblStyle w:val="TableGrid"/>
        <w:tblW w:w="0" w:type="auto"/>
        <w:tblLook w:val="04A0" w:firstRow="1" w:lastRow="0" w:firstColumn="1" w:lastColumn="0" w:noHBand="0" w:noVBand="1"/>
      </w:tblPr>
      <w:tblGrid>
        <w:gridCol w:w="1127"/>
        <w:gridCol w:w="1097"/>
        <w:gridCol w:w="1096"/>
        <w:gridCol w:w="1096"/>
        <w:gridCol w:w="1097"/>
        <w:gridCol w:w="1097"/>
        <w:gridCol w:w="1097"/>
        <w:gridCol w:w="1097"/>
        <w:gridCol w:w="1097"/>
        <w:gridCol w:w="1097"/>
        <w:gridCol w:w="1097"/>
        <w:gridCol w:w="1097"/>
        <w:gridCol w:w="1098"/>
        <w:gridCol w:w="1098"/>
      </w:tblGrid>
      <w:tr w:rsidR="00C67CC8" w:rsidTr="00C67CC8">
        <w:tc>
          <w:tcPr>
            <w:tcW w:w="1127" w:type="dxa"/>
          </w:tcPr>
          <w:p w:rsidR="00C67CC8" w:rsidRDefault="00C67CC8" w:rsidP="00C67CC8">
            <w:pPr>
              <w:rPr>
                <w:rFonts w:ascii="Comic Sans MS" w:hAnsi="Comic Sans MS"/>
                <w:sz w:val="24"/>
              </w:rPr>
            </w:pPr>
          </w:p>
        </w:tc>
        <w:tc>
          <w:tcPr>
            <w:tcW w:w="1097" w:type="dxa"/>
          </w:tcPr>
          <w:p w:rsidR="00C67CC8" w:rsidRDefault="00C67CC8" w:rsidP="00C67CC8">
            <w:pPr>
              <w:jc w:val="center"/>
              <w:rPr>
                <w:rFonts w:ascii="Comic Sans MS" w:hAnsi="Comic Sans MS"/>
                <w:sz w:val="24"/>
              </w:rPr>
            </w:pPr>
            <w:r>
              <w:rPr>
                <w:rFonts w:ascii="Comic Sans MS" w:hAnsi="Comic Sans MS"/>
                <w:sz w:val="24"/>
              </w:rPr>
              <w:t>S1:A</w:t>
            </w:r>
          </w:p>
        </w:tc>
        <w:tc>
          <w:tcPr>
            <w:tcW w:w="1096" w:type="dxa"/>
          </w:tcPr>
          <w:p w:rsidR="00C67CC8" w:rsidRDefault="00C67CC8" w:rsidP="00C67CC8">
            <w:pPr>
              <w:jc w:val="center"/>
            </w:pPr>
            <w:r>
              <w:rPr>
                <w:rFonts w:ascii="Comic Sans MS" w:hAnsi="Comic Sans MS"/>
                <w:sz w:val="24"/>
              </w:rPr>
              <w:t>S1:B</w:t>
            </w:r>
          </w:p>
        </w:tc>
        <w:tc>
          <w:tcPr>
            <w:tcW w:w="1096" w:type="dxa"/>
          </w:tcPr>
          <w:p w:rsidR="00C67CC8" w:rsidRDefault="00C67CC8" w:rsidP="00C67CC8">
            <w:pPr>
              <w:jc w:val="center"/>
            </w:pPr>
            <w:r>
              <w:rPr>
                <w:rFonts w:ascii="Comic Sans MS" w:hAnsi="Comic Sans MS"/>
                <w:sz w:val="24"/>
              </w:rPr>
              <w:t>S1:C</w:t>
            </w:r>
          </w:p>
        </w:tc>
        <w:tc>
          <w:tcPr>
            <w:tcW w:w="1097" w:type="dxa"/>
          </w:tcPr>
          <w:p w:rsidR="00C67CC8" w:rsidRDefault="00C67CC8" w:rsidP="00C67CC8">
            <w:pPr>
              <w:jc w:val="center"/>
              <w:rPr>
                <w:rFonts w:ascii="Comic Sans MS" w:hAnsi="Comic Sans MS"/>
                <w:sz w:val="24"/>
              </w:rPr>
            </w:pPr>
            <w:r>
              <w:rPr>
                <w:rFonts w:ascii="Comic Sans MS" w:hAnsi="Comic Sans MS"/>
                <w:sz w:val="24"/>
              </w:rPr>
              <w:t>Ditty</w:t>
            </w:r>
          </w:p>
        </w:tc>
        <w:tc>
          <w:tcPr>
            <w:tcW w:w="1097" w:type="dxa"/>
          </w:tcPr>
          <w:p w:rsidR="00C67CC8" w:rsidRDefault="00C67CC8" w:rsidP="00C67CC8">
            <w:pPr>
              <w:jc w:val="center"/>
              <w:rPr>
                <w:rFonts w:ascii="Comic Sans MS" w:hAnsi="Comic Sans MS"/>
                <w:sz w:val="24"/>
              </w:rPr>
            </w:pPr>
            <w:r>
              <w:rPr>
                <w:rFonts w:ascii="Comic Sans MS" w:hAnsi="Comic Sans MS"/>
                <w:sz w:val="24"/>
              </w:rPr>
              <w:t>red</w:t>
            </w:r>
          </w:p>
        </w:tc>
        <w:tc>
          <w:tcPr>
            <w:tcW w:w="1097" w:type="dxa"/>
          </w:tcPr>
          <w:p w:rsidR="00C67CC8" w:rsidRDefault="00C67CC8" w:rsidP="00C67CC8">
            <w:pPr>
              <w:jc w:val="center"/>
              <w:rPr>
                <w:rFonts w:ascii="Comic Sans MS" w:hAnsi="Comic Sans MS"/>
                <w:sz w:val="24"/>
              </w:rPr>
            </w:pPr>
            <w:r>
              <w:rPr>
                <w:rFonts w:ascii="Comic Sans MS" w:hAnsi="Comic Sans MS"/>
                <w:sz w:val="24"/>
              </w:rPr>
              <w:t>green</w:t>
            </w:r>
          </w:p>
        </w:tc>
        <w:tc>
          <w:tcPr>
            <w:tcW w:w="1097" w:type="dxa"/>
          </w:tcPr>
          <w:p w:rsidR="00C67CC8" w:rsidRDefault="00C67CC8" w:rsidP="00C67CC8">
            <w:pPr>
              <w:jc w:val="center"/>
              <w:rPr>
                <w:rFonts w:ascii="Comic Sans MS" w:hAnsi="Comic Sans MS"/>
                <w:sz w:val="24"/>
              </w:rPr>
            </w:pPr>
            <w:r>
              <w:rPr>
                <w:rFonts w:ascii="Comic Sans MS" w:hAnsi="Comic Sans MS"/>
                <w:sz w:val="24"/>
              </w:rPr>
              <w:t>purple</w:t>
            </w:r>
          </w:p>
        </w:tc>
        <w:tc>
          <w:tcPr>
            <w:tcW w:w="1097" w:type="dxa"/>
          </w:tcPr>
          <w:p w:rsidR="00C67CC8" w:rsidRDefault="00C67CC8" w:rsidP="00C67CC8">
            <w:pPr>
              <w:jc w:val="center"/>
              <w:rPr>
                <w:rFonts w:ascii="Comic Sans MS" w:hAnsi="Comic Sans MS"/>
                <w:sz w:val="24"/>
              </w:rPr>
            </w:pPr>
            <w:r>
              <w:rPr>
                <w:rFonts w:ascii="Comic Sans MS" w:hAnsi="Comic Sans MS"/>
                <w:sz w:val="24"/>
              </w:rPr>
              <w:t>pink</w:t>
            </w:r>
          </w:p>
        </w:tc>
        <w:tc>
          <w:tcPr>
            <w:tcW w:w="1097" w:type="dxa"/>
          </w:tcPr>
          <w:p w:rsidR="00C67CC8" w:rsidRDefault="00C67CC8" w:rsidP="00C67CC8">
            <w:pPr>
              <w:jc w:val="center"/>
              <w:rPr>
                <w:rFonts w:ascii="Comic Sans MS" w:hAnsi="Comic Sans MS"/>
                <w:sz w:val="24"/>
              </w:rPr>
            </w:pPr>
            <w:r>
              <w:rPr>
                <w:rFonts w:ascii="Comic Sans MS" w:hAnsi="Comic Sans MS"/>
                <w:sz w:val="24"/>
              </w:rPr>
              <w:t>orange</w:t>
            </w:r>
          </w:p>
        </w:tc>
        <w:tc>
          <w:tcPr>
            <w:tcW w:w="1097" w:type="dxa"/>
          </w:tcPr>
          <w:p w:rsidR="00C67CC8" w:rsidRDefault="00C67CC8" w:rsidP="00C67CC8">
            <w:pPr>
              <w:jc w:val="center"/>
              <w:rPr>
                <w:rFonts w:ascii="Comic Sans MS" w:hAnsi="Comic Sans MS"/>
                <w:sz w:val="24"/>
              </w:rPr>
            </w:pPr>
            <w:r>
              <w:rPr>
                <w:rFonts w:ascii="Comic Sans MS" w:hAnsi="Comic Sans MS"/>
                <w:sz w:val="24"/>
              </w:rPr>
              <w:t>yellow</w:t>
            </w:r>
          </w:p>
        </w:tc>
        <w:tc>
          <w:tcPr>
            <w:tcW w:w="1097" w:type="dxa"/>
          </w:tcPr>
          <w:p w:rsidR="00C67CC8" w:rsidRDefault="00C67CC8" w:rsidP="00C67CC8">
            <w:pPr>
              <w:jc w:val="center"/>
              <w:rPr>
                <w:rFonts w:ascii="Comic Sans MS" w:hAnsi="Comic Sans MS"/>
                <w:sz w:val="24"/>
              </w:rPr>
            </w:pPr>
            <w:r>
              <w:rPr>
                <w:rFonts w:ascii="Comic Sans MS" w:hAnsi="Comic Sans MS"/>
                <w:sz w:val="24"/>
              </w:rPr>
              <w:t>blue</w:t>
            </w:r>
          </w:p>
        </w:tc>
        <w:tc>
          <w:tcPr>
            <w:tcW w:w="1098" w:type="dxa"/>
          </w:tcPr>
          <w:p w:rsidR="00C67CC8" w:rsidRDefault="00C67CC8" w:rsidP="00C67CC8">
            <w:pPr>
              <w:jc w:val="center"/>
              <w:rPr>
                <w:rFonts w:ascii="Comic Sans MS" w:hAnsi="Comic Sans MS"/>
                <w:sz w:val="24"/>
              </w:rPr>
            </w:pPr>
            <w:r>
              <w:rPr>
                <w:rFonts w:ascii="Comic Sans MS" w:hAnsi="Comic Sans MS"/>
                <w:sz w:val="24"/>
              </w:rPr>
              <w:t>grey</w:t>
            </w:r>
          </w:p>
        </w:tc>
        <w:tc>
          <w:tcPr>
            <w:tcW w:w="1098" w:type="dxa"/>
          </w:tcPr>
          <w:p w:rsidR="00C67CC8" w:rsidRDefault="00C67CC8" w:rsidP="00C67CC8">
            <w:pPr>
              <w:jc w:val="center"/>
              <w:rPr>
                <w:rFonts w:ascii="Comic Sans MS" w:hAnsi="Comic Sans MS"/>
                <w:sz w:val="24"/>
              </w:rPr>
            </w:pPr>
            <w:r>
              <w:rPr>
                <w:rFonts w:ascii="Comic Sans MS" w:hAnsi="Comic Sans MS"/>
                <w:sz w:val="24"/>
              </w:rPr>
              <w:t>L&amp;L</w:t>
            </w:r>
          </w:p>
        </w:tc>
      </w:tr>
      <w:tr w:rsidR="00C67CC8" w:rsidTr="00C44941">
        <w:tc>
          <w:tcPr>
            <w:tcW w:w="1127" w:type="dxa"/>
          </w:tcPr>
          <w:p w:rsidR="00C67CC8" w:rsidRDefault="00C67CC8" w:rsidP="00C67CC8">
            <w:pPr>
              <w:rPr>
                <w:rFonts w:ascii="Comic Sans MS" w:hAnsi="Comic Sans MS"/>
                <w:sz w:val="24"/>
              </w:rPr>
            </w:pPr>
            <w:r>
              <w:rPr>
                <w:rFonts w:ascii="Comic Sans MS" w:hAnsi="Comic Sans MS"/>
                <w:sz w:val="24"/>
              </w:rPr>
              <w:t>End of Autumn</w:t>
            </w:r>
          </w:p>
        </w:tc>
        <w:tc>
          <w:tcPr>
            <w:tcW w:w="1097" w:type="dxa"/>
          </w:tcPr>
          <w:p w:rsidR="00C67CC8" w:rsidRDefault="00C67CC8" w:rsidP="00C67CC8">
            <w:pPr>
              <w:rPr>
                <w:rFonts w:ascii="Comic Sans MS" w:hAnsi="Comic Sans MS"/>
                <w:sz w:val="24"/>
              </w:rPr>
            </w:pPr>
          </w:p>
        </w:tc>
        <w:tc>
          <w:tcPr>
            <w:tcW w:w="1096" w:type="dxa"/>
          </w:tcPr>
          <w:p w:rsidR="00C67CC8" w:rsidRDefault="00C67CC8" w:rsidP="00C67CC8">
            <w:pPr>
              <w:rPr>
                <w:rFonts w:ascii="Comic Sans MS" w:hAnsi="Comic Sans MS"/>
                <w:sz w:val="24"/>
              </w:rPr>
            </w:pPr>
          </w:p>
        </w:tc>
        <w:tc>
          <w:tcPr>
            <w:tcW w:w="1096" w:type="dxa"/>
            <w:shd w:val="clear" w:color="auto" w:fill="595959" w:themeFill="text1" w:themeFillTint="A6"/>
          </w:tcPr>
          <w:p w:rsidR="00C67CC8" w:rsidRDefault="00C67CC8" w:rsidP="00C67CC8">
            <w:pPr>
              <w:rPr>
                <w:rFonts w:ascii="Comic Sans MS" w:hAnsi="Comic Sans MS"/>
                <w:sz w:val="24"/>
              </w:rPr>
            </w:pPr>
          </w:p>
        </w:tc>
        <w:tc>
          <w:tcPr>
            <w:tcW w:w="1097" w:type="dxa"/>
            <w:shd w:val="clear" w:color="auto" w:fill="595959" w:themeFill="text1" w:themeFillTint="A6"/>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8" w:type="dxa"/>
          </w:tcPr>
          <w:p w:rsidR="00C67CC8" w:rsidRDefault="00C67CC8" w:rsidP="00C67CC8">
            <w:pPr>
              <w:rPr>
                <w:rFonts w:ascii="Comic Sans MS" w:hAnsi="Comic Sans MS"/>
                <w:sz w:val="24"/>
              </w:rPr>
            </w:pPr>
          </w:p>
        </w:tc>
        <w:tc>
          <w:tcPr>
            <w:tcW w:w="1098" w:type="dxa"/>
          </w:tcPr>
          <w:p w:rsidR="00C67CC8" w:rsidRDefault="00C67CC8" w:rsidP="00C67CC8">
            <w:pPr>
              <w:rPr>
                <w:rFonts w:ascii="Comic Sans MS" w:hAnsi="Comic Sans MS"/>
                <w:sz w:val="24"/>
              </w:rPr>
            </w:pPr>
          </w:p>
        </w:tc>
      </w:tr>
      <w:tr w:rsidR="00C67CC8" w:rsidTr="00C67CC8">
        <w:tc>
          <w:tcPr>
            <w:tcW w:w="1127" w:type="dxa"/>
          </w:tcPr>
          <w:p w:rsidR="00C67CC8" w:rsidRDefault="00C67CC8" w:rsidP="00C67CC8">
            <w:pPr>
              <w:rPr>
                <w:rFonts w:ascii="Comic Sans MS" w:hAnsi="Comic Sans MS"/>
                <w:sz w:val="24"/>
              </w:rPr>
            </w:pPr>
            <w:r>
              <w:rPr>
                <w:rFonts w:ascii="Comic Sans MS" w:hAnsi="Comic Sans MS"/>
                <w:sz w:val="24"/>
              </w:rPr>
              <w:t>End of Spring</w:t>
            </w:r>
          </w:p>
        </w:tc>
        <w:tc>
          <w:tcPr>
            <w:tcW w:w="1097" w:type="dxa"/>
          </w:tcPr>
          <w:p w:rsidR="00C67CC8" w:rsidRDefault="00C67CC8" w:rsidP="00C67CC8">
            <w:pPr>
              <w:rPr>
                <w:rFonts w:ascii="Comic Sans MS" w:hAnsi="Comic Sans MS"/>
                <w:sz w:val="24"/>
              </w:rPr>
            </w:pPr>
          </w:p>
        </w:tc>
        <w:tc>
          <w:tcPr>
            <w:tcW w:w="1096" w:type="dxa"/>
          </w:tcPr>
          <w:p w:rsidR="00C67CC8" w:rsidRDefault="00C67CC8" w:rsidP="00C67CC8">
            <w:pPr>
              <w:rPr>
                <w:rFonts w:ascii="Comic Sans MS" w:hAnsi="Comic Sans MS"/>
                <w:sz w:val="24"/>
              </w:rPr>
            </w:pPr>
          </w:p>
        </w:tc>
        <w:tc>
          <w:tcPr>
            <w:tcW w:w="1096"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shd w:val="clear" w:color="auto" w:fill="595959" w:themeFill="text1" w:themeFillTint="A6"/>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8" w:type="dxa"/>
          </w:tcPr>
          <w:p w:rsidR="00C67CC8" w:rsidRDefault="00C67CC8" w:rsidP="00C67CC8">
            <w:pPr>
              <w:rPr>
                <w:rFonts w:ascii="Comic Sans MS" w:hAnsi="Comic Sans MS"/>
                <w:sz w:val="24"/>
              </w:rPr>
            </w:pPr>
          </w:p>
        </w:tc>
        <w:tc>
          <w:tcPr>
            <w:tcW w:w="1098" w:type="dxa"/>
          </w:tcPr>
          <w:p w:rsidR="00C67CC8" w:rsidRDefault="00C67CC8" w:rsidP="00C67CC8">
            <w:pPr>
              <w:rPr>
                <w:rFonts w:ascii="Comic Sans MS" w:hAnsi="Comic Sans MS"/>
                <w:sz w:val="24"/>
              </w:rPr>
            </w:pPr>
          </w:p>
        </w:tc>
      </w:tr>
      <w:tr w:rsidR="00C67CC8" w:rsidTr="00C67CC8">
        <w:tc>
          <w:tcPr>
            <w:tcW w:w="1127" w:type="dxa"/>
          </w:tcPr>
          <w:p w:rsidR="00C67CC8" w:rsidRDefault="00C67CC8" w:rsidP="00C67CC8">
            <w:pPr>
              <w:rPr>
                <w:rFonts w:ascii="Comic Sans MS" w:hAnsi="Comic Sans MS"/>
                <w:sz w:val="24"/>
              </w:rPr>
            </w:pPr>
            <w:r>
              <w:rPr>
                <w:rFonts w:ascii="Comic Sans MS" w:hAnsi="Comic Sans MS"/>
                <w:sz w:val="24"/>
              </w:rPr>
              <w:t>End of Summer</w:t>
            </w:r>
          </w:p>
        </w:tc>
        <w:tc>
          <w:tcPr>
            <w:tcW w:w="1097" w:type="dxa"/>
          </w:tcPr>
          <w:p w:rsidR="00C67CC8" w:rsidRDefault="00C67CC8" w:rsidP="00C67CC8">
            <w:pPr>
              <w:rPr>
                <w:rFonts w:ascii="Comic Sans MS" w:hAnsi="Comic Sans MS"/>
                <w:sz w:val="24"/>
              </w:rPr>
            </w:pPr>
          </w:p>
        </w:tc>
        <w:tc>
          <w:tcPr>
            <w:tcW w:w="1096" w:type="dxa"/>
          </w:tcPr>
          <w:p w:rsidR="00C67CC8" w:rsidRDefault="00C67CC8" w:rsidP="00C67CC8">
            <w:pPr>
              <w:rPr>
                <w:rFonts w:ascii="Comic Sans MS" w:hAnsi="Comic Sans MS"/>
                <w:sz w:val="24"/>
              </w:rPr>
            </w:pPr>
          </w:p>
        </w:tc>
        <w:tc>
          <w:tcPr>
            <w:tcW w:w="1096"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shd w:val="clear" w:color="auto" w:fill="595959" w:themeFill="text1" w:themeFillTint="A6"/>
          </w:tcPr>
          <w:p w:rsidR="00C67CC8" w:rsidRDefault="00C67CC8" w:rsidP="00C67CC8">
            <w:pPr>
              <w:rPr>
                <w:rFonts w:ascii="Comic Sans MS" w:hAnsi="Comic Sans MS"/>
                <w:sz w:val="24"/>
              </w:rPr>
            </w:pPr>
          </w:p>
        </w:tc>
        <w:tc>
          <w:tcPr>
            <w:tcW w:w="1097" w:type="dxa"/>
            <w:shd w:val="clear" w:color="auto" w:fill="595959" w:themeFill="text1" w:themeFillTint="A6"/>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7" w:type="dxa"/>
          </w:tcPr>
          <w:p w:rsidR="00C67CC8" w:rsidRDefault="00C67CC8" w:rsidP="00C67CC8">
            <w:pPr>
              <w:rPr>
                <w:rFonts w:ascii="Comic Sans MS" w:hAnsi="Comic Sans MS"/>
                <w:sz w:val="24"/>
              </w:rPr>
            </w:pPr>
          </w:p>
        </w:tc>
        <w:tc>
          <w:tcPr>
            <w:tcW w:w="1098" w:type="dxa"/>
          </w:tcPr>
          <w:p w:rsidR="00C67CC8" w:rsidRDefault="00C67CC8" w:rsidP="00C67CC8">
            <w:pPr>
              <w:rPr>
                <w:rFonts w:ascii="Comic Sans MS" w:hAnsi="Comic Sans MS"/>
                <w:sz w:val="24"/>
              </w:rPr>
            </w:pPr>
          </w:p>
        </w:tc>
        <w:tc>
          <w:tcPr>
            <w:tcW w:w="1098" w:type="dxa"/>
          </w:tcPr>
          <w:p w:rsidR="00C67CC8" w:rsidRDefault="00C67CC8" w:rsidP="00C67CC8">
            <w:pPr>
              <w:rPr>
                <w:rFonts w:ascii="Comic Sans MS" w:hAnsi="Comic Sans MS"/>
                <w:sz w:val="24"/>
              </w:rPr>
            </w:pPr>
          </w:p>
        </w:tc>
      </w:tr>
    </w:tbl>
    <w:p w:rsidR="00C67CC8" w:rsidRDefault="00C67CC8" w:rsidP="00C67CC8">
      <w:pPr>
        <w:rPr>
          <w:rFonts w:ascii="Comic Sans MS" w:hAnsi="Comic Sans MS"/>
          <w:sz w:val="24"/>
        </w:rPr>
      </w:pPr>
      <w:r>
        <w:rPr>
          <w:rFonts w:ascii="Comic Sans MS" w:hAnsi="Comic Sans MS"/>
          <w:sz w:val="24"/>
        </w:rPr>
        <w:t>Year 1</w:t>
      </w:r>
    </w:p>
    <w:tbl>
      <w:tblPr>
        <w:tblStyle w:val="TableGrid"/>
        <w:tblW w:w="0" w:type="auto"/>
        <w:tblLook w:val="04A0" w:firstRow="1" w:lastRow="0" w:firstColumn="1" w:lastColumn="0" w:noHBand="0" w:noVBand="1"/>
      </w:tblPr>
      <w:tblGrid>
        <w:gridCol w:w="1129"/>
        <w:gridCol w:w="1096"/>
        <w:gridCol w:w="1095"/>
        <w:gridCol w:w="1096"/>
        <w:gridCol w:w="1097"/>
        <w:gridCol w:w="1097"/>
        <w:gridCol w:w="1097"/>
        <w:gridCol w:w="1097"/>
        <w:gridCol w:w="1097"/>
        <w:gridCol w:w="1097"/>
        <w:gridCol w:w="1097"/>
        <w:gridCol w:w="1097"/>
        <w:gridCol w:w="1098"/>
        <w:gridCol w:w="1098"/>
      </w:tblGrid>
      <w:tr w:rsidR="00C67CC8" w:rsidTr="00C67CC8">
        <w:tc>
          <w:tcPr>
            <w:tcW w:w="1129" w:type="dxa"/>
          </w:tcPr>
          <w:p w:rsidR="00C67CC8" w:rsidRDefault="00C67CC8" w:rsidP="007B70DB">
            <w:pPr>
              <w:rPr>
                <w:rFonts w:ascii="Comic Sans MS" w:hAnsi="Comic Sans MS"/>
                <w:sz w:val="24"/>
              </w:rPr>
            </w:pPr>
          </w:p>
        </w:tc>
        <w:tc>
          <w:tcPr>
            <w:tcW w:w="1096" w:type="dxa"/>
          </w:tcPr>
          <w:p w:rsidR="00C67CC8" w:rsidRDefault="00C67CC8" w:rsidP="007B70DB">
            <w:pPr>
              <w:jc w:val="center"/>
              <w:rPr>
                <w:rFonts w:ascii="Comic Sans MS" w:hAnsi="Comic Sans MS"/>
                <w:sz w:val="24"/>
              </w:rPr>
            </w:pPr>
            <w:r>
              <w:rPr>
                <w:rFonts w:ascii="Comic Sans MS" w:hAnsi="Comic Sans MS"/>
                <w:sz w:val="24"/>
              </w:rPr>
              <w:t>S1:A</w:t>
            </w:r>
          </w:p>
        </w:tc>
        <w:tc>
          <w:tcPr>
            <w:tcW w:w="1095" w:type="dxa"/>
          </w:tcPr>
          <w:p w:rsidR="00C67CC8" w:rsidRDefault="00C67CC8" w:rsidP="007B70DB">
            <w:pPr>
              <w:jc w:val="center"/>
            </w:pPr>
            <w:r>
              <w:rPr>
                <w:rFonts w:ascii="Comic Sans MS" w:hAnsi="Comic Sans MS"/>
                <w:sz w:val="24"/>
              </w:rPr>
              <w:t>S1:B</w:t>
            </w:r>
          </w:p>
        </w:tc>
        <w:tc>
          <w:tcPr>
            <w:tcW w:w="1096" w:type="dxa"/>
          </w:tcPr>
          <w:p w:rsidR="00C67CC8" w:rsidRDefault="00C67CC8" w:rsidP="007B70DB">
            <w:pPr>
              <w:jc w:val="center"/>
            </w:pPr>
            <w:r>
              <w:rPr>
                <w:rFonts w:ascii="Comic Sans MS" w:hAnsi="Comic Sans MS"/>
                <w:sz w:val="24"/>
              </w:rPr>
              <w:t>S1:C</w:t>
            </w:r>
          </w:p>
        </w:tc>
        <w:tc>
          <w:tcPr>
            <w:tcW w:w="1097" w:type="dxa"/>
          </w:tcPr>
          <w:p w:rsidR="00C67CC8" w:rsidRDefault="00C67CC8" w:rsidP="007B70DB">
            <w:pPr>
              <w:jc w:val="center"/>
              <w:rPr>
                <w:rFonts w:ascii="Comic Sans MS" w:hAnsi="Comic Sans MS"/>
                <w:sz w:val="24"/>
              </w:rPr>
            </w:pPr>
            <w:r>
              <w:rPr>
                <w:rFonts w:ascii="Comic Sans MS" w:hAnsi="Comic Sans MS"/>
                <w:sz w:val="24"/>
              </w:rPr>
              <w:t>Ditty</w:t>
            </w:r>
          </w:p>
        </w:tc>
        <w:tc>
          <w:tcPr>
            <w:tcW w:w="1097" w:type="dxa"/>
          </w:tcPr>
          <w:p w:rsidR="00C67CC8" w:rsidRDefault="00C67CC8" w:rsidP="007B70DB">
            <w:pPr>
              <w:jc w:val="center"/>
              <w:rPr>
                <w:rFonts w:ascii="Comic Sans MS" w:hAnsi="Comic Sans MS"/>
                <w:sz w:val="24"/>
              </w:rPr>
            </w:pPr>
            <w:r>
              <w:rPr>
                <w:rFonts w:ascii="Comic Sans MS" w:hAnsi="Comic Sans MS"/>
                <w:sz w:val="24"/>
              </w:rPr>
              <w:t>red</w:t>
            </w:r>
          </w:p>
        </w:tc>
        <w:tc>
          <w:tcPr>
            <w:tcW w:w="1097" w:type="dxa"/>
          </w:tcPr>
          <w:p w:rsidR="00C67CC8" w:rsidRDefault="00C67CC8" w:rsidP="007B70DB">
            <w:pPr>
              <w:jc w:val="center"/>
              <w:rPr>
                <w:rFonts w:ascii="Comic Sans MS" w:hAnsi="Comic Sans MS"/>
                <w:sz w:val="24"/>
              </w:rPr>
            </w:pPr>
            <w:r>
              <w:rPr>
                <w:rFonts w:ascii="Comic Sans MS" w:hAnsi="Comic Sans MS"/>
                <w:sz w:val="24"/>
              </w:rPr>
              <w:t>green</w:t>
            </w:r>
          </w:p>
        </w:tc>
        <w:tc>
          <w:tcPr>
            <w:tcW w:w="1097" w:type="dxa"/>
          </w:tcPr>
          <w:p w:rsidR="00C67CC8" w:rsidRDefault="00C67CC8" w:rsidP="007B70DB">
            <w:pPr>
              <w:jc w:val="center"/>
              <w:rPr>
                <w:rFonts w:ascii="Comic Sans MS" w:hAnsi="Comic Sans MS"/>
                <w:sz w:val="24"/>
              </w:rPr>
            </w:pPr>
            <w:r>
              <w:rPr>
                <w:rFonts w:ascii="Comic Sans MS" w:hAnsi="Comic Sans MS"/>
                <w:sz w:val="24"/>
              </w:rPr>
              <w:t>purple</w:t>
            </w:r>
          </w:p>
        </w:tc>
        <w:tc>
          <w:tcPr>
            <w:tcW w:w="1097" w:type="dxa"/>
          </w:tcPr>
          <w:p w:rsidR="00C67CC8" w:rsidRDefault="00C67CC8" w:rsidP="007B70DB">
            <w:pPr>
              <w:jc w:val="center"/>
              <w:rPr>
                <w:rFonts w:ascii="Comic Sans MS" w:hAnsi="Comic Sans MS"/>
                <w:sz w:val="24"/>
              </w:rPr>
            </w:pPr>
            <w:r>
              <w:rPr>
                <w:rFonts w:ascii="Comic Sans MS" w:hAnsi="Comic Sans MS"/>
                <w:sz w:val="24"/>
              </w:rPr>
              <w:t>pink</w:t>
            </w:r>
          </w:p>
        </w:tc>
        <w:tc>
          <w:tcPr>
            <w:tcW w:w="1097" w:type="dxa"/>
          </w:tcPr>
          <w:p w:rsidR="00C67CC8" w:rsidRDefault="00C67CC8" w:rsidP="007B70DB">
            <w:pPr>
              <w:jc w:val="center"/>
              <w:rPr>
                <w:rFonts w:ascii="Comic Sans MS" w:hAnsi="Comic Sans MS"/>
                <w:sz w:val="24"/>
              </w:rPr>
            </w:pPr>
            <w:r>
              <w:rPr>
                <w:rFonts w:ascii="Comic Sans MS" w:hAnsi="Comic Sans MS"/>
                <w:sz w:val="24"/>
              </w:rPr>
              <w:t>orange</w:t>
            </w:r>
          </w:p>
        </w:tc>
        <w:tc>
          <w:tcPr>
            <w:tcW w:w="1097" w:type="dxa"/>
          </w:tcPr>
          <w:p w:rsidR="00C67CC8" w:rsidRDefault="00C67CC8" w:rsidP="007B70DB">
            <w:pPr>
              <w:jc w:val="center"/>
              <w:rPr>
                <w:rFonts w:ascii="Comic Sans MS" w:hAnsi="Comic Sans MS"/>
                <w:sz w:val="24"/>
              </w:rPr>
            </w:pPr>
            <w:r>
              <w:rPr>
                <w:rFonts w:ascii="Comic Sans MS" w:hAnsi="Comic Sans MS"/>
                <w:sz w:val="24"/>
              </w:rPr>
              <w:t>yellow</w:t>
            </w:r>
          </w:p>
        </w:tc>
        <w:tc>
          <w:tcPr>
            <w:tcW w:w="1097" w:type="dxa"/>
          </w:tcPr>
          <w:p w:rsidR="00C67CC8" w:rsidRDefault="00C67CC8" w:rsidP="007B70DB">
            <w:pPr>
              <w:jc w:val="center"/>
              <w:rPr>
                <w:rFonts w:ascii="Comic Sans MS" w:hAnsi="Comic Sans MS"/>
                <w:sz w:val="24"/>
              </w:rPr>
            </w:pPr>
            <w:r>
              <w:rPr>
                <w:rFonts w:ascii="Comic Sans MS" w:hAnsi="Comic Sans MS"/>
                <w:sz w:val="24"/>
              </w:rPr>
              <w:t>blue</w:t>
            </w:r>
          </w:p>
        </w:tc>
        <w:tc>
          <w:tcPr>
            <w:tcW w:w="1098" w:type="dxa"/>
          </w:tcPr>
          <w:p w:rsidR="00C67CC8" w:rsidRDefault="00C67CC8" w:rsidP="007B70DB">
            <w:pPr>
              <w:jc w:val="center"/>
              <w:rPr>
                <w:rFonts w:ascii="Comic Sans MS" w:hAnsi="Comic Sans MS"/>
                <w:sz w:val="24"/>
              </w:rPr>
            </w:pPr>
            <w:r>
              <w:rPr>
                <w:rFonts w:ascii="Comic Sans MS" w:hAnsi="Comic Sans MS"/>
                <w:sz w:val="24"/>
              </w:rPr>
              <w:t>grey</w:t>
            </w:r>
          </w:p>
        </w:tc>
        <w:tc>
          <w:tcPr>
            <w:tcW w:w="1098" w:type="dxa"/>
          </w:tcPr>
          <w:p w:rsidR="00C67CC8" w:rsidRDefault="00C67CC8" w:rsidP="007B70DB">
            <w:pPr>
              <w:jc w:val="center"/>
              <w:rPr>
                <w:rFonts w:ascii="Comic Sans MS" w:hAnsi="Comic Sans MS"/>
                <w:sz w:val="24"/>
              </w:rPr>
            </w:pPr>
            <w:r>
              <w:rPr>
                <w:rFonts w:ascii="Comic Sans MS" w:hAnsi="Comic Sans MS"/>
                <w:sz w:val="24"/>
              </w:rPr>
              <w:t>L&amp;L</w:t>
            </w:r>
          </w:p>
        </w:tc>
      </w:tr>
      <w:tr w:rsidR="00C67CC8" w:rsidTr="00C67CC8">
        <w:tc>
          <w:tcPr>
            <w:tcW w:w="1129" w:type="dxa"/>
          </w:tcPr>
          <w:p w:rsidR="00C67CC8" w:rsidRDefault="00C67CC8" w:rsidP="007B70DB">
            <w:pPr>
              <w:rPr>
                <w:rFonts w:ascii="Comic Sans MS" w:hAnsi="Comic Sans MS"/>
                <w:sz w:val="24"/>
              </w:rPr>
            </w:pPr>
            <w:r>
              <w:rPr>
                <w:rFonts w:ascii="Comic Sans MS" w:hAnsi="Comic Sans MS"/>
                <w:sz w:val="24"/>
              </w:rPr>
              <w:t>Baseline Year 1</w:t>
            </w:r>
          </w:p>
        </w:tc>
        <w:tc>
          <w:tcPr>
            <w:tcW w:w="1096" w:type="dxa"/>
          </w:tcPr>
          <w:p w:rsidR="00C67CC8" w:rsidRDefault="00C67CC8" w:rsidP="007B70DB">
            <w:pPr>
              <w:jc w:val="center"/>
              <w:rPr>
                <w:rFonts w:ascii="Comic Sans MS" w:hAnsi="Comic Sans MS"/>
                <w:sz w:val="24"/>
              </w:rPr>
            </w:pPr>
          </w:p>
        </w:tc>
        <w:tc>
          <w:tcPr>
            <w:tcW w:w="1095" w:type="dxa"/>
          </w:tcPr>
          <w:p w:rsidR="00C67CC8" w:rsidRDefault="00C67CC8" w:rsidP="007B70DB">
            <w:pPr>
              <w:jc w:val="center"/>
              <w:rPr>
                <w:rFonts w:ascii="Comic Sans MS" w:hAnsi="Comic Sans MS"/>
                <w:sz w:val="24"/>
              </w:rPr>
            </w:pPr>
          </w:p>
        </w:tc>
        <w:tc>
          <w:tcPr>
            <w:tcW w:w="1096"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shd w:val="clear" w:color="auto" w:fill="595959" w:themeFill="text1" w:themeFillTint="A6"/>
          </w:tcPr>
          <w:p w:rsidR="00C67CC8" w:rsidRDefault="00C67CC8" w:rsidP="007B70DB">
            <w:pPr>
              <w:jc w:val="center"/>
              <w:rPr>
                <w:rFonts w:ascii="Comic Sans MS" w:hAnsi="Comic Sans MS"/>
                <w:sz w:val="24"/>
              </w:rPr>
            </w:pPr>
          </w:p>
        </w:tc>
        <w:tc>
          <w:tcPr>
            <w:tcW w:w="1097" w:type="dxa"/>
            <w:shd w:val="clear" w:color="auto" w:fill="595959" w:themeFill="text1" w:themeFillTint="A6"/>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8" w:type="dxa"/>
          </w:tcPr>
          <w:p w:rsidR="00C67CC8" w:rsidRDefault="00C67CC8" w:rsidP="007B70DB">
            <w:pPr>
              <w:jc w:val="center"/>
              <w:rPr>
                <w:rFonts w:ascii="Comic Sans MS" w:hAnsi="Comic Sans MS"/>
                <w:sz w:val="24"/>
              </w:rPr>
            </w:pPr>
          </w:p>
        </w:tc>
        <w:tc>
          <w:tcPr>
            <w:tcW w:w="1098" w:type="dxa"/>
          </w:tcPr>
          <w:p w:rsidR="00C67CC8" w:rsidRDefault="00C67CC8" w:rsidP="007B70DB">
            <w:pPr>
              <w:jc w:val="center"/>
              <w:rPr>
                <w:rFonts w:ascii="Comic Sans MS" w:hAnsi="Comic Sans MS"/>
                <w:sz w:val="24"/>
              </w:rPr>
            </w:pPr>
          </w:p>
        </w:tc>
      </w:tr>
      <w:tr w:rsidR="00C67CC8" w:rsidTr="00C67CC8">
        <w:tc>
          <w:tcPr>
            <w:tcW w:w="1129" w:type="dxa"/>
          </w:tcPr>
          <w:p w:rsidR="00C67CC8" w:rsidRDefault="00C67CC8" w:rsidP="007B70DB">
            <w:pPr>
              <w:rPr>
                <w:rFonts w:ascii="Comic Sans MS" w:hAnsi="Comic Sans MS"/>
                <w:sz w:val="24"/>
              </w:rPr>
            </w:pPr>
            <w:r>
              <w:rPr>
                <w:rFonts w:ascii="Comic Sans MS" w:hAnsi="Comic Sans MS"/>
                <w:sz w:val="24"/>
              </w:rPr>
              <w:t>End of Autumn</w:t>
            </w:r>
          </w:p>
        </w:tc>
        <w:tc>
          <w:tcPr>
            <w:tcW w:w="1096" w:type="dxa"/>
          </w:tcPr>
          <w:p w:rsidR="00C67CC8" w:rsidRDefault="00C67CC8" w:rsidP="007B70DB">
            <w:pPr>
              <w:rPr>
                <w:rFonts w:ascii="Comic Sans MS" w:hAnsi="Comic Sans MS"/>
                <w:sz w:val="24"/>
              </w:rPr>
            </w:pPr>
          </w:p>
        </w:tc>
        <w:tc>
          <w:tcPr>
            <w:tcW w:w="1095" w:type="dxa"/>
          </w:tcPr>
          <w:p w:rsidR="00C67CC8" w:rsidRDefault="00C67CC8" w:rsidP="007B70DB">
            <w:pPr>
              <w:rPr>
                <w:rFonts w:ascii="Comic Sans MS" w:hAnsi="Comic Sans MS"/>
                <w:sz w:val="24"/>
              </w:rPr>
            </w:pPr>
          </w:p>
        </w:tc>
        <w:tc>
          <w:tcPr>
            <w:tcW w:w="1096"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595959" w:themeFill="text1" w:themeFillTint="A6"/>
          </w:tcPr>
          <w:p w:rsidR="00C67CC8" w:rsidRDefault="00C67CC8" w:rsidP="007B70DB">
            <w:pPr>
              <w:rPr>
                <w:rFonts w:ascii="Comic Sans MS" w:hAnsi="Comic Sans MS"/>
                <w:sz w:val="24"/>
              </w:rPr>
            </w:pPr>
          </w:p>
        </w:tc>
        <w:tc>
          <w:tcPr>
            <w:tcW w:w="1097" w:type="dxa"/>
            <w:shd w:val="clear" w:color="auto" w:fill="595959" w:themeFill="text1" w:themeFillTint="A6"/>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r>
      <w:tr w:rsidR="00C67CC8" w:rsidTr="00C67CC8">
        <w:tc>
          <w:tcPr>
            <w:tcW w:w="1129" w:type="dxa"/>
          </w:tcPr>
          <w:p w:rsidR="00C67CC8" w:rsidRDefault="00C67CC8" w:rsidP="007B70DB">
            <w:pPr>
              <w:rPr>
                <w:rFonts w:ascii="Comic Sans MS" w:hAnsi="Comic Sans MS"/>
                <w:sz w:val="24"/>
              </w:rPr>
            </w:pPr>
            <w:r>
              <w:rPr>
                <w:rFonts w:ascii="Comic Sans MS" w:hAnsi="Comic Sans MS"/>
                <w:sz w:val="24"/>
              </w:rPr>
              <w:t>End of Spring</w:t>
            </w:r>
          </w:p>
        </w:tc>
        <w:tc>
          <w:tcPr>
            <w:tcW w:w="1096" w:type="dxa"/>
          </w:tcPr>
          <w:p w:rsidR="00C67CC8" w:rsidRDefault="00C67CC8" w:rsidP="007B70DB">
            <w:pPr>
              <w:rPr>
                <w:rFonts w:ascii="Comic Sans MS" w:hAnsi="Comic Sans MS"/>
                <w:sz w:val="24"/>
              </w:rPr>
            </w:pPr>
          </w:p>
        </w:tc>
        <w:tc>
          <w:tcPr>
            <w:tcW w:w="1095" w:type="dxa"/>
          </w:tcPr>
          <w:p w:rsidR="00C67CC8" w:rsidRDefault="00C67CC8" w:rsidP="007B70DB">
            <w:pPr>
              <w:rPr>
                <w:rFonts w:ascii="Comic Sans MS" w:hAnsi="Comic Sans MS"/>
                <w:sz w:val="24"/>
              </w:rPr>
            </w:pPr>
          </w:p>
        </w:tc>
        <w:tc>
          <w:tcPr>
            <w:tcW w:w="1096"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shd w:val="clear" w:color="auto" w:fill="595959" w:themeFill="text1" w:themeFillTint="A6"/>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r>
      <w:tr w:rsidR="00C67CC8" w:rsidTr="004D544D">
        <w:tc>
          <w:tcPr>
            <w:tcW w:w="1129" w:type="dxa"/>
          </w:tcPr>
          <w:p w:rsidR="00C67CC8" w:rsidRDefault="00C67CC8" w:rsidP="007B70DB">
            <w:pPr>
              <w:rPr>
                <w:rFonts w:ascii="Comic Sans MS" w:hAnsi="Comic Sans MS"/>
                <w:sz w:val="24"/>
              </w:rPr>
            </w:pPr>
            <w:r>
              <w:rPr>
                <w:rFonts w:ascii="Comic Sans MS" w:hAnsi="Comic Sans MS"/>
                <w:sz w:val="24"/>
              </w:rPr>
              <w:t>End of Summer</w:t>
            </w:r>
          </w:p>
        </w:tc>
        <w:tc>
          <w:tcPr>
            <w:tcW w:w="1096" w:type="dxa"/>
          </w:tcPr>
          <w:p w:rsidR="00C67CC8" w:rsidRDefault="00C67CC8" w:rsidP="007B70DB">
            <w:pPr>
              <w:rPr>
                <w:rFonts w:ascii="Comic Sans MS" w:hAnsi="Comic Sans MS"/>
                <w:sz w:val="24"/>
              </w:rPr>
            </w:pPr>
          </w:p>
        </w:tc>
        <w:tc>
          <w:tcPr>
            <w:tcW w:w="1095" w:type="dxa"/>
          </w:tcPr>
          <w:p w:rsidR="00C67CC8" w:rsidRDefault="00C67CC8" w:rsidP="007B70DB">
            <w:pPr>
              <w:rPr>
                <w:rFonts w:ascii="Comic Sans MS" w:hAnsi="Comic Sans MS"/>
                <w:sz w:val="24"/>
              </w:rPr>
            </w:pPr>
          </w:p>
        </w:tc>
        <w:tc>
          <w:tcPr>
            <w:tcW w:w="1096"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595959" w:themeFill="text1" w:themeFillTint="A6"/>
          </w:tcPr>
          <w:p w:rsidR="00C67CC8" w:rsidRDefault="00C67CC8" w:rsidP="007B70DB">
            <w:pPr>
              <w:rPr>
                <w:rFonts w:ascii="Comic Sans MS" w:hAnsi="Comic Sans MS"/>
                <w:sz w:val="24"/>
              </w:rPr>
            </w:pPr>
          </w:p>
        </w:tc>
        <w:tc>
          <w:tcPr>
            <w:tcW w:w="1098" w:type="dxa"/>
            <w:shd w:val="clear" w:color="auto" w:fill="595959" w:themeFill="text1" w:themeFillTint="A6"/>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r>
    </w:tbl>
    <w:p w:rsidR="003B5300" w:rsidRDefault="003B5300" w:rsidP="00C67CC8">
      <w:pPr>
        <w:rPr>
          <w:rFonts w:ascii="Comic Sans MS" w:hAnsi="Comic Sans MS"/>
          <w:sz w:val="24"/>
        </w:rPr>
      </w:pPr>
    </w:p>
    <w:p w:rsidR="00C67CC8" w:rsidRDefault="00C67CC8" w:rsidP="00C67CC8">
      <w:pPr>
        <w:rPr>
          <w:rFonts w:ascii="Comic Sans MS" w:hAnsi="Comic Sans MS"/>
          <w:sz w:val="24"/>
        </w:rPr>
      </w:pPr>
      <w:r>
        <w:rPr>
          <w:rFonts w:ascii="Comic Sans MS" w:hAnsi="Comic Sans MS"/>
          <w:sz w:val="24"/>
        </w:rPr>
        <w:lastRenderedPageBreak/>
        <w:t>Year 2</w:t>
      </w:r>
    </w:p>
    <w:tbl>
      <w:tblPr>
        <w:tblStyle w:val="TableGrid"/>
        <w:tblW w:w="0" w:type="auto"/>
        <w:tblLook w:val="04A0" w:firstRow="1" w:lastRow="0" w:firstColumn="1" w:lastColumn="0" w:noHBand="0" w:noVBand="1"/>
      </w:tblPr>
      <w:tblGrid>
        <w:gridCol w:w="1129"/>
        <w:gridCol w:w="1096"/>
        <w:gridCol w:w="1095"/>
        <w:gridCol w:w="1096"/>
        <w:gridCol w:w="1097"/>
        <w:gridCol w:w="1097"/>
        <w:gridCol w:w="1097"/>
        <w:gridCol w:w="1097"/>
        <w:gridCol w:w="1097"/>
        <w:gridCol w:w="1097"/>
        <w:gridCol w:w="1097"/>
        <w:gridCol w:w="1097"/>
        <w:gridCol w:w="1098"/>
        <w:gridCol w:w="1098"/>
      </w:tblGrid>
      <w:tr w:rsidR="00C67CC8" w:rsidTr="007B70DB">
        <w:tc>
          <w:tcPr>
            <w:tcW w:w="1127" w:type="dxa"/>
          </w:tcPr>
          <w:p w:rsidR="00C67CC8" w:rsidRDefault="00C67CC8" w:rsidP="007B70DB">
            <w:pPr>
              <w:rPr>
                <w:rFonts w:ascii="Comic Sans MS" w:hAnsi="Comic Sans MS"/>
                <w:sz w:val="24"/>
              </w:rPr>
            </w:pPr>
          </w:p>
        </w:tc>
        <w:tc>
          <w:tcPr>
            <w:tcW w:w="1097" w:type="dxa"/>
          </w:tcPr>
          <w:p w:rsidR="00C67CC8" w:rsidRDefault="00C67CC8" w:rsidP="007B70DB">
            <w:pPr>
              <w:jc w:val="center"/>
              <w:rPr>
                <w:rFonts w:ascii="Comic Sans MS" w:hAnsi="Comic Sans MS"/>
                <w:sz w:val="24"/>
              </w:rPr>
            </w:pPr>
            <w:r>
              <w:rPr>
                <w:rFonts w:ascii="Comic Sans MS" w:hAnsi="Comic Sans MS"/>
                <w:sz w:val="24"/>
              </w:rPr>
              <w:t>S1:A</w:t>
            </w:r>
          </w:p>
        </w:tc>
        <w:tc>
          <w:tcPr>
            <w:tcW w:w="1096" w:type="dxa"/>
          </w:tcPr>
          <w:p w:rsidR="00C67CC8" w:rsidRDefault="00C67CC8" w:rsidP="007B70DB">
            <w:pPr>
              <w:jc w:val="center"/>
            </w:pPr>
            <w:r>
              <w:rPr>
                <w:rFonts w:ascii="Comic Sans MS" w:hAnsi="Comic Sans MS"/>
                <w:sz w:val="24"/>
              </w:rPr>
              <w:t>S1:B</w:t>
            </w:r>
          </w:p>
        </w:tc>
        <w:tc>
          <w:tcPr>
            <w:tcW w:w="1096" w:type="dxa"/>
          </w:tcPr>
          <w:p w:rsidR="00C67CC8" w:rsidRDefault="00C67CC8" w:rsidP="007B70DB">
            <w:pPr>
              <w:jc w:val="center"/>
            </w:pPr>
            <w:r>
              <w:rPr>
                <w:rFonts w:ascii="Comic Sans MS" w:hAnsi="Comic Sans MS"/>
                <w:sz w:val="24"/>
              </w:rPr>
              <w:t>S1:C</w:t>
            </w:r>
          </w:p>
        </w:tc>
        <w:tc>
          <w:tcPr>
            <w:tcW w:w="1097" w:type="dxa"/>
          </w:tcPr>
          <w:p w:rsidR="00C67CC8" w:rsidRDefault="00C67CC8" w:rsidP="007B70DB">
            <w:pPr>
              <w:jc w:val="center"/>
              <w:rPr>
                <w:rFonts w:ascii="Comic Sans MS" w:hAnsi="Comic Sans MS"/>
                <w:sz w:val="24"/>
              </w:rPr>
            </w:pPr>
            <w:r>
              <w:rPr>
                <w:rFonts w:ascii="Comic Sans MS" w:hAnsi="Comic Sans MS"/>
                <w:sz w:val="24"/>
              </w:rPr>
              <w:t>Ditty</w:t>
            </w:r>
          </w:p>
        </w:tc>
        <w:tc>
          <w:tcPr>
            <w:tcW w:w="1097" w:type="dxa"/>
          </w:tcPr>
          <w:p w:rsidR="00C67CC8" w:rsidRDefault="00C67CC8" w:rsidP="007B70DB">
            <w:pPr>
              <w:jc w:val="center"/>
              <w:rPr>
                <w:rFonts w:ascii="Comic Sans MS" w:hAnsi="Comic Sans MS"/>
                <w:sz w:val="24"/>
              </w:rPr>
            </w:pPr>
            <w:r>
              <w:rPr>
                <w:rFonts w:ascii="Comic Sans MS" w:hAnsi="Comic Sans MS"/>
                <w:sz w:val="24"/>
              </w:rPr>
              <w:t>red</w:t>
            </w:r>
          </w:p>
        </w:tc>
        <w:tc>
          <w:tcPr>
            <w:tcW w:w="1097" w:type="dxa"/>
          </w:tcPr>
          <w:p w:rsidR="00C67CC8" w:rsidRDefault="00C67CC8" w:rsidP="007B70DB">
            <w:pPr>
              <w:jc w:val="center"/>
              <w:rPr>
                <w:rFonts w:ascii="Comic Sans MS" w:hAnsi="Comic Sans MS"/>
                <w:sz w:val="24"/>
              </w:rPr>
            </w:pPr>
            <w:r>
              <w:rPr>
                <w:rFonts w:ascii="Comic Sans MS" w:hAnsi="Comic Sans MS"/>
                <w:sz w:val="24"/>
              </w:rPr>
              <w:t>green</w:t>
            </w:r>
          </w:p>
        </w:tc>
        <w:tc>
          <w:tcPr>
            <w:tcW w:w="1097" w:type="dxa"/>
          </w:tcPr>
          <w:p w:rsidR="00C67CC8" w:rsidRDefault="00C67CC8" w:rsidP="007B70DB">
            <w:pPr>
              <w:jc w:val="center"/>
              <w:rPr>
                <w:rFonts w:ascii="Comic Sans MS" w:hAnsi="Comic Sans MS"/>
                <w:sz w:val="24"/>
              </w:rPr>
            </w:pPr>
            <w:r>
              <w:rPr>
                <w:rFonts w:ascii="Comic Sans MS" w:hAnsi="Comic Sans MS"/>
                <w:sz w:val="24"/>
              </w:rPr>
              <w:t>purple</w:t>
            </w:r>
          </w:p>
        </w:tc>
        <w:tc>
          <w:tcPr>
            <w:tcW w:w="1097" w:type="dxa"/>
          </w:tcPr>
          <w:p w:rsidR="00C67CC8" w:rsidRDefault="00C67CC8" w:rsidP="007B70DB">
            <w:pPr>
              <w:jc w:val="center"/>
              <w:rPr>
                <w:rFonts w:ascii="Comic Sans MS" w:hAnsi="Comic Sans MS"/>
                <w:sz w:val="24"/>
              </w:rPr>
            </w:pPr>
            <w:r>
              <w:rPr>
                <w:rFonts w:ascii="Comic Sans MS" w:hAnsi="Comic Sans MS"/>
                <w:sz w:val="24"/>
              </w:rPr>
              <w:t>pink</w:t>
            </w:r>
          </w:p>
        </w:tc>
        <w:tc>
          <w:tcPr>
            <w:tcW w:w="1097" w:type="dxa"/>
          </w:tcPr>
          <w:p w:rsidR="00C67CC8" w:rsidRDefault="00C67CC8" w:rsidP="007B70DB">
            <w:pPr>
              <w:jc w:val="center"/>
              <w:rPr>
                <w:rFonts w:ascii="Comic Sans MS" w:hAnsi="Comic Sans MS"/>
                <w:sz w:val="24"/>
              </w:rPr>
            </w:pPr>
            <w:r>
              <w:rPr>
                <w:rFonts w:ascii="Comic Sans MS" w:hAnsi="Comic Sans MS"/>
                <w:sz w:val="24"/>
              </w:rPr>
              <w:t>orange</w:t>
            </w:r>
          </w:p>
        </w:tc>
        <w:tc>
          <w:tcPr>
            <w:tcW w:w="1097" w:type="dxa"/>
          </w:tcPr>
          <w:p w:rsidR="00C67CC8" w:rsidRDefault="00C67CC8" w:rsidP="007B70DB">
            <w:pPr>
              <w:jc w:val="center"/>
              <w:rPr>
                <w:rFonts w:ascii="Comic Sans MS" w:hAnsi="Comic Sans MS"/>
                <w:sz w:val="24"/>
              </w:rPr>
            </w:pPr>
            <w:r>
              <w:rPr>
                <w:rFonts w:ascii="Comic Sans MS" w:hAnsi="Comic Sans MS"/>
                <w:sz w:val="24"/>
              </w:rPr>
              <w:t>yellow</w:t>
            </w:r>
          </w:p>
        </w:tc>
        <w:tc>
          <w:tcPr>
            <w:tcW w:w="1097" w:type="dxa"/>
          </w:tcPr>
          <w:p w:rsidR="00C67CC8" w:rsidRDefault="00C67CC8" w:rsidP="007B70DB">
            <w:pPr>
              <w:jc w:val="center"/>
              <w:rPr>
                <w:rFonts w:ascii="Comic Sans MS" w:hAnsi="Comic Sans MS"/>
                <w:sz w:val="24"/>
              </w:rPr>
            </w:pPr>
            <w:r>
              <w:rPr>
                <w:rFonts w:ascii="Comic Sans MS" w:hAnsi="Comic Sans MS"/>
                <w:sz w:val="24"/>
              </w:rPr>
              <w:t>blue</w:t>
            </w:r>
          </w:p>
        </w:tc>
        <w:tc>
          <w:tcPr>
            <w:tcW w:w="1098" w:type="dxa"/>
          </w:tcPr>
          <w:p w:rsidR="00C67CC8" w:rsidRDefault="00C67CC8" w:rsidP="007B70DB">
            <w:pPr>
              <w:jc w:val="center"/>
              <w:rPr>
                <w:rFonts w:ascii="Comic Sans MS" w:hAnsi="Comic Sans MS"/>
                <w:sz w:val="24"/>
              </w:rPr>
            </w:pPr>
            <w:r>
              <w:rPr>
                <w:rFonts w:ascii="Comic Sans MS" w:hAnsi="Comic Sans MS"/>
                <w:sz w:val="24"/>
              </w:rPr>
              <w:t>grey</w:t>
            </w:r>
          </w:p>
        </w:tc>
        <w:tc>
          <w:tcPr>
            <w:tcW w:w="1098" w:type="dxa"/>
          </w:tcPr>
          <w:p w:rsidR="00C67CC8" w:rsidRDefault="00C67CC8" w:rsidP="007B70DB">
            <w:pPr>
              <w:jc w:val="center"/>
              <w:rPr>
                <w:rFonts w:ascii="Comic Sans MS" w:hAnsi="Comic Sans MS"/>
                <w:sz w:val="24"/>
              </w:rPr>
            </w:pPr>
            <w:r>
              <w:rPr>
                <w:rFonts w:ascii="Comic Sans MS" w:hAnsi="Comic Sans MS"/>
                <w:sz w:val="24"/>
              </w:rPr>
              <w:t>L&amp;L</w:t>
            </w:r>
          </w:p>
        </w:tc>
      </w:tr>
      <w:tr w:rsidR="00C67CC8" w:rsidTr="004D544D">
        <w:tc>
          <w:tcPr>
            <w:tcW w:w="1127" w:type="dxa"/>
          </w:tcPr>
          <w:p w:rsidR="00C67CC8" w:rsidRDefault="00C67CC8" w:rsidP="007B70DB">
            <w:pPr>
              <w:rPr>
                <w:rFonts w:ascii="Comic Sans MS" w:hAnsi="Comic Sans MS"/>
                <w:sz w:val="24"/>
              </w:rPr>
            </w:pPr>
            <w:r>
              <w:rPr>
                <w:rFonts w:ascii="Comic Sans MS" w:hAnsi="Comic Sans MS"/>
                <w:sz w:val="24"/>
              </w:rPr>
              <w:t>Baseline Year 2</w:t>
            </w:r>
          </w:p>
        </w:tc>
        <w:tc>
          <w:tcPr>
            <w:tcW w:w="1097" w:type="dxa"/>
          </w:tcPr>
          <w:p w:rsidR="00C67CC8" w:rsidRDefault="00C67CC8" w:rsidP="007B70DB">
            <w:pPr>
              <w:jc w:val="center"/>
              <w:rPr>
                <w:rFonts w:ascii="Comic Sans MS" w:hAnsi="Comic Sans MS"/>
                <w:sz w:val="24"/>
              </w:rPr>
            </w:pPr>
          </w:p>
        </w:tc>
        <w:tc>
          <w:tcPr>
            <w:tcW w:w="1096" w:type="dxa"/>
          </w:tcPr>
          <w:p w:rsidR="00C67CC8" w:rsidRDefault="00C67CC8" w:rsidP="007B70DB">
            <w:pPr>
              <w:jc w:val="center"/>
              <w:rPr>
                <w:rFonts w:ascii="Comic Sans MS" w:hAnsi="Comic Sans MS"/>
                <w:sz w:val="24"/>
              </w:rPr>
            </w:pPr>
          </w:p>
        </w:tc>
        <w:tc>
          <w:tcPr>
            <w:tcW w:w="1096"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shd w:val="clear" w:color="auto" w:fill="FFFFFF" w:themeFill="background1"/>
          </w:tcPr>
          <w:p w:rsidR="00C67CC8" w:rsidRDefault="00C67CC8" w:rsidP="007B70DB">
            <w:pPr>
              <w:jc w:val="center"/>
              <w:rPr>
                <w:rFonts w:ascii="Comic Sans MS" w:hAnsi="Comic Sans MS"/>
                <w:sz w:val="24"/>
              </w:rPr>
            </w:pPr>
          </w:p>
        </w:tc>
        <w:tc>
          <w:tcPr>
            <w:tcW w:w="1097" w:type="dxa"/>
            <w:shd w:val="clear" w:color="auto" w:fill="FFFFFF" w:themeFill="background1"/>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tcPr>
          <w:p w:rsidR="00C67CC8" w:rsidRDefault="00C67CC8" w:rsidP="007B70DB">
            <w:pPr>
              <w:jc w:val="center"/>
              <w:rPr>
                <w:rFonts w:ascii="Comic Sans MS" w:hAnsi="Comic Sans MS"/>
                <w:sz w:val="24"/>
              </w:rPr>
            </w:pPr>
          </w:p>
        </w:tc>
        <w:tc>
          <w:tcPr>
            <w:tcW w:w="1097" w:type="dxa"/>
            <w:shd w:val="clear" w:color="auto" w:fill="595959" w:themeFill="text1" w:themeFillTint="A6"/>
          </w:tcPr>
          <w:p w:rsidR="00C67CC8" w:rsidRDefault="00C67CC8" w:rsidP="007B70DB">
            <w:pPr>
              <w:jc w:val="center"/>
              <w:rPr>
                <w:rFonts w:ascii="Comic Sans MS" w:hAnsi="Comic Sans MS"/>
                <w:sz w:val="24"/>
              </w:rPr>
            </w:pPr>
          </w:p>
        </w:tc>
        <w:tc>
          <w:tcPr>
            <w:tcW w:w="1098" w:type="dxa"/>
            <w:shd w:val="clear" w:color="auto" w:fill="595959" w:themeFill="text1" w:themeFillTint="A6"/>
          </w:tcPr>
          <w:p w:rsidR="00C67CC8" w:rsidRDefault="00C67CC8" w:rsidP="007B70DB">
            <w:pPr>
              <w:jc w:val="center"/>
              <w:rPr>
                <w:rFonts w:ascii="Comic Sans MS" w:hAnsi="Comic Sans MS"/>
                <w:sz w:val="24"/>
              </w:rPr>
            </w:pPr>
          </w:p>
        </w:tc>
        <w:tc>
          <w:tcPr>
            <w:tcW w:w="1098" w:type="dxa"/>
          </w:tcPr>
          <w:p w:rsidR="00C67CC8" w:rsidRDefault="00C67CC8" w:rsidP="007B70DB">
            <w:pPr>
              <w:jc w:val="center"/>
              <w:rPr>
                <w:rFonts w:ascii="Comic Sans MS" w:hAnsi="Comic Sans MS"/>
                <w:sz w:val="24"/>
              </w:rPr>
            </w:pPr>
          </w:p>
        </w:tc>
      </w:tr>
      <w:tr w:rsidR="00C67CC8" w:rsidTr="00C44941">
        <w:tc>
          <w:tcPr>
            <w:tcW w:w="1127" w:type="dxa"/>
          </w:tcPr>
          <w:p w:rsidR="00C67CC8" w:rsidRDefault="00C67CC8" w:rsidP="007B70DB">
            <w:pPr>
              <w:rPr>
                <w:rFonts w:ascii="Comic Sans MS" w:hAnsi="Comic Sans MS"/>
                <w:sz w:val="24"/>
              </w:rPr>
            </w:pPr>
            <w:r>
              <w:rPr>
                <w:rFonts w:ascii="Comic Sans MS" w:hAnsi="Comic Sans MS"/>
                <w:sz w:val="24"/>
              </w:rPr>
              <w:t>End of Autumn</w:t>
            </w:r>
          </w:p>
        </w:tc>
        <w:tc>
          <w:tcPr>
            <w:tcW w:w="1097" w:type="dxa"/>
          </w:tcPr>
          <w:p w:rsidR="00C67CC8" w:rsidRDefault="00C67CC8" w:rsidP="007B70DB">
            <w:pPr>
              <w:rPr>
                <w:rFonts w:ascii="Comic Sans MS" w:hAnsi="Comic Sans MS"/>
                <w:sz w:val="24"/>
              </w:rPr>
            </w:pPr>
          </w:p>
        </w:tc>
        <w:tc>
          <w:tcPr>
            <w:tcW w:w="1096" w:type="dxa"/>
          </w:tcPr>
          <w:p w:rsidR="00C67CC8" w:rsidRDefault="00C67CC8" w:rsidP="007B70DB">
            <w:pPr>
              <w:rPr>
                <w:rFonts w:ascii="Comic Sans MS" w:hAnsi="Comic Sans MS"/>
                <w:sz w:val="24"/>
              </w:rPr>
            </w:pPr>
          </w:p>
        </w:tc>
        <w:tc>
          <w:tcPr>
            <w:tcW w:w="1096"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8" w:type="dxa"/>
            <w:shd w:val="clear" w:color="auto" w:fill="595959" w:themeFill="text1" w:themeFillTint="A6"/>
          </w:tcPr>
          <w:p w:rsidR="00C67CC8" w:rsidRDefault="00C67CC8" w:rsidP="007B70DB">
            <w:pPr>
              <w:rPr>
                <w:rFonts w:ascii="Comic Sans MS" w:hAnsi="Comic Sans MS"/>
                <w:sz w:val="24"/>
              </w:rPr>
            </w:pPr>
          </w:p>
        </w:tc>
        <w:tc>
          <w:tcPr>
            <w:tcW w:w="1098" w:type="dxa"/>
            <w:shd w:val="clear" w:color="auto" w:fill="595959" w:themeFill="text1" w:themeFillTint="A6"/>
          </w:tcPr>
          <w:p w:rsidR="00C67CC8" w:rsidRDefault="00C67CC8" w:rsidP="007B70DB">
            <w:pPr>
              <w:rPr>
                <w:rFonts w:ascii="Comic Sans MS" w:hAnsi="Comic Sans MS"/>
                <w:sz w:val="24"/>
              </w:rPr>
            </w:pPr>
          </w:p>
        </w:tc>
      </w:tr>
      <w:tr w:rsidR="00C67CC8" w:rsidTr="00C44941">
        <w:tc>
          <w:tcPr>
            <w:tcW w:w="1127" w:type="dxa"/>
          </w:tcPr>
          <w:p w:rsidR="00C67CC8" w:rsidRDefault="00C67CC8" w:rsidP="007B70DB">
            <w:pPr>
              <w:rPr>
                <w:rFonts w:ascii="Comic Sans MS" w:hAnsi="Comic Sans MS"/>
                <w:sz w:val="24"/>
              </w:rPr>
            </w:pPr>
            <w:r>
              <w:rPr>
                <w:rFonts w:ascii="Comic Sans MS" w:hAnsi="Comic Sans MS"/>
                <w:sz w:val="24"/>
              </w:rPr>
              <w:t>End of Spring</w:t>
            </w:r>
          </w:p>
        </w:tc>
        <w:tc>
          <w:tcPr>
            <w:tcW w:w="1097" w:type="dxa"/>
          </w:tcPr>
          <w:p w:rsidR="00C67CC8" w:rsidRDefault="00C67CC8" w:rsidP="007B70DB">
            <w:pPr>
              <w:rPr>
                <w:rFonts w:ascii="Comic Sans MS" w:hAnsi="Comic Sans MS"/>
                <w:sz w:val="24"/>
              </w:rPr>
            </w:pPr>
          </w:p>
        </w:tc>
        <w:tc>
          <w:tcPr>
            <w:tcW w:w="1096" w:type="dxa"/>
          </w:tcPr>
          <w:p w:rsidR="00C67CC8" w:rsidRDefault="00C67CC8" w:rsidP="007B70DB">
            <w:pPr>
              <w:rPr>
                <w:rFonts w:ascii="Comic Sans MS" w:hAnsi="Comic Sans MS"/>
                <w:sz w:val="24"/>
              </w:rPr>
            </w:pPr>
          </w:p>
        </w:tc>
        <w:tc>
          <w:tcPr>
            <w:tcW w:w="1096"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c>
          <w:tcPr>
            <w:tcW w:w="1098" w:type="dxa"/>
            <w:shd w:val="clear" w:color="auto" w:fill="595959" w:themeFill="text1" w:themeFillTint="A6"/>
          </w:tcPr>
          <w:p w:rsidR="00C67CC8" w:rsidRPr="00C44941" w:rsidRDefault="00C44941" w:rsidP="007B70DB">
            <w:pPr>
              <w:rPr>
                <w:rFonts w:ascii="Comic Sans MS" w:hAnsi="Comic Sans MS"/>
                <w:color w:val="FFFFFF" w:themeColor="background1"/>
                <w:sz w:val="24"/>
              </w:rPr>
            </w:pPr>
            <w:r>
              <w:rPr>
                <w:rFonts w:ascii="Comic Sans MS" w:hAnsi="Comic Sans MS"/>
                <w:color w:val="FFFFFF" w:themeColor="background1"/>
                <w:sz w:val="24"/>
              </w:rPr>
              <w:t xml:space="preserve">By half term </w:t>
            </w:r>
          </w:p>
        </w:tc>
      </w:tr>
      <w:tr w:rsidR="00C67CC8" w:rsidTr="00C67CC8">
        <w:tc>
          <w:tcPr>
            <w:tcW w:w="1127" w:type="dxa"/>
          </w:tcPr>
          <w:p w:rsidR="00C67CC8" w:rsidRDefault="00C67CC8" w:rsidP="007B70DB">
            <w:pPr>
              <w:rPr>
                <w:rFonts w:ascii="Comic Sans MS" w:hAnsi="Comic Sans MS"/>
                <w:sz w:val="24"/>
              </w:rPr>
            </w:pPr>
            <w:r>
              <w:rPr>
                <w:rFonts w:ascii="Comic Sans MS" w:hAnsi="Comic Sans MS"/>
                <w:sz w:val="24"/>
              </w:rPr>
              <w:t>End of Summer</w:t>
            </w:r>
          </w:p>
        </w:tc>
        <w:tc>
          <w:tcPr>
            <w:tcW w:w="1097" w:type="dxa"/>
          </w:tcPr>
          <w:p w:rsidR="00C67CC8" w:rsidRDefault="00C67CC8" w:rsidP="007B70DB">
            <w:pPr>
              <w:rPr>
                <w:rFonts w:ascii="Comic Sans MS" w:hAnsi="Comic Sans MS"/>
                <w:sz w:val="24"/>
              </w:rPr>
            </w:pPr>
          </w:p>
        </w:tc>
        <w:tc>
          <w:tcPr>
            <w:tcW w:w="1096" w:type="dxa"/>
          </w:tcPr>
          <w:p w:rsidR="00C67CC8" w:rsidRDefault="00C67CC8" w:rsidP="007B70DB">
            <w:pPr>
              <w:rPr>
                <w:rFonts w:ascii="Comic Sans MS" w:hAnsi="Comic Sans MS"/>
                <w:sz w:val="24"/>
              </w:rPr>
            </w:pPr>
          </w:p>
        </w:tc>
        <w:tc>
          <w:tcPr>
            <w:tcW w:w="1096"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tcPr>
          <w:p w:rsidR="00C67CC8" w:rsidRDefault="00C67CC8" w:rsidP="007B70DB">
            <w:pPr>
              <w:rPr>
                <w:rFonts w:ascii="Comic Sans MS" w:hAnsi="Comic Sans MS"/>
                <w:sz w:val="24"/>
              </w:rPr>
            </w:pPr>
          </w:p>
        </w:tc>
        <w:tc>
          <w:tcPr>
            <w:tcW w:w="1097" w:type="dxa"/>
            <w:shd w:val="clear" w:color="auto" w:fill="FFFFFF" w:themeFill="background1"/>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c>
          <w:tcPr>
            <w:tcW w:w="1098" w:type="dxa"/>
          </w:tcPr>
          <w:p w:rsidR="00C67CC8" w:rsidRDefault="00C67CC8" w:rsidP="007B70DB">
            <w:pPr>
              <w:rPr>
                <w:rFonts w:ascii="Comic Sans MS" w:hAnsi="Comic Sans MS"/>
                <w:sz w:val="24"/>
              </w:rPr>
            </w:pPr>
          </w:p>
        </w:tc>
      </w:tr>
    </w:tbl>
    <w:p w:rsidR="00C67CC8" w:rsidRDefault="00C67CC8" w:rsidP="00C67CC8">
      <w:pPr>
        <w:rPr>
          <w:rFonts w:ascii="Comic Sans MS" w:hAnsi="Comic Sans MS"/>
          <w:sz w:val="24"/>
        </w:rPr>
      </w:pPr>
    </w:p>
    <w:p w:rsidR="00C422B3" w:rsidRDefault="00C422B3" w:rsidP="00C67CC8">
      <w:pPr>
        <w:rPr>
          <w:rFonts w:ascii="Comic Sans MS" w:hAnsi="Comic Sans MS"/>
          <w:sz w:val="24"/>
        </w:rPr>
      </w:pPr>
      <w:r>
        <w:rPr>
          <w:rFonts w:ascii="Comic Sans MS" w:hAnsi="Comic Sans MS"/>
          <w:sz w:val="24"/>
        </w:rPr>
        <w:t>Children will learn set 1 sounds in S</w:t>
      </w:r>
      <w:proofErr w:type="gramStart"/>
      <w:r>
        <w:rPr>
          <w:rFonts w:ascii="Comic Sans MS" w:hAnsi="Comic Sans MS"/>
          <w:sz w:val="24"/>
        </w:rPr>
        <w:t>1:A</w:t>
      </w:r>
      <w:proofErr w:type="gramEnd"/>
      <w:r>
        <w:rPr>
          <w:rFonts w:ascii="Comic Sans MS" w:hAnsi="Comic Sans MS"/>
          <w:sz w:val="24"/>
        </w:rPr>
        <w:t xml:space="preserve">, S1:B, S1:C and will consolidate </w:t>
      </w:r>
      <w:r w:rsidR="009C728B">
        <w:rPr>
          <w:rFonts w:ascii="Comic Sans MS" w:hAnsi="Comic Sans MS"/>
          <w:sz w:val="24"/>
        </w:rPr>
        <w:t>set 1 sounds</w:t>
      </w:r>
      <w:r>
        <w:rPr>
          <w:rFonts w:ascii="Comic Sans MS" w:hAnsi="Comic Sans MS"/>
          <w:sz w:val="24"/>
        </w:rPr>
        <w:t xml:space="preserve"> while reading Ditties.</w:t>
      </w:r>
    </w:p>
    <w:p w:rsidR="00C422B3" w:rsidRDefault="00C422B3" w:rsidP="00C67CC8">
      <w:pPr>
        <w:rPr>
          <w:rFonts w:ascii="Comic Sans MS" w:hAnsi="Comic Sans MS"/>
          <w:sz w:val="24"/>
        </w:rPr>
      </w:pPr>
      <w:r>
        <w:rPr>
          <w:rFonts w:ascii="Comic Sans MS" w:hAnsi="Comic Sans MS"/>
          <w:sz w:val="24"/>
        </w:rPr>
        <w:t>Children move onto red books when they know set 1 sounds including the set 1 digraphs (</w:t>
      </w:r>
      <w:proofErr w:type="spellStart"/>
      <w:r>
        <w:rPr>
          <w:rFonts w:ascii="Comic Sans MS" w:hAnsi="Comic Sans MS"/>
          <w:sz w:val="24"/>
        </w:rPr>
        <w:t>ch</w:t>
      </w:r>
      <w:proofErr w:type="spellEnd"/>
      <w:r>
        <w:rPr>
          <w:rFonts w:ascii="Comic Sans MS" w:hAnsi="Comic Sans MS"/>
          <w:sz w:val="24"/>
        </w:rPr>
        <w:t xml:space="preserve">, ng, </w:t>
      </w:r>
      <w:proofErr w:type="spellStart"/>
      <w:r>
        <w:rPr>
          <w:rFonts w:ascii="Comic Sans MS" w:hAnsi="Comic Sans MS"/>
          <w:sz w:val="24"/>
        </w:rPr>
        <w:t>nk</w:t>
      </w:r>
      <w:proofErr w:type="spellEnd"/>
      <w:r>
        <w:rPr>
          <w:rFonts w:ascii="Comic Sans MS" w:hAnsi="Comic Sans MS"/>
          <w:sz w:val="24"/>
        </w:rPr>
        <w:t xml:space="preserve">, </w:t>
      </w:r>
      <w:proofErr w:type="spellStart"/>
      <w:r>
        <w:rPr>
          <w:rFonts w:ascii="Comic Sans MS" w:hAnsi="Comic Sans MS"/>
          <w:sz w:val="24"/>
        </w:rPr>
        <w:t>sh</w:t>
      </w:r>
      <w:proofErr w:type="spellEnd"/>
      <w:r>
        <w:rPr>
          <w:rFonts w:ascii="Comic Sans MS" w:hAnsi="Comic Sans MS"/>
          <w:sz w:val="24"/>
        </w:rPr>
        <w:t xml:space="preserve">, </w:t>
      </w:r>
      <w:proofErr w:type="spellStart"/>
      <w:r>
        <w:rPr>
          <w:rFonts w:ascii="Comic Sans MS" w:hAnsi="Comic Sans MS"/>
          <w:sz w:val="24"/>
        </w:rPr>
        <w:t>th</w:t>
      </w:r>
      <w:proofErr w:type="spellEnd"/>
      <w:r>
        <w:rPr>
          <w:rFonts w:ascii="Comic Sans MS" w:hAnsi="Comic Sans MS"/>
          <w:sz w:val="24"/>
        </w:rPr>
        <w:t>)</w:t>
      </w:r>
    </w:p>
    <w:p w:rsidR="00C422B3" w:rsidRDefault="00C422B3" w:rsidP="00C67CC8">
      <w:pPr>
        <w:rPr>
          <w:rFonts w:ascii="Comic Sans MS" w:hAnsi="Comic Sans MS"/>
          <w:sz w:val="24"/>
        </w:rPr>
      </w:pPr>
      <w:r>
        <w:rPr>
          <w:rFonts w:ascii="Comic Sans MS" w:hAnsi="Comic Sans MS"/>
          <w:sz w:val="24"/>
        </w:rPr>
        <w:t>Children learn set 2 sounds when they begin reading green books.</w:t>
      </w:r>
    </w:p>
    <w:p w:rsidR="00C422B3" w:rsidRDefault="00C422B3" w:rsidP="00C67CC8">
      <w:pPr>
        <w:rPr>
          <w:rFonts w:ascii="Comic Sans MS" w:hAnsi="Comic Sans MS"/>
          <w:sz w:val="24"/>
        </w:rPr>
      </w:pPr>
      <w:r>
        <w:rPr>
          <w:rFonts w:ascii="Comic Sans MS" w:hAnsi="Comic Sans MS"/>
          <w:sz w:val="24"/>
        </w:rPr>
        <w:t>Children learn set 3 sounds for readin</w:t>
      </w:r>
      <w:r w:rsidR="009F15D0">
        <w:rPr>
          <w:rFonts w:ascii="Comic Sans MS" w:hAnsi="Comic Sans MS"/>
          <w:sz w:val="24"/>
        </w:rPr>
        <w:t>g when they begin reading pink</w:t>
      </w:r>
      <w:bookmarkStart w:id="0" w:name="_GoBack"/>
      <w:bookmarkEnd w:id="0"/>
      <w:r>
        <w:rPr>
          <w:rFonts w:ascii="Comic Sans MS" w:hAnsi="Comic Sans MS"/>
          <w:sz w:val="24"/>
        </w:rPr>
        <w:t xml:space="preserve"> books.</w:t>
      </w:r>
    </w:p>
    <w:p w:rsidR="00C422B3" w:rsidRDefault="00C422B3" w:rsidP="00C67CC8">
      <w:pPr>
        <w:rPr>
          <w:rFonts w:ascii="Comic Sans MS" w:hAnsi="Comic Sans MS"/>
          <w:sz w:val="24"/>
        </w:rPr>
      </w:pPr>
      <w:r>
        <w:rPr>
          <w:rFonts w:ascii="Comic Sans MS" w:hAnsi="Comic Sans MS"/>
          <w:sz w:val="24"/>
        </w:rPr>
        <w:t>Children learn set 3 sounds for spelling when they begin reading yellow books.</w:t>
      </w:r>
    </w:p>
    <w:p w:rsidR="0094343D" w:rsidRDefault="0094343D" w:rsidP="00C67CC8">
      <w:pPr>
        <w:rPr>
          <w:rFonts w:ascii="Comic Sans MS" w:hAnsi="Comic Sans MS"/>
          <w:sz w:val="24"/>
        </w:rPr>
      </w:pPr>
    </w:p>
    <w:p w:rsidR="0094343D" w:rsidRDefault="0094343D" w:rsidP="00C67CC8">
      <w:pPr>
        <w:rPr>
          <w:rFonts w:ascii="Comic Sans MS" w:hAnsi="Comic Sans MS"/>
          <w:sz w:val="24"/>
        </w:rPr>
      </w:pPr>
    </w:p>
    <w:p w:rsidR="0094343D" w:rsidRDefault="0094343D" w:rsidP="00C67CC8">
      <w:pPr>
        <w:rPr>
          <w:rFonts w:ascii="Comic Sans MS" w:hAnsi="Comic Sans MS"/>
          <w:sz w:val="24"/>
        </w:rPr>
      </w:pPr>
    </w:p>
    <w:p w:rsidR="0094343D" w:rsidRDefault="0094343D" w:rsidP="00C67CC8">
      <w:pPr>
        <w:rPr>
          <w:rFonts w:ascii="Comic Sans MS" w:hAnsi="Comic Sans MS"/>
          <w:sz w:val="24"/>
        </w:rPr>
      </w:pPr>
    </w:p>
    <w:p w:rsidR="0094343D" w:rsidRDefault="0094343D" w:rsidP="00C67CC8">
      <w:pPr>
        <w:rPr>
          <w:rFonts w:ascii="Comic Sans MS" w:hAnsi="Comic Sans MS"/>
          <w:sz w:val="24"/>
        </w:rPr>
      </w:pPr>
    </w:p>
    <w:p w:rsidR="0094343D" w:rsidRDefault="0094343D" w:rsidP="00C67CC8">
      <w:pPr>
        <w:rPr>
          <w:rFonts w:ascii="Comic Sans MS" w:hAnsi="Comic Sans MS"/>
          <w:sz w:val="24"/>
        </w:rPr>
      </w:pPr>
      <w:r>
        <w:rPr>
          <w:rFonts w:ascii="Comic Sans MS" w:hAnsi="Comic Sans MS"/>
          <w:sz w:val="24"/>
        </w:rPr>
        <w:lastRenderedPageBreak/>
        <w:t>Staff reading training September 2021</w:t>
      </w:r>
    </w:p>
    <w:p w:rsidR="0094343D" w:rsidRDefault="0094343D" w:rsidP="0094343D">
      <w:pPr>
        <w:pStyle w:val="ListParagraph"/>
        <w:numPr>
          <w:ilvl w:val="0"/>
          <w:numId w:val="1"/>
        </w:numPr>
        <w:rPr>
          <w:rFonts w:ascii="Comic Sans MS" w:hAnsi="Comic Sans MS"/>
          <w:sz w:val="24"/>
        </w:rPr>
      </w:pPr>
      <w:r>
        <w:rPr>
          <w:rFonts w:ascii="Comic Sans MS" w:hAnsi="Comic Sans MS"/>
          <w:sz w:val="24"/>
        </w:rPr>
        <w:t xml:space="preserve">Remember to use pure sounds at all times. If children do not use pure sounds model the correct pronunciation and ask the child to repeat. Watch this video link for help with pronunciation: </w:t>
      </w:r>
      <w:hyperlink r:id="rId7" w:history="1">
        <w:r w:rsidRPr="007D5ADD">
          <w:rPr>
            <w:rStyle w:val="Hyperlink"/>
            <w:rFonts w:ascii="Comic Sans MS" w:hAnsi="Comic Sans MS"/>
            <w:sz w:val="24"/>
          </w:rPr>
          <w:t>https://www.youtube.com/watch?v=yln6PpV1G1I</w:t>
        </w:r>
      </w:hyperlink>
      <w:r>
        <w:rPr>
          <w:rFonts w:ascii="Comic Sans MS" w:hAnsi="Comic Sans MS"/>
          <w:sz w:val="24"/>
        </w:rPr>
        <w:t xml:space="preserve"> </w:t>
      </w:r>
    </w:p>
    <w:p w:rsidR="0094343D" w:rsidRDefault="0094343D" w:rsidP="0094343D">
      <w:pPr>
        <w:pStyle w:val="ListParagraph"/>
        <w:numPr>
          <w:ilvl w:val="0"/>
          <w:numId w:val="1"/>
        </w:numPr>
        <w:rPr>
          <w:rFonts w:ascii="Comic Sans MS" w:hAnsi="Comic Sans MS"/>
          <w:sz w:val="24"/>
        </w:rPr>
      </w:pPr>
      <w:r>
        <w:rPr>
          <w:rFonts w:ascii="Comic Sans MS" w:hAnsi="Comic Sans MS"/>
          <w:sz w:val="24"/>
        </w:rPr>
        <w:t>As we have small groups for reading, children will read their book independently rather than with a partner as you will be able to listen in to each child and the children get more practice.</w:t>
      </w:r>
    </w:p>
    <w:p w:rsidR="0094343D" w:rsidRDefault="0094343D" w:rsidP="0094343D">
      <w:pPr>
        <w:pStyle w:val="ListParagraph"/>
        <w:numPr>
          <w:ilvl w:val="0"/>
          <w:numId w:val="1"/>
        </w:numPr>
        <w:rPr>
          <w:rFonts w:ascii="Comic Sans MS" w:hAnsi="Comic Sans MS"/>
          <w:sz w:val="24"/>
        </w:rPr>
      </w:pPr>
      <w:r>
        <w:rPr>
          <w:rFonts w:ascii="Comic Sans MS" w:hAnsi="Comic Sans MS"/>
          <w:sz w:val="24"/>
        </w:rPr>
        <w:t>Class teachers use the assessment sheets that we completed at the start of the term to target the sounds the children in your class are unsure of.</w:t>
      </w:r>
    </w:p>
    <w:p w:rsidR="0094343D" w:rsidRDefault="0094343D" w:rsidP="0094343D">
      <w:pPr>
        <w:pStyle w:val="ListParagraph"/>
        <w:numPr>
          <w:ilvl w:val="0"/>
          <w:numId w:val="1"/>
        </w:numPr>
        <w:rPr>
          <w:rFonts w:ascii="Comic Sans MS" w:hAnsi="Comic Sans MS"/>
          <w:sz w:val="24"/>
        </w:rPr>
      </w:pPr>
      <w:r>
        <w:rPr>
          <w:rFonts w:ascii="Comic Sans MS" w:hAnsi="Comic Sans MS"/>
          <w:sz w:val="24"/>
        </w:rPr>
        <w:t>Use the sounds jotters to record words and hold a sentence.</w:t>
      </w:r>
    </w:p>
    <w:p w:rsidR="00843B2D" w:rsidRDefault="00843B2D" w:rsidP="0094343D">
      <w:pPr>
        <w:pStyle w:val="ListParagraph"/>
        <w:numPr>
          <w:ilvl w:val="0"/>
          <w:numId w:val="1"/>
        </w:numPr>
        <w:rPr>
          <w:rFonts w:ascii="Comic Sans MS" w:hAnsi="Comic Sans MS"/>
          <w:sz w:val="24"/>
        </w:rPr>
      </w:pPr>
      <w:r>
        <w:rPr>
          <w:rFonts w:ascii="Comic Sans MS" w:hAnsi="Comic Sans MS"/>
          <w:sz w:val="24"/>
        </w:rPr>
        <w:t>Make sure children sat next to each other read the red and speedy green words in a different direction to make sure they aren’t just copying.</w:t>
      </w:r>
    </w:p>
    <w:p w:rsidR="00843B2D" w:rsidRPr="0094343D" w:rsidRDefault="00843B2D" w:rsidP="0094343D">
      <w:pPr>
        <w:pStyle w:val="ListParagraph"/>
        <w:numPr>
          <w:ilvl w:val="0"/>
          <w:numId w:val="1"/>
        </w:numPr>
        <w:rPr>
          <w:rFonts w:ascii="Comic Sans MS" w:hAnsi="Comic Sans MS"/>
          <w:sz w:val="24"/>
        </w:rPr>
      </w:pPr>
      <w:r>
        <w:rPr>
          <w:rFonts w:ascii="Comic Sans MS" w:hAnsi="Comic Sans MS"/>
          <w:sz w:val="24"/>
        </w:rPr>
        <w:t xml:space="preserve">As we are in whole classes for speed sound lessons this year, make sure you teach a sound aimed at each ability group each day. </w:t>
      </w:r>
    </w:p>
    <w:p w:rsidR="00C422B3" w:rsidRPr="00C67CC8" w:rsidRDefault="00C422B3" w:rsidP="00C67CC8">
      <w:pPr>
        <w:rPr>
          <w:rFonts w:ascii="Comic Sans MS" w:hAnsi="Comic Sans MS"/>
          <w:sz w:val="24"/>
        </w:rPr>
      </w:pPr>
    </w:p>
    <w:sectPr w:rsidR="00C422B3" w:rsidRPr="00C67CC8" w:rsidSect="00811744">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744" w:rsidRDefault="00811744" w:rsidP="00811744">
      <w:pPr>
        <w:spacing w:after="0" w:line="240" w:lineRule="auto"/>
      </w:pPr>
      <w:r>
        <w:separator/>
      </w:r>
    </w:p>
  </w:endnote>
  <w:endnote w:type="continuationSeparator" w:id="0">
    <w:p w:rsidR="00811744" w:rsidRDefault="00811744" w:rsidP="0081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744" w:rsidRDefault="00811744" w:rsidP="00811744">
      <w:pPr>
        <w:spacing w:after="0" w:line="240" w:lineRule="auto"/>
      </w:pPr>
      <w:r>
        <w:separator/>
      </w:r>
    </w:p>
  </w:footnote>
  <w:footnote w:type="continuationSeparator" w:id="0">
    <w:p w:rsidR="00811744" w:rsidRDefault="00811744" w:rsidP="0081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44" w:rsidRDefault="00811744">
    <w:pPr>
      <w:pStyle w:val="Header"/>
    </w:pPr>
    <w:r w:rsidRPr="00542F14">
      <w:rPr>
        <w:noProof/>
        <w:lang w:eastAsia="en-GB"/>
      </w:rPr>
      <w:drawing>
        <wp:inline distT="0" distB="0" distL="0" distR="0" wp14:anchorId="072C06BD" wp14:editId="3F0B3CC1">
          <wp:extent cx="767275" cy="838200"/>
          <wp:effectExtent l="0" t="0" r="0" b="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5360" cy="901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40239"/>
    <w:multiLevelType w:val="hybridMultilevel"/>
    <w:tmpl w:val="0CD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44"/>
    <w:rsid w:val="003B5300"/>
    <w:rsid w:val="004D544D"/>
    <w:rsid w:val="00795993"/>
    <w:rsid w:val="00811744"/>
    <w:rsid w:val="00843B2D"/>
    <w:rsid w:val="0094343D"/>
    <w:rsid w:val="009C728B"/>
    <w:rsid w:val="009F15D0"/>
    <w:rsid w:val="00C422B3"/>
    <w:rsid w:val="00C44941"/>
    <w:rsid w:val="00C67CC8"/>
    <w:rsid w:val="00D13627"/>
    <w:rsid w:val="00F14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AEBF"/>
  <w15:chartTrackingRefBased/>
  <w15:docId w15:val="{C3564237-9D94-4719-9FBB-123853E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744"/>
  </w:style>
  <w:style w:type="paragraph" w:styleId="Footer">
    <w:name w:val="footer"/>
    <w:basedOn w:val="Normal"/>
    <w:link w:val="FooterChar"/>
    <w:uiPriority w:val="99"/>
    <w:unhideWhenUsed/>
    <w:rsid w:val="00811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744"/>
  </w:style>
  <w:style w:type="table" w:styleId="TableGrid">
    <w:name w:val="Table Grid"/>
    <w:basedOn w:val="TableNormal"/>
    <w:uiPriority w:val="39"/>
    <w:rsid w:val="00C6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99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95993"/>
    <w:rPr>
      <w:rFonts w:ascii="Segoe UI" w:hAnsi="Segoe UI"/>
      <w:sz w:val="18"/>
      <w:szCs w:val="18"/>
    </w:rPr>
  </w:style>
  <w:style w:type="paragraph" w:styleId="ListParagraph">
    <w:name w:val="List Paragraph"/>
    <w:basedOn w:val="Normal"/>
    <w:uiPriority w:val="34"/>
    <w:qFormat/>
    <w:rsid w:val="0094343D"/>
    <w:pPr>
      <w:ind w:left="720"/>
      <w:contextualSpacing/>
    </w:pPr>
  </w:style>
  <w:style w:type="character" w:styleId="Hyperlink">
    <w:name w:val="Hyperlink"/>
    <w:basedOn w:val="DefaultParagraphFont"/>
    <w:uiPriority w:val="99"/>
    <w:unhideWhenUsed/>
    <w:rsid w:val="009434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yln6PpV1G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12</cp:revision>
  <cp:lastPrinted>2021-09-17T06:26:00Z</cp:lastPrinted>
  <dcterms:created xsi:type="dcterms:W3CDTF">2020-01-19T17:59:00Z</dcterms:created>
  <dcterms:modified xsi:type="dcterms:W3CDTF">2022-05-22T20:09:00Z</dcterms:modified>
</cp:coreProperties>
</file>