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B1" w:rsidRPr="00D70148" w:rsidRDefault="00A115BD" w:rsidP="00CC4979">
      <w:pPr>
        <w:spacing w:line="240" w:lineRule="auto"/>
        <w:jc w:val="center"/>
        <w:rPr>
          <w:rFonts w:ascii="Comic Sans MS" w:hAnsi="Comic Sans MS"/>
          <w:sz w:val="20"/>
          <w:szCs w:val="20"/>
        </w:rPr>
      </w:pPr>
      <w:r w:rsidRPr="00D70148">
        <w:rPr>
          <w:rFonts w:ascii="Comic Sans MS" w:hAnsi="Comic Sans MS"/>
          <w:sz w:val="20"/>
          <w:szCs w:val="20"/>
        </w:rPr>
        <w:t>Teacher: Miss O’Gorman</w:t>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t>Topic:</w:t>
      </w:r>
      <w:r w:rsidR="001D3DB1" w:rsidRPr="00D70148">
        <w:rPr>
          <w:rFonts w:ascii="Comic Sans MS" w:hAnsi="Comic Sans MS"/>
          <w:sz w:val="20"/>
          <w:szCs w:val="20"/>
        </w:rPr>
        <w:tab/>
      </w:r>
      <w:r w:rsidR="00DC744D">
        <w:rPr>
          <w:rFonts w:ascii="Comic Sans MS" w:hAnsi="Comic Sans MS"/>
          <w:sz w:val="20"/>
          <w:szCs w:val="20"/>
        </w:rPr>
        <w:t>A Kingdom United</w:t>
      </w:r>
    </w:p>
    <w:p w:rsidR="003453FE" w:rsidRDefault="001D3DB1" w:rsidP="00CC4979">
      <w:pPr>
        <w:spacing w:line="240" w:lineRule="auto"/>
        <w:jc w:val="center"/>
        <w:rPr>
          <w:rFonts w:ascii="Comic Sans MS" w:hAnsi="Comic Sans MS"/>
          <w:sz w:val="20"/>
          <w:szCs w:val="20"/>
        </w:rPr>
      </w:pPr>
      <w:r w:rsidRPr="00D70148">
        <w:rPr>
          <w:rFonts w:ascii="Comic Sans MS" w:hAnsi="Comic Sans MS"/>
          <w:sz w:val="20"/>
          <w:szCs w:val="20"/>
        </w:rPr>
        <w:t>Text:</w:t>
      </w:r>
      <w:r w:rsidR="00DC744D">
        <w:rPr>
          <w:rFonts w:ascii="Comic Sans MS" w:hAnsi="Comic Sans MS"/>
          <w:sz w:val="20"/>
          <w:szCs w:val="20"/>
        </w:rPr>
        <w:t xml:space="preserve"> Beowulf </w:t>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t>Genre:</w:t>
      </w:r>
      <w:r w:rsidR="00A115BD" w:rsidRPr="00D70148">
        <w:rPr>
          <w:rFonts w:ascii="Comic Sans MS" w:hAnsi="Comic Sans MS"/>
          <w:sz w:val="20"/>
          <w:szCs w:val="20"/>
        </w:rPr>
        <w:t xml:space="preserve"> </w:t>
      </w:r>
      <w:r w:rsidR="00DC744D">
        <w:rPr>
          <w:rFonts w:ascii="Comic Sans MS" w:hAnsi="Comic Sans MS"/>
          <w:sz w:val="20"/>
          <w:szCs w:val="20"/>
        </w:rPr>
        <w:t xml:space="preserve">Fiction – narrative </w:t>
      </w:r>
    </w:p>
    <w:p w:rsidR="00DC744D" w:rsidRPr="00DC744D" w:rsidRDefault="00CC4979" w:rsidP="00DC744D">
      <w:pPr>
        <w:jc w:val="center"/>
        <w:rPr>
          <w:rFonts w:ascii="Comic Sans MS" w:hAnsi="Comic Sans MS"/>
          <w:sz w:val="20"/>
          <w:szCs w:val="20"/>
        </w:rPr>
      </w:pPr>
      <w:r w:rsidRPr="00D70148">
        <w:rPr>
          <w:rFonts w:ascii="Comic Sans MS" w:hAnsi="Comic Sans MS"/>
          <w:sz w:val="20"/>
          <w:szCs w:val="20"/>
        </w:rPr>
        <w:t xml:space="preserve">Grammar warm up – </w:t>
      </w:r>
      <w:r w:rsidR="00DC744D" w:rsidRPr="00DC744D">
        <w:rPr>
          <w:rFonts w:ascii="Comic Sans MS" w:hAnsi="Comic Sans MS"/>
          <w:sz w:val="20"/>
          <w:szCs w:val="20"/>
        </w:rPr>
        <w:t>creating and punctuating complex sentences using '-</w:t>
      </w:r>
      <w:r w:rsidR="00DC744D" w:rsidRPr="00DC744D">
        <w:rPr>
          <w:rFonts w:ascii="Comic Sans MS" w:hAnsi="Comic Sans MS"/>
          <w:i/>
          <w:sz w:val="20"/>
          <w:szCs w:val="20"/>
        </w:rPr>
        <w:t>ed'</w:t>
      </w:r>
      <w:r w:rsidR="00DC744D">
        <w:rPr>
          <w:rFonts w:ascii="Comic Sans MS" w:hAnsi="Comic Sans MS"/>
          <w:sz w:val="20"/>
          <w:szCs w:val="20"/>
        </w:rPr>
        <w:t xml:space="preserve"> openers and </w:t>
      </w:r>
      <w:r w:rsidR="00DC744D" w:rsidRPr="00DC744D">
        <w:rPr>
          <w:rFonts w:ascii="Comic Sans MS" w:hAnsi="Comic Sans MS"/>
          <w:sz w:val="20"/>
          <w:szCs w:val="20"/>
        </w:rPr>
        <w:t>blending action, dialogue and description.</w:t>
      </w:r>
    </w:p>
    <w:tbl>
      <w:tblPr>
        <w:tblStyle w:val="TableGrid"/>
        <w:tblW w:w="0" w:type="auto"/>
        <w:tblLook w:val="04A0" w:firstRow="1" w:lastRow="0" w:firstColumn="1" w:lastColumn="0" w:noHBand="0" w:noVBand="1"/>
      </w:tblPr>
      <w:tblGrid>
        <w:gridCol w:w="1420"/>
        <w:gridCol w:w="1692"/>
        <w:gridCol w:w="4113"/>
        <w:gridCol w:w="4578"/>
        <w:gridCol w:w="3585"/>
      </w:tblGrid>
      <w:tr w:rsidR="00A115BD" w:rsidRPr="00D70148" w:rsidTr="009C7422">
        <w:tc>
          <w:tcPr>
            <w:tcW w:w="1420" w:type="dxa"/>
          </w:tcPr>
          <w:p w:rsidR="00A115BD" w:rsidRPr="00D70148" w:rsidRDefault="00A115BD" w:rsidP="00A973F1">
            <w:pPr>
              <w:jc w:val="center"/>
              <w:rPr>
                <w:rFonts w:ascii="Comic Sans MS" w:hAnsi="Comic Sans MS"/>
                <w:sz w:val="20"/>
                <w:szCs w:val="20"/>
              </w:rPr>
            </w:pPr>
          </w:p>
        </w:tc>
        <w:tc>
          <w:tcPr>
            <w:tcW w:w="1692"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Intent</w:t>
            </w:r>
          </w:p>
        </w:tc>
        <w:tc>
          <w:tcPr>
            <w:tcW w:w="8691" w:type="dxa"/>
            <w:gridSpan w:val="2"/>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Implementation</w:t>
            </w:r>
          </w:p>
        </w:tc>
        <w:tc>
          <w:tcPr>
            <w:tcW w:w="3585"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Impact</w:t>
            </w:r>
          </w:p>
        </w:tc>
      </w:tr>
      <w:tr w:rsidR="00A115BD" w:rsidRPr="00D70148" w:rsidTr="00D25E8F">
        <w:tc>
          <w:tcPr>
            <w:tcW w:w="1420" w:type="dxa"/>
          </w:tcPr>
          <w:p w:rsidR="00A115BD" w:rsidRPr="00D70148" w:rsidRDefault="00A115BD" w:rsidP="00A973F1">
            <w:pPr>
              <w:jc w:val="center"/>
              <w:rPr>
                <w:rFonts w:ascii="Comic Sans MS" w:hAnsi="Comic Sans MS"/>
                <w:sz w:val="20"/>
                <w:szCs w:val="20"/>
              </w:rPr>
            </w:pPr>
          </w:p>
        </w:tc>
        <w:tc>
          <w:tcPr>
            <w:tcW w:w="1692"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Learning Objective</w:t>
            </w:r>
          </w:p>
        </w:tc>
        <w:tc>
          <w:tcPr>
            <w:tcW w:w="4113"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Teaching</w:t>
            </w:r>
          </w:p>
        </w:tc>
        <w:tc>
          <w:tcPr>
            <w:tcW w:w="4578"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Activity</w:t>
            </w:r>
          </w:p>
        </w:tc>
        <w:tc>
          <w:tcPr>
            <w:tcW w:w="3585"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Learning Outcomes</w:t>
            </w:r>
          </w:p>
        </w:tc>
      </w:tr>
      <w:tr w:rsidR="00A115BD" w:rsidRPr="00D70148" w:rsidTr="00D25E8F">
        <w:tc>
          <w:tcPr>
            <w:tcW w:w="1420" w:type="dxa"/>
            <w:shd w:val="clear" w:color="auto" w:fill="DEEAF6" w:themeFill="accent1" w:themeFillTint="33"/>
          </w:tcPr>
          <w:p w:rsidR="00A115BD" w:rsidRPr="00D70148" w:rsidRDefault="00A115BD" w:rsidP="00A973F1">
            <w:pPr>
              <w:rPr>
                <w:rFonts w:ascii="Comic Sans MS" w:hAnsi="Comic Sans MS"/>
                <w:sz w:val="20"/>
                <w:szCs w:val="20"/>
              </w:rPr>
            </w:pPr>
            <w:r w:rsidRPr="00D70148">
              <w:rPr>
                <w:rFonts w:ascii="Comic Sans MS" w:hAnsi="Comic Sans MS"/>
                <w:sz w:val="20"/>
                <w:szCs w:val="20"/>
              </w:rPr>
              <w:t>Creating Interest</w:t>
            </w:r>
          </w:p>
          <w:p w:rsidR="00A115BD" w:rsidRPr="00D70148" w:rsidRDefault="00A115BD" w:rsidP="00A973F1">
            <w:pPr>
              <w:rPr>
                <w:rFonts w:ascii="Comic Sans MS" w:hAnsi="Comic Sans MS"/>
                <w:sz w:val="20"/>
                <w:szCs w:val="20"/>
              </w:rPr>
            </w:pPr>
            <w:r w:rsidRPr="00D70148">
              <w:rPr>
                <w:rFonts w:ascii="Comic Sans MS" w:hAnsi="Comic Sans MS"/>
                <w:sz w:val="20"/>
                <w:szCs w:val="20"/>
              </w:rPr>
              <w:t>(1 session)</w:t>
            </w:r>
          </w:p>
        </w:tc>
        <w:tc>
          <w:tcPr>
            <w:tcW w:w="1692" w:type="dxa"/>
            <w:shd w:val="clear" w:color="auto" w:fill="DEEAF6" w:themeFill="accent1" w:themeFillTint="33"/>
          </w:tcPr>
          <w:p w:rsidR="00A115BD" w:rsidRPr="00D70148" w:rsidRDefault="00FB2338" w:rsidP="00A973F1">
            <w:pPr>
              <w:rPr>
                <w:rFonts w:ascii="Comic Sans MS" w:hAnsi="Comic Sans MS"/>
                <w:sz w:val="20"/>
                <w:szCs w:val="20"/>
              </w:rPr>
            </w:pPr>
            <w:r>
              <w:rPr>
                <w:rFonts w:ascii="Comic Sans MS" w:hAnsi="Comic Sans MS"/>
                <w:sz w:val="20"/>
                <w:szCs w:val="20"/>
              </w:rPr>
              <w:t xml:space="preserve">LO: To make predictions based on clues, knowledge and previous reading. </w:t>
            </w:r>
          </w:p>
        </w:tc>
        <w:tc>
          <w:tcPr>
            <w:tcW w:w="4113" w:type="dxa"/>
            <w:shd w:val="clear" w:color="auto" w:fill="DEEAF6" w:themeFill="accent1" w:themeFillTint="33"/>
          </w:tcPr>
          <w:p w:rsidR="0040687C" w:rsidRPr="00CC2F23" w:rsidRDefault="00DC744D" w:rsidP="0040687C">
            <w:pPr>
              <w:rPr>
                <w:rFonts w:ascii="Comic Sans MS" w:hAnsi="Comic Sans MS"/>
                <w:sz w:val="20"/>
                <w:szCs w:val="20"/>
              </w:rPr>
            </w:pPr>
            <w:r w:rsidRPr="00DC744D">
              <w:rPr>
                <w:rFonts w:ascii="Comic Sans MS" w:hAnsi="Comic Sans MS"/>
                <w:sz w:val="20"/>
                <w:szCs w:val="20"/>
              </w:rPr>
              <w:t>Promote interest in the theme/genre by showing an image e.g. dragon, Loch Ness Monster, unicorn; or a film clip e.g. film trailer for Robin Hood (2010) on the YouTube (</w:t>
            </w:r>
            <w:hyperlink r:id="rId7" w:history="1">
              <w:r w:rsidRPr="00DC744D">
                <w:rPr>
                  <w:rStyle w:val="Hyperlink"/>
                  <w:rFonts w:ascii="Comic Sans MS" w:hAnsi="Comic Sans MS"/>
                  <w:szCs w:val="20"/>
                </w:rPr>
                <w:t>here</w:t>
              </w:r>
            </w:hyperlink>
            <w:r w:rsidRPr="00DC744D">
              <w:rPr>
                <w:rFonts w:ascii="Comic Sans MS" w:hAnsi="Comic Sans MS"/>
                <w:sz w:val="20"/>
                <w:szCs w:val="20"/>
              </w:rPr>
              <w:t>).</w:t>
            </w:r>
            <w:r>
              <w:rPr>
                <w:rFonts w:ascii="Comic Sans MS" w:hAnsi="Comic Sans MS"/>
                <w:sz w:val="20"/>
                <w:szCs w:val="20"/>
              </w:rPr>
              <w:t xml:space="preserve"> </w:t>
            </w:r>
          </w:p>
        </w:tc>
        <w:tc>
          <w:tcPr>
            <w:tcW w:w="4578" w:type="dxa"/>
            <w:shd w:val="clear" w:color="auto" w:fill="DEEAF6" w:themeFill="accent1" w:themeFillTint="33"/>
          </w:tcPr>
          <w:p w:rsidR="007E0AF9" w:rsidRPr="007E0AF9" w:rsidRDefault="00FB2338" w:rsidP="007E0AF9">
            <w:pPr>
              <w:ind w:left="360"/>
              <w:rPr>
                <w:rFonts w:ascii="Comic Sans MS" w:hAnsi="Comic Sans MS"/>
                <w:b/>
                <w:bCs/>
                <w:sz w:val="20"/>
                <w:szCs w:val="20"/>
                <w:u w:val="single"/>
              </w:rPr>
            </w:pPr>
            <w:r>
              <w:rPr>
                <w:rFonts w:ascii="Comic Sans MS" w:hAnsi="Comic Sans MS"/>
                <w:sz w:val="20"/>
                <w:szCs w:val="20"/>
              </w:rPr>
              <w:t xml:space="preserve">Show clip and make predictions based on images and clips. </w:t>
            </w:r>
            <w:r w:rsidR="007E0AF9">
              <w:rPr>
                <w:rFonts w:ascii="Comic Sans MS" w:hAnsi="Comic Sans MS"/>
                <w:sz w:val="20"/>
                <w:szCs w:val="20"/>
              </w:rPr>
              <w:t xml:space="preserve"> Children to write predictions what they think the class text will be about.  Introduce the characters on the first page - </w:t>
            </w:r>
            <w:r w:rsidR="007E0AF9" w:rsidRPr="007E0AF9">
              <w:rPr>
                <w:rFonts w:ascii="Comic Sans MS" w:hAnsi="Comic Sans MS"/>
                <w:b/>
                <w:bCs/>
                <w:sz w:val="20"/>
                <w:szCs w:val="20"/>
                <w:u w:val="single"/>
              </w:rPr>
              <w:t>Twist it:</w:t>
            </w:r>
          </w:p>
          <w:p w:rsidR="007E0AF9" w:rsidRPr="007E0AF9" w:rsidRDefault="007E0AF9" w:rsidP="007E0AF9">
            <w:pPr>
              <w:ind w:left="360"/>
              <w:rPr>
                <w:rFonts w:ascii="Comic Sans MS" w:hAnsi="Comic Sans MS"/>
                <w:sz w:val="20"/>
                <w:szCs w:val="20"/>
              </w:rPr>
            </w:pPr>
            <w:r w:rsidRPr="007E0AF9">
              <w:rPr>
                <w:rFonts w:ascii="Comic Sans MS" w:hAnsi="Comic Sans MS"/>
                <w:sz w:val="20"/>
                <w:szCs w:val="20"/>
              </w:rPr>
              <w:t>For each of these characters predict the following:</w:t>
            </w:r>
          </w:p>
          <w:p w:rsidR="007E0AF9" w:rsidRPr="007E0AF9" w:rsidRDefault="007E0AF9" w:rsidP="007E0AF9">
            <w:pPr>
              <w:numPr>
                <w:ilvl w:val="0"/>
                <w:numId w:val="35"/>
              </w:numPr>
              <w:rPr>
                <w:rFonts w:ascii="Comic Sans MS" w:hAnsi="Comic Sans MS"/>
                <w:sz w:val="20"/>
                <w:szCs w:val="20"/>
              </w:rPr>
            </w:pPr>
            <w:r w:rsidRPr="007E0AF9">
              <w:rPr>
                <w:rFonts w:ascii="Comic Sans MS" w:hAnsi="Comic Sans MS"/>
                <w:sz w:val="20"/>
                <w:szCs w:val="20"/>
              </w:rPr>
              <w:t>Their role within the story.</w:t>
            </w:r>
          </w:p>
          <w:p w:rsidR="007E0AF9" w:rsidRPr="007E0AF9" w:rsidRDefault="007E0AF9" w:rsidP="007E0AF9">
            <w:pPr>
              <w:numPr>
                <w:ilvl w:val="0"/>
                <w:numId w:val="35"/>
              </w:numPr>
              <w:rPr>
                <w:rFonts w:ascii="Comic Sans MS" w:hAnsi="Comic Sans MS"/>
                <w:sz w:val="20"/>
                <w:szCs w:val="20"/>
              </w:rPr>
            </w:pPr>
            <w:r w:rsidRPr="007E0AF9">
              <w:rPr>
                <w:rFonts w:ascii="Comic Sans MS" w:hAnsi="Comic Sans MS"/>
                <w:sz w:val="20"/>
                <w:szCs w:val="20"/>
              </w:rPr>
              <w:t>What type of person they are.</w:t>
            </w:r>
          </w:p>
          <w:p w:rsidR="007E0AF9" w:rsidRPr="007E0AF9" w:rsidRDefault="007E0AF9" w:rsidP="007E0AF9">
            <w:pPr>
              <w:numPr>
                <w:ilvl w:val="0"/>
                <w:numId w:val="35"/>
              </w:numPr>
              <w:rPr>
                <w:rFonts w:ascii="Comic Sans MS" w:hAnsi="Comic Sans MS"/>
                <w:sz w:val="20"/>
                <w:szCs w:val="20"/>
              </w:rPr>
            </w:pPr>
            <w:r w:rsidRPr="007E0AF9">
              <w:rPr>
                <w:rFonts w:ascii="Comic Sans MS" w:hAnsi="Comic Sans MS"/>
                <w:sz w:val="20"/>
                <w:szCs w:val="20"/>
              </w:rPr>
              <w:t>What they do in the story.</w:t>
            </w:r>
          </w:p>
          <w:p w:rsidR="007E0AF9" w:rsidRPr="007E0AF9" w:rsidRDefault="007E0AF9" w:rsidP="007E0AF9">
            <w:pPr>
              <w:ind w:left="360"/>
              <w:rPr>
                <w:rFonts w:ascii="Comic Sans MS" w:hAnsi="Comic Sans MS"/>
                <w:sz w:val="20"/>
                <w:szCs w:val="20"/>
              </w:rPr>
            </w:pPr>
            <w:r>
              <w:rPr>
                <w:rFonts w:ascii="Comic Sans MS" w:hAnsi="Comic Sans MS"/>
                <w:sz w:val="20"/>
                <w:szCs w:val="20"/>
              </w:rPr>
              <w:t xml:space="preserve">Chn </w:t>
            </w:r>
            <w:r w:rsidRPr="007E0AF9">
              <w:rPr>
                <w:rFonts w:ascii="Comic Sans MS" w:hAnsi="Comic Sans MS"/>
                <w:sz w:val="20"/>
                <w:szCs w:val="20"/>
              </w:rPr>
              <w:t>should write the character’s name and underline it. Next, write a short paragraph with your prediction underneath.</w:t>
            </w:r>
            <w:r>
              <w:rPr>
                <w:rFonts w:ascii="Comic Sans MS" w:hAnsi="Comic Sans MS"/>
                <w:sz w:val="20"/>
                <w:szCs w:val="20"/>
              </w:rPr>
              <w:t xml:space="preserve"> </w:t>
            </w:r>
            <w:r w:rsidRPr="007E0AF9">
              <w:rPr>
                <w:rFonts w:ascii="Comic Sans MS" w:hAnsi="Comic Sans MS"/>
                <w:sz w:val="20"/>
                <w:szCs w:val="20"/>
              </w:rPr>
              <w:t xml:space="preserve">Think about what you know of myths already. </w:t>
            </w:r>
          </w:p>
          <w:p w:rsidR="007E0AF9" w:rsidRDefault="007E0AF9" w:rsidP="00A973F1">
            <w:pPr>
              <w:ind w:left="360"/>
              <w:rPr>
                <w:rFonts w:ascii="Comic Sans MS" w:hAnsi="Comic Sans MS"/>
                <w:sz w:val="20"/>
                <w:szCs w:val="20"/>
              </w:rPr>
            </w:pPr>
          </w:p>
          <w:p w:rsidR="00FB2338" w:rsidRPr="00D70148" w:rsidRDefault="00FB2338" w:rsidP="007E0AF9">
            <w:pPr>
              <w:ind w:left="360"/>
              <w:rPr>
                <w:rFonts w:ascii="Comic Sans MS" w:hAnsi="Comic Sans MS"/>
                <w:sz w:val="20"/>
                <w:szCs w:val="20"/>
              </w:rPr>
            </w:pPr>
            <w:r>
              <w:rPr>
                <w:rFonts w:ascii="Comic Sans MS" w:hAnsi="Comic Sans MS"/>
                <w:sz w:val="20"/>
                <w:szCs w:val="20"/>
              </w:rPr>
              <w:t>Read Chapter 1</w:t>
            </w:r>
            <w:r w:rsidR="007E0AF9">
              <w:rPr>
                <w:rFonts w:ascii="Comic Sans MS" w:hAnsi="Comic Sans MS"/>
                <w:sz w:val="20"/>
                <w:szCs w:val="20"/>
              </w:rPr>
              <w:t xml:space="preserve"> and chapter 2. </w:t>
            </w:r>
            <w:r>
              <w:rPr>
                <w:rFonts w:ascii="Comic Sans MS" w:hAnsi="Comic Sans MS"/>
                <w:sz w:val="20"/>
                <w:szCs w:val="20"/>
              </w:rPr>
              <w:t xml:space="preserve"> </w:t>
            </w:r>
          </w:p>
        </w:tc>
        <w:tc>
          <w:tcPr>
            <w:tcW w:w="3585" w:type="dxa"/>
            <w:shd w:val="clear" w:color="auto" w:fill="DEEAF6" w:themeFill="accent1" w:themeFillTint="33"/>
          </w:tcPr>
          <w:p w:rsidR="00A115BD" w:rsidRPr="0040687C" w:rsidRDefault="00FB2338" w:rsidP="0040687C">
            <w:pPr>
              <w:pStyle w:val="ListParagraph"/>
              <w:numPr>
                <w:ilvl w:val="0"/>
                <w:numId w:val="25"/>
              </w:numPr>
              <w:spacing w:after="0" w:line="240" w:lineRule="auto"/>
              <w:rPr>
                <w:rFonts w:ascii="Comic Sans MS" w:hAnsi="Comic Sans MS"/>
                <w:sz w:val="20"/>
                <w:szCs w:val="20"/>
              </w:rPr>
            </w:pPr>
            <w:r w:rsidRPr="00FB2338">
              <w:rPr>
                <w:rFonts w:ascii="Comic Sans MS" w:hAnsi="Comic Sans MS"/>
                <w:sz w:val="20"/>
                <w:szCs w:val="20"/>
              </w:rPr>
              <w:t>Children will be able to make predictions based on clues, making associations with previous reading and wider knowledge of the world.</w:t>
            </w:r>
            <w:r>
              <w:rPr>
                <w:rFonts w:ascii="Comic Sans MS" w:hAnsi="Comic Sans MS"/>
                <w:sz w:val="20"/>
                <w:szCs w:val="20"/>
              </w:rPr>
              <w:t xml:space="preserve"> </w:t>
            </w:r>
          </w:p>
        </w:tc>
      </w:tr>
      <w:tr w:rsidR="00A115BD" w:rsidRPr="00D70148" w:rsidTr="00D25E8F">
        <w:tc>
          <w:tcPr>
            <w:tcW w:w="1420" w:type="dxa"/>
            <w:shd w:val="clear" w:color="auto" w:fill="FFF2CC" w:themeFill="accent4" w:themeFillTint="33"/>
          </w:tcPr>
          <w:p w:rsidR="00A115BD" w:rsidRPr="00D70148" w:rsidRDefault="00A51774" w:rsidP="00A973F1">
            <w:pPr>
              <w:rPr>
                <w:rFonts w:ascii="Comic Sans MS" w:hAnsi="Comic Sans MS"/>
                <w:sz w:val="20"/>
                <w:szCs w:val="20"/>
              </w:rPr>
            </w:pPr>
            <w:r>
              <w:rPr>
                <w:rFonts w:ascii="Comic Sans MS" w:hAnsi="Comic Sans MS"/>
                <w:sz w:val="20"/>
                <w:szCs w:val="20"/>
              </w:rPr>
              <w:t>Reading and Responding</w:t>
            </w:r>
            <w:r w:rsidR="009F0DA5" w:rsidRPr="00D70148">
              <w:rPr>
                <w:rFonts w:ascii="Comic Sans MS" w:hAnsi="Comic Sans MS"/>
                <w:sz w:val="20"/>
                <w:szCs w:val="20"/>
              </w:rPr>
              <w:t xml:space="preserve"> </w:t>
            </w:r>
          </w:p>
          <w:p w:rsidR="00A973F1" w:rsidRPr="00D70148" w:rsidRDefault="009B2DE9" w:rsidP="00A973F1">
            <w:pPr>
              <w:rPr>
                <w:rFonts w:ascii="Comic Sans MS" w:hAnsi="Comic Sans MS"/>
                <w:sz w:val="20"/>
                <w:szCs w:val="20"/>
              </w:rPr>
            </w:pPr>
            <w:r>
              <w:rPr>
                <w:rFonts w:ascii="Comic Sans MS" w:hAnsi="Comic Sans MS"/>
                <w:sz w:val="20"/>
                <w:szCs w:val="20"/>
              </w:rPr>
              <w:t>(</w:t>
            </w:r>
            <w:r w:rsidR="00A51774">
              <w:rPr>
                <w:rFonts w:ascii="Comic Sans MS" w:hAnsi="Comic Sans MS"/>
                <w:sz w:val="20"/>
                <w:szCs w:val="20"/>
              </w:rPr>
              <w:t xml:space="preserve">3 </w:t>
            </w:r>
            <w:r w:rsidR="00A973F1" w:rsidRPr="00D70148">
              <w:rPr>
                <w:rFonts w:ascii="Comic Sans MS" w:hAnsi="Comic Sans MS"/>
                <w:sz w:val="20"/>
                <w:szCs w:val="20"/>
              </w:rPr>
              <w:t>sessions)</w:t>
            </w:r>
          </w:p>
        </w:tc>
        <w:tc>
          <w:tcPr>
            <w:tcW w:w="1692" w:type="dxa"/>
            <w:shd w:val="clear" w:color="auto" w:fill="FFF2CC" w:themeFill="accent4" w:themeFillTint="33"/>
          </w:tcPr>
          <w:p w:rsidR="00A115BD" w:rsidRPr="00D70148" w:rsidRDefault="00B7575B" w:rsidP="00A973F1">
            <w:pPr>
              <w:rPr>
                <w:rFonts w:ascii="Comic Sans MS" w:hAnsi="Comic Sans MS"/>
                <w:sz w:val="20"/>
                <w:szCs w:val="20"/>
              </w:rPr>
            </w:pPr>
            <w:r>
              <w:rPr>
                <w:rFonts w:ascii="Comic Sans MS" w:hAnsi="Comic Sans MS"/>
                <w:sz w:val="20"/>
                <w:szCs w:val="20"/>
              </w:rPr>
              <w:t xml:space="preserve">LO: To retrieve key information from the text.  </w:t>
            </w:r>
          </w:p>
        </w:tc>
        <w:tc>
          <w:tcPr>
            <w:tcW w:w="4113" w:type="dxa"/>
            <w:shd w:val="clear" w:color="auto" w:fill="FFF2CC" w:themeFill="accent4" w:themeFillTint="33"/>
          </w:tcPr>
          <w:p w:rsidR="00DC744D" w:rsidRDefault="00DC744D" w:rsidP="00DC744D">
            <w:pPr>
              <w:spacing w:after="200"/>
              <w:contextualSpacing/>
              <w:rPr>
                <w:rFonts w:ascii="Comic Sans MS" w:hAnsi="Comic Sans MS"/>
                <w:sz w:val="20"/>
                <w:szCs w:val="20"/>
              </w:rPr>
            </w:pPr>
            <w:r w:rsidRPr="00DC744D">
              <w:rPr>
                <w:rFonts w:ascii="Comic Sans MS" w:hAnsi="Comic Sans MS"/>
                <w:sz w:val="20"/>
                <w:szCs w:val="20"/>
              </w:rPr>
              <w:t>Explore the class novel through shared reading, modelling and using book talk to develop childre</w:t>
            </w:r>
            <w:r w:rsidR="00B7575B">
              <w:rPr>
                <w:rFonts w:ascii="Comic Sans MS" w:hAnsi="Comic Sans MS"/>
                <w:sz w:val="20"/>
                <w:szCs w:val="20"/>
              </w:rPr>
              <w:t xml:space="preserve">n’s comprehension and response, focusing on chapter 3 – 5. </w:t>
            </w:r>
          </w:p>
          <w:p w:rsidR="00DC744D" w:rsidRDefault="00DC744D" w:rsidP="00DC744D">
            <w:pPr>
              <w:spacing w:after="200"/>
              <w:contextualSpacing/>
              <w:rPr>
                <w:rFonts w:ascii="Comic Sans MS" w:hAnsi="Comic Sans MS"/>
                <w:sz w:val="20"/>
                <w:szCs w:val="20"/>
              </w:rPr>
            </w:pPr>
            <w:r w:rsidRPr="00DC744D">
              <w:rPr>
                <w:rFonts w:ascii="Comic Sans MS" w:hAnsi="Comic Sans MS"/>
                <w:sz w:val="20"/>
                <w:szCs w:val="20"/>
              </w:rPr>
              <w:t xml:space="preserve">Create reading journals; model and encourage the use of these to record questions, thoughts, responses and activities during the reading phase.  </w:t>
            </w:r>
          </w:p>
          <w:p w:rsidR="00FB2338" w:rsidRPr="00DC744D" w:rsidRDefault="00FB2338" w:rsidP="00DC744D">
            <w:pPr>
              <w:spacing w:after="200"/>
              <w:contextualSpacing/>
              <w:rPr>
                <w:rFonts w:ascii="Comic Sans MS" w:hAnsi="Comic Sans MS"/>
                <w:sz w:val="20"/>
                <w:szCs w:val="20"/>
              </w:rPr>
            </w:pPr>
          </w:p>
          <w:p w:rsidR="00FB2338" w:rsidRPr="00DC744D" w:rsidRDefault="00FB2338" w:rsidP="00DC744D">
            <w:pPr>
              <w:spacing w:after="200"/>
              <w:contextualSpacing/>
              <w:rPr>
                <w:rFonts w:ascii="Comic Sans MS" w:hAnsi="Comic Sans MS"/>
                <w:sz w:val="20"/>
                <w:szCs w:val="20"/>
              </w:rPr>
            </w:pPr>
          </w:p>
          <w:p w:rsidR="00FC6B41" w:rsidRPr="00CC2F23" w:rsidRDefault="00FC6B41" w:rsidP="00B7575B">
            <w:pPr>
              <w:spacing w:after="200"/>
              <w:contextualSpacing/>
              <w:rPr>
                <w:rFonts w:ascii="Comic Sans MS" w:hAnsi="Comic Sans MS"/>
                <w:sz w:val="20"/>
                <w:szCs w:val="20"/>
              </w:rPr>
            </w:pPr>
          </w:p>
        </w:tc>
        <w:tc>
          <w:tcPr>
            <w:tcW w:w="4578" w:type="dxa"/>
            <w:shd w:val="clear" w:color="auto" w:fill="FFF2CC" w:themeFill="accent4" w:themeFillTint="33"/>
          </w:tcPr>
          <w:p w:rsidR="00312CF6" w:rsidRDefault="00B7575B" w:rsidP="009B2DE9">
            <w:pPr>
              <w:rPr>
                <w:rFonts w:ascii="Comic Sans MS" w:hAnsi="Comic Sans MS"/>
                <w:sz w:val="20"/>
                <w:szCs w:val="20"/>
              </w:rPr>
            </w:pPr>
            <w:r>
              <w:rPr>
                <w:rFonts w:ascii="Comic Sans MS" w:hAnsi="Comic Sans MS"/>
                <w:sz w:val="20"/>
                <w:szCs w:val="20"/>
              </w:rPr>
              <w:lastRenderedPageBreak/>
              <w:t xml:space="preserve">Read chapter 3, 4 and 5. </w:t>
            </w:r>
          </w:p>
          <w:p w:rsidR="00B7575B" w:rsidRPr="00D70148" w:rsidRDefault="00B7575B" w:rsidP="009B2DE9">
            <w:pPr>
              <w:rPr>
                <w:rFonts w:ascii="Comic Sans MS" w:hAnsi="Comic Sans MS"/>
                <w:sz w:val="20"/>
                <w:szCs w:val="20"/>
              </w:rPr>
            </w:pPr>
            <w:r>
              <w:rPr>
                <w:rFonts w:ascii="Comic Sans MS" w:hAnsi="Comic Sans MS"/>
                <w:sz w:val="20"/>
                <w:szCs w:val="20"/>
              </w:rPr>
              <w:t xml:space="preserve">Focus on retrieval questions based on the three chapters. </w:t>
            </w:r>
          </w:p>
        </w:tc>
        <w:tc>
          <w:tcPr>
            <w:tcW w:w="3585" w:type="dxa"/>
            <w:shd w:val="clear" w:color="auto" w:fill="FFF2CC" w:themeFill="accent4" w:themeFillTint="33"/>
          </w:tcPr>
          <w:p w:rsidR="00DC744D" w:rsidRPr="00DC744D" w:rsidRDefault="00DC744D" w:rsidP="00DC744D">
            <w:pPr>
              <w:pStyle w:val="ListParagraph"/>
              <w:numPr>
                <w:ilvl w:val="0"/>
                <w:numId w:val="5"/>
              </w:numPr>
              <w:spacing w:after="0" w:line="240" w:lineRule="auto"/>
              <w:rPr>
                <w:rFonts w:ascii="Comic Sans MS" w:hAnsi="Comic Sans MS"/>
                <w:sz w:val="20"/>
                <w:szCs w:val="20"/>
              </w:rPr>
            </w:pPr>
            <w:r w:rsidRPr="00DC744D">
              <w:rPr>
                <w:rFonts w:ascii="Comic Sans MS" w:hAnsi="Comic Sans MS"/>
                <w:sz w:val="20"/>
                <w:szCs w:val="20"/>
              </w:rPr>
              <w:t>Children will be able to demonstrate their understanding, interpretation and response to stories through discussion and in writing.</w:t>
            </w:r>
          </w:p>
          <w:p w:rsidR="00DC744D" w:rsidRPr="00DC744D" w:rsidRDefault="00DC744D" w:rsidP="00DC744D">
            <w:pPr>
              <w:pStyle w:val="ListParagraph"/>
              <w:numPr>
                <w:ilvl w:val="0"/>
                <w:numId w:val="5"/>
              </w:numPr>
              <w:spacing w:after="0" w:line="240" w:lineRule="auto"/>
              <w:rPr>
                <w:rFonts w:ascii="Comic Sans MS" w:hAnsi="Comic Sans MS"/>
                <w:sz w:val="20"/>
                <w:szCs w:val="20"/>
              </w:rPr>
            </w:pPr>
            <w:r w:rsidRPr="00DC744D">
              <w:rPr>
                <w:rFonts w:ascii="Comic Sans MS" w:hAnsi="Comic Sans MS"/>
                <w:sz w:val="20"/>
                <w:szCs w:val="20"/>
              </w:rPr>
              <w:t xml:space="preserve">Children will be able to support their ideas using evidence from the text and </w:t>
            </w:r>
            <w:r w:rsidRPr="00DC744D">
              <w:rPr>
                <w:rFonts w:ascii="Comic Sans MS" w:hAnsi="Comic Sans MS"/>
                <w:sz w:val="20"/>
                <w:szCs w:val="20"/>
              </w:rPr>
              <w:lastRenderedPageBreak/>
              <w:t>further elaboration (point:evidence:explanation).</w:t>
            </w:r>
          </w:p>
          <w:p w:rsidR="00FC6B41" w:rsidRPr="00D0646E" w:rsidRDefault="00FC6B41" w:rsidP="00D0646E">
            <w:pPr>
              <w:ind w:left="360"/>
              <w:rPr>
                <w:rFonts w:ascii="Comic Sans MS" w:hAnsi="Comic Sans MS"/>
                <w:sz w:val="20"/>
                <w:szCs w:val="20"/>
              </w:rPr>
            </w:pPr>
          </w:p>
        </w:tc>
      </w:tr>
      <w:tr w:rsidR="00FC6B41" w:rsidRPr="00D70148" w:rsidTr="00D25E8F">
        <w:tc>
          <w:tcPr>
            <w:tcW w:w="1420" w:type="dxa"/>
            <w:shd w:val="clear" w:color="auto" w:fill="FFF2CC" w:themeFill="accent4" w:themeFillTint="33"/>
          </w:tcPr>
          <w:p w:rsidR="00FC6B41" w:rsidRPr="00D70148" w:rsidRDefault="00FC6B41" w:rsidP="00FC6B41">
            <w:pPr>
              <w:rPr>
                <w:rFonts w:ascii="Comic Sans MS" w:hAnsi="Comic Sans MS"/>
                <w:sz w:val="20"/>
                <w:szCs w:val="20"/>
              </w:rPr>
            </w:pPr>
          </w:p>
        </w:tc>
        <w:tc>
          <w:tcPr>
            <w:tcW w:w="1692" w:type="dxa"/>
            <w:shd w:val="clear" w:color="auto" w:fill="FFF2CC" w:themeFill="accent4" w:themeFillTint="33"/>
          </w:tcPr>
          <w:p w:rsidR="00FC6B41" w:rsidRPr="00D70148" w:rsidRDefault="00AD3A71" w:rsidP="00FC6B41">
            <w:pPr>
              <w:rPr>
                <w:rFonts w:ascii="Comic Sans MS" w:hAnsi="Comic Sans MS"/>
                <w:sz w:val="20"/>
                <w:szCs w:val="20"/>
              </w:rPr>
            </w:pPr>
            <w:r>
              <w:rPr>
                <w:rFonts w:ascii="Comic Sans MS" w:hAnsi="Comic Sans MS"/>
                <w:sz w:val="20"/>
                <w:szCs w:val="20"/>
              </w:rPr>
              <w:t xml:space="preserve">LO: To make inferences from the text. </w:t>
            </w:r>
          </w:p>
        </w:tc>
        <w:tc>
          <w:tcPr>
            <w:tcW w:w="4113" w:type="dxa"/>
            <w:shd w:val="clear" w:color="auto" w:fill="FFF2CC" w:themeFill="accent4" w:themeFillTint="33"/>
          </w:tcPr>
          <w:p w:rsidR="00B7575B" w:rsidRDefault="00B7575B" w:rsidP="00B7575B">
            <w:pPr>
              <w:spacing w:after="200"/>
              <w:contextualSpacing/>
              <w:rPr>
                <w:rFonts w:ascii="Comic Sans MS" w:hAnsi="Comic Sans MS"/>
                <w:sz w:val="20"/>
                <w:szCs w:val="20"/>
              </w:rPr>
            </w:pPr>
            <w:r w:rsidRPr="00DC744D">
              <w:rPr>
                <w:rFonts w:ascii="Comic Sans MS" w:hAnsi="Comic Sans MS"/>
                <w:sz w:val="20"/>
                <w:szCs w:val="20"/>
              </w:rPr>
              <w:t xml:space="preserve">Explore characters’ thoughts, feelings and motives using a range of creative comprehension techniques, e.g. think, say, feel activities, freeze framing, hot seating, conscience alley, feelings map. </w:t>
            </w:r>
          </w:p>
          <w:p w:rsidR="00FC6B41" w:rsidRPr="00CC2F23" w:rsidRDefault="00FC6B41" w:rsidP="00FC6B41">
            <w:pPr>
              <w:spacing w:after="200"/>
              <w:contextualSpacing/>
              <w:rPr>
                <w:rFonts w:ascii="Comic Sans MS" w:hAnsi="Comic Sans MS"/>
                <w:sz w:val="20"/>
                <w:szCs w:val="20"/>
              </w:rPr>
            </w:pPr>
          </w:p>
        </w:tc>
        <w:tc>
          <w:tcPr>
            <w:tcW w:w="4578" w:type="dxa"/>
            <w:shd w:val="clear" w:color="auto" w:fill="FFF2CC" w:themeFill="accent4" w:themeFillTint="33"/>
          </w:tcPr>
          <w:p w:rsidR="00AD3A71" w:rsidRPr="00231F79" w:rsidRDefault="00AD3A71" w:rsidP="00AD3A71">
            <w:pPr>
              <w:rPr>
                <w:rFonts w:ascii="Comic Sans MS" w:hAnsi="Comic Sans MS"/>
                <w:sz w:val="20"/>
                <w:szCs w:val="20"/>
              </w:rPr>
            </w:pPr>
            <w:r w:rsidRPr="00231F79">
              <w:rPr>
                <w:rFonts w:ascii="Comic Sans MS" w:hAnsi="Comic Sans MS"/>
                <w:bCs/>
                <w:sz w:val="20"/>
                <w:szCs w:val="20"/>
              </w:rPr>
              <w:t>Chn to recap Chapter 3 – 5.  What can we infer about how Hrothgar and the Danes feel about the presence of Beowulf and his men?</w:t>
            </w:r>
          </w:p>
          <w:p w:rsidR="00FC6B41" w:rsidRPr="00D70148" w:rsidRDefault="00AD3A71" w:rsidP="00736C4C">
            <w:pPr>
              <w:rPr>
                <w:rFonts w:ascii="Comic Sans MS" w:hAnsi="Comic Sans MS"/>
                <w:sz w:val="20"/>
                <w:szCs w:val="20"/>
              </w:rPr>
            </w:pPr>
            <w:r w:rsidRPr="00231F79">
              <w:rPr>
                <w:rFonts w:ascii="Comic Sans MS" w:hAnsi="Comic Sans MS"/>
                <w:bCs/>
                <w:iCs/>
                <w:sz w:val="20"/>
                <w:szCs w:val="20"/>
              </w:rPr>
              <w:t>Chn to support their</w:t>
            </w:r>
            <w:r w:rsidR="00231F79">
              <w:rPr>
                <w:rFonts w:ascii="Comic Sans MS" w:hAnsi="Comic Sans MS"/>
                <w:bCs/>
                <w:iCs/>
                <w:sz w:val="20"/>
                <w:szCs w:val="20"/>
              </w:rPr>
              <w:t xml:space="preserve"> </w:t>
            </w:r>
            <w:r w:rsidRPr="00231F79">
              <w:rPr>
                <w:rFonts w:ascii="Comic Sans MS" w:hAnsi="Comic Sans MS"/>
                <w:bCs/>
                <w:iCs/>
                <w:sz w:val="20"/>
                <w:szCs w:val="20"/>
              </w:rPr>
              <w:t>answer with keywords and phrases from the text.</w:t>
            </w:r>
          </w:p>
        </w:tc>
        <w:tc>
          <w:tcPr>
            <w:tcW w:w="3585" w:type="dxa"/>
            <w:shd w:val="clear" w:color="auto" w:fill="FFF2CC" w:themeFill="accent4" w:themeFillTint="33"/>
          </w:tcPr>
          <w:p w:rsidR="00B7575B" w:rsidRPr="00DC744D" w:rsidRDefault="00B7575B" w:rsidP="00B7575B">
            <w:pPr>
              <w:pStyle w:val="ListParagraph"/>
              <w:numPr>
                <w:ilvl w:val="0"/>
                <w:numId w:val="5"/>
              </w:numPr>
              <w:spacing w:after="0" w:line="240" w:lineRule="auto"/>
              <w:rPr>
                <w:rFonts w:ascii="Comic Sans MS" w:hAnsi="Comic Sans MS"/>
                <w:sz w:val="20"/>
                <w:szCs w:val="20"/>
              </w:rPr>
            </w:pPr>
            <w:r w:rsidRPr="00DC744D">
              <w:rPr>
                <w:rFonts w:ascii="Comic Sans MS" w:hAnsi="Comic Sans MS"/>
                <w:sz w:val="20"/>
                <w:szCs w:val="20"/>
              </w:rPr>
              <w:t>Children will be able to make inferences about characters’ thoughts, feelings and motives.</w:t>
            </w:r>
          </w:p>
          <w:p w:rsidR="00FC6B41" w:rsidRPr="00B7575B" w:rsidRDefault="00FC6B41" w:rsidP="00B7575B">
            <w:pPr>
              <w:ind w:left="360"/>
              <w:rPr>
                <w:rFonts w:ascii="Comic Sans MS" w:hAnsi="Comic Sans MS"/>
                <w:sz w:val="20"/>
                <w:szCs w:val="20"/>
              </w:rPr>
            </w:pPr>
          </w:p>
        </w:tc>
      </w:tr>
      <w:tr w:rsidR="00FC6B41" w:rsidRPr="00D70148" w:rsidTr="00D25E8F">
        <w:tc>
          <w:tcPr>
            <w:tcW w:w="1420" w:type="dxa"/>
            <w:shd w:val="clear" w:color="auto" w:fill="FFF2CC" w:themeFill="accent4" w:themeFillTint="33"/>
          </w:tcPr>
          <w:p w:rsidR="00FC6B41" w:rsidRPr="00D70148" w:rsidRDefault="00FC6B41" w:rsidP="00FC6B41">
            <w:pPr>
              <w:rPr>
                <w:rFonts w:ascii="Comic Sans MS" w:hAnsi="Comic Sans MS"/>
                <w:sz w:val="20"/>
                <w:szCs w:val="20"/>
              </w:rPr>
            </w:pPr>
          </w:p>
        </w:tc>
        <w:tc>
          <w:tcPr>
            <w:tcW w:w="1692" w:type="dxa"/>
            <w:shd w:val="clear" w:color="auto" w:fill="FFF2CC" w:themeFill="accent4" w:themeFillTint="33"/>
          </w:tcPr>
          <w:p w:rsidR="00FC6B41" w:rsidRPr="00D70148" w:rsidRDefault="00231F79" w:rsidP="00FC6B41">
            <w:pPr>
              <w:rPr>
                <w:rFonts w:ascii="Comic Sans MS" w:hAnsi="Comic Sans MS"/>
                <w:sz w:val="20"/>
                <w:szCs w:val="20"/>
              </w:rPr>
            </w:pPr>
            <w:r>
              <w:rPr>
                <w:rFonts w:ascii="Comic Sans MS" w:hAnsi="Comic Sans MS"/>
                <w:sz w:val="20"/>
                <w:szCs w:val="20"/>
              </w:rPr>
              <w:t xml:space="preserve">LO: To write a diary entry based on the novel, Beowulf. </w:t>
            </w:r>
          </w:p>
        </w:tc>
        <w:tc>
          <w:tcPr>
            <w:tcW w:w="4113" w:type="dxa"/>
            <w:shd w:val="clear" w:color="auto" w:fill="FFF2CC" w:themeFill="accent4" w:themeFillTint="33"/>
          </w:tcPr>
          <w:p w:rsidR="00B7575B" w:rsidRPr="00DC744D" w:rsidRDefault="00B7575B" w:rsidP="00B7575B">
            <w:pPr>
              <w:spacing w:after="200"/>
              <w:contextualSpacing/>
              <w:rPr>
                <w:rFonts w:ascii="Comic Sans MS" w:hAnsi="Comic Sans MS"/>
                <w:sz w:val="20"/>
                <w:szCs w:val="20"/>
              </w:rPr>
            </w:pPr>
            <w:r w:rsidRPr="00DC744D">
              <w:rPr>
                <w:rFonts w:ascii="Comic Sans MS" w:hAnsi="Comic Sans MS"/>
                <w:sz w:val="20"/>
                <w:szCs w:val="20"/>
              </w:rPr>
              <w:t>Use short writing opportunities to further develop understanding of character and events, e.g. diary entries (before and after key events), letters, first person recount written in role.</w:t>
            </w:r>
          </w:p>
          <w:p w:rsidR="00B7575B" w:rsidRPr="00DC744D" w:rsidRDefault="00B7575B" w:rsidP="00B7575B">
            <w:pPr>
              <w:spacing w:after="200"/>
              <w:contextualSpacing/>
              <w:rPr>
                <w:rFonts w:ascii="Comic Sans MS" w:hAnsi="Comic Sans MS"/>
                <w:sz w:val="20"/>
                <w:szCs w:val="20"/>
              </w:rPr>
            </w:pPr>
            <w:r w:rsidRPr="00DC744D">
              <w:rPr>
                <w:rFonts w:ascii="Comic Sans MS" w:hAnsi="Comic Sans MS"/>
                <w:sz w:val="20"/>
                <w:szCs w:val="20"/>
              </w:rPr>
              <w:t>Continue the book as a class novel</w:t>
            </w:r>
            <w:r w:rsidR="00736C4C">
              <w:rPr>
                <w:rFonts w:ascii="Comic Sans MS" w:hAnsi="Comic Sans MS"/>
                <w:sz w:val="20"/>
                <w:szCs w:val="20"/>
              </w:rPr>
              <w:t xml:space="preserve"> -  to the end - after the diary entries have been finished</w:t>
            </w:r>
            <w:r w:rsidRPr="00DC744D">
              <w:rPr>
                <w:rFonts w:ascii="Comic Sans MS" w:hAnsi="Comic Sans MS"/>
                <w:sz w:val="20"/>
                <w:szCs w:val="20"/>
              </w:rPr>
              <w:t>.</w:t>
            </w:r>
          </w:p>
          <w:p w:rsidR="00FC6B41" w:rsidRPr="00CC2F23" w:rsidRDefault="00FC6B41" w:rsidP="00FC6B41">
            <w:pPr>
              <w:spacing w:after="200"/>
              <w:contextualSpacing/>
              <w:rPr>
                <w:rFonts w:ascii="Comic Sans MS" w:hAnsi="Comic Sans MS"/>
                <w:sz w:val="20"/>
                <w:szCs w:val="20"/>
              </w:rPr>
            </w:pPr>
          </w:p>
        </w:tc>
        <w:tc>
          <w:tcPr>
            <w:tcW w:w="4578" w:type="dxa"/>
            <w:shd w:val="clear" w:color="auto" w:fill="FFF2CC" w:themeFill="accent4" w:themeFillTint="33"/>
          </w:tcPr>
          <w:p w:rsidR="00FC6B41" w:rsidRDefault="00F644A7" w:rsidP="00FC6B41">
            <w:pPr>
              <w:rPr>
                <w:rFonts w:ascii="Comic Sans MS" w:hAnsi="Comic Sans MS"/>
                <w:sz w:val="20"/>
                <w:szCs w:val="20"/>
              </w:rPr>
            </w:pPr>
            <w:r>
              <w:rPr>
                <w:rFonts w:ascii="Comic Sans MS" w:hAnsi="Comic Sans MS"/>
                <w:sz w:val="20"/>
                <w:szCs w:val="20"/>
              </w:rPr>
              <w:t xml:space="preserve">Chn to write a diary entry based on the fight.  </w:t>
            </w:r>
          </w:p>
          <w:p w:rsidR="00F644A7" w:rsidRDefault="00736C4C" w:rsidP="00FC6B41">
            <w:pPr>
              <w:rPr>
                <w:rFonts w:ascii="Comic Sans MS" w:hAnsi="Comic Sans MS"/>
                <w:sz w:val="20"/>
                <w:szCs w:val="20"/>
              </w:rPr>
            </w:pPr>
            <w:r>
              <w:rPr>
                <w:rFonts w:ascii="Comic Sans MS" w:hAnsi="Comic Sans MS"/>
                <w:sz w:val="20"/>
                <w:szCs w:val="20"/>
              </w:rPr>
              <w:t xml:space="preserve">Show model example.  This may need 2 sessions.  </w:t>
            </w:r>
          </w:p>
          <w:p w:rsidR="00F644A7" w:rsidRDefault="00F644A7" w:rsidP="00FC6B41">
            <w:pPr>
              <w:rPr>
                <w:rFonts w:ascii="Comic Sans MS" w:hAnsi="Comic Sans MS"/>
                <w:sz w:val="20"/>
                <w:szCs w:val="20"/>
              </w:rPr>
            </w:pPr>
          </w:p>
        </w:tc>
        <w:tc>
          <w:tcPr>
            <w:tcW w:w="3585" w:type="dxa"/>
            <w:shd w:val="clear" w:color="auto" w:fill="FFF2CC" w:themeFill="accent4" w:themeFillTint="33"/>
          </w:tcPr>
          <w:p w:rsidR="00231F79" w:rsidRPr="00DC744D" w:rsidRDefault="00231F79" w:rsidP="00231F79">
            <w:pPr>
              <w:pStyle w:val="ListParagraph"/>
              <w:numPr>
                <w:ilvl w:val="0"/>
                <w:numId w:val="5"/>
              </w:numPr>
              <w:spacing w:after="0" w:line="240" w:lineRule="auto"/>
              <w:rPr>
                <w:rFonts w:ascii="Comic Sans MS" w:hAnsi="Comic Sans MS"/>
                <w:sz w:val="20"/>
                <w:szCs w:val="20"/>
              </w:rPr>
            </w:pPr>
            <w:r w:rsidRPr="00DC744D">
              <w:rPr>
                <w:rFonts w:ascii="Comic Sans MS" w:hAnsi="Comic Sans MS"/>
                <w:sz w:val="20"/>
                <w:szCs w:val="20"/>
              </w:rPr>
              <w:t>Children will be able to demonstrate their understanding, interpretation and response to stories through discussion and in writing.</w:t>
            </w:r>
          </w:p>
          <w:p w:rsidR="00FC6B41" w:rsidRPr="00D70148" w:rsidRDefault="00FC6B41" w:rsidP="00231F79">
            <w:pPr>
              <w:pStyle w:val="ListParagraph"/>
              <w:spacing w:after="0" w:line="240" w:lineRule="auto"/>
              <w:rPr>
                <w:rFonts w:ascii="Comic Sans MS" w:hAnsi="Comic Sans MS"/>
                <w:sz w:val="20"/>
                <w:szCs w:val="20"/>
              </w:rPr>
            </w:pPr>
          </w:p>
        </w:tc>
      </w:tr>
      <w:tr w:rsidR="00A51774" w:rsidRPr="00D70148" w:rsidTr="00D25E8F">
        <w:tc>
          <w:tcPr>
            <w:tcW w:w="1420" w:type="dxa"/>
            <w:shd w:val="clear" w:color="auto" w:fill="FFF2CC" w:themeFill="accent4" w:themeFillTint="33"/>
          </w:tcPr>
          <w:p w:rsidR="00A51774" w:rsidRPr="00D70148" w:rsidRDefault="00A51774" w:rsidP="00FC6B41">
            <w:pPr>
              <w:rPr>
                <w:rFonts w:ascii="Comic Sans MS" w:hAnsi="Comic Sans MS"/>
                <w:sz w:val="20"/>
                <w:szCs w:val="20"/>
              </w:rPr>
            </w:pPr>
          </w:p>
        </w:tc>
        <w:tc>
          <w:tcPr>
            <w:tcW w:w="1692" w:type="dxa"/>
            <w:shd w:val="clear" w:color="auto" w:fill="FFF2CC" w:themeFill="accent4" w:themeFillTint="33"/>
          </w:tcPr>
          <w:p w:rsidR="00A51774" w:rsidRDefault="009C7422" w:rsidP="00FC6B41">
            <w:pPr>
              <w:rPr>
                <w:rFonts w:ascii="Comic Sans MS" w:hAnsi="Comic Sans MS"/>
                <w:sz w:val="20"/>
                <w:szCs w:val="20"/>
              </w:rPr>
            </w:pPr>
            <w:r>
              <w:rPr>
                <w:rFonts w:ascii="Comic Sans MS" w:hAnsi="Comic Sans MS"/>
                <w:sz w:val="20"/>
                <w:szCs w:val="20"/>
              </w:rPr>
              <w:t xml:space="preserve">LO: To summarise the main ideas from the text. </w:t>
            </w:r>
          </w:p>
        </w:tc>
        <w:tc>
          <w:tcPr>
            <w:tcW w:w="4113" w:type="dxa"/>
            <w:shd w:val="clear" w:color="auto" w:fill="FFF2CC" w:themeFill="accent4" w:themeFillTint="33"/>
          </w:tcPr>
          <w:p w:rsidR="00A51774" w:rsidRDefault="009C7422" w:rsidP="00F7786B">
            <w:pPr>
              <w:rPr>
                <w:rFonts w:ascii="Comic Sans MS" w:hAnsi="Comic Sans MS"/>
                <w:sz w:val="20"/>
                <w:szCs w:val="20"/>
              </w:rPr>
            </w:pPr>
            <w:r>
              <w:rPr>
                <w:rFonts w:ascii="Comic Sans MS" w:hAnsi="Comic Sans MS"/>
                <w:sz w:val="20"/>
                <w:szCs w:val="20"/>
              </w:rPr>
              <w:t xml:space="preserve">Using the PPT, discuss what chronological order means. </w:t>
            </w:r>
          </w:p>
          <w:p w:rsidR="009C7422" w:rsidRPr="00F7786B" w:rsidRDefault="009C7422" w:rsidP="00F7786B">
            <w:pPr>
              <w:rPr>
                <w:rFonts w:ascii="Comic Sans MS" w:hAnsi="Comic Sans MS"/>
                <w:sz w:val="20"/>
                <w:szCs w:val="20"/>
              </w:rPr>
            </w:pPr>
            <w:r>
              <w:rPr>
                <w:rFonts w:ascii="Comic Sans MS" w:hAnsi="Comic Sans MS"/>
                <w:sz w:val="20"/>
                <w:szCs w:val="20"/>
              </w:rPr>
              <w:t xml:space="preserve">Complete some examples using film clips and shorts text extracts.  </w:t>
            </w:r>
          </w:p>
        </w:tc>
        <w:tc>
          <w:tcPr>
            <w:tcW w:w="4578" w:type="dxa"/>
            <w:shd w:val="clear" w:color="auto" w:fill="FFF2CC" w:themeFill="accent4" w:themeFillTint="33"/>
          </w:tcPr>
          <w:p w:rsidR="00A51774" w:rsidRDefault="009C7422" w:rsidP="00FC6B41">
            <w:pPr>
              <w:rPr>
                <w:rFonts w:ascii="Comic Sans MS" w:hAnsi="Comic Sans MS"/>
                <w:sz w:val="20"/>
                <w:szCs w:val="20"/>
              </w:rPr>
            </w:pPr>
            <w:r>
              <w:rPr>
                <w:rFonts w:ascii="Comic Sans MS" w:hAnsi="Comic Sans MS"/>
                <w:sz w:val="20"/>
                <w:szCs w:val="20"/>
              </w:rPr>
              <w:t xml:space="preserve">Recap chapter 6 – 9. </w:t>
            </w:r>
          </w:p>
          <w:p w:rsidR="009C7422" w:rsidRDefault="009C7422" w:rsidP="00FC6B41">
            <w:pPr>
              <w:rPr>
                <w:rFonts w:ascii="Comic Sans MS" w:hAnsi="Comic Sans MS"/>
                <w:sz w:val="20"/>
                <w:szCs w:val="20"/>
              </w:rPr>
            </w:pPr>
            <w:r>
              <w:rPr>
                <w:rFonts w:ascii="Comic Sans MS" w:hAnsi="Comic Sans MS"/>
                <w:sz w:val="20"/>
                <w:szCs w:val="20"/>
              </w:rPr>
              <w:t xml:space="preserve">Children to summarise the events and put them in order.  </w:t>
            </w:r>
          </w:p>
        </w:tc>
        <w:tc>
          <w:tcPr>
            <w:tcW w:w="3585" w:type="dxa"/>
            <w:shd w:val="clear" w:color="auto" w:fill="FFF2CC" w:themeFill="accent4" w:themeFillTint="33"/>
          </w:tcPr>
          <w:p w:rsidR="009C7422" w:rsidRPr="00DC744D" w:rsidRDefault="009C7422" w:rsidP="009C7422">
            <w:pPr>
              <w:pStyle w:val="ListParagraph"/>
              <w:numPr>
                <w:ilvl w:val="0"/>
                <w:numId w:val="5"/>
              </w:numPr>
              <w:spacing w:after="0" w:line="240" w:lineRule="auto"/>
              <w:rPr>
                <w:rFonts w:ascii="Comic Sans MS" w:hAnsi="Comic Sans MS"/>
                <w:sz w:val="20"/>
                <w:szCs w:val="20"/>
              </w:rPr>
            </w:pPr>
            <w:r w:rsidRPr="00DC744D">
              <w:rPr>
                <w:rFonts w:ascii="Comic Sans MS" w:hAnsi="Comic Sans MS"/>
                <w:sz w:val="20"/>
                <w:szCs w:val="20"/>
              </w:rPr>
              <w:t>Children will be able to demonstrate their understanding, interpretation and response to stories through discussion and in writing.</w:t>
            </w:r>
          </w:p>
          <w:p w:rsidR="00A51774" w:rsidRPr="008659E9" w:rsidRDefault="00A51774" w:rsidP="008659E9">
            <w:pPr>
              <w:pStyle w:val="ListParagraph"/>
              <w:spacing w:after="0" w:line="240" w:lineRule="auto"/>
              <w:rPr>
                <w:rFonts w:ascii="Comic Sans MS" w:hAnsi="Comic Sans MS"/>
                <w:sz w:val="20"/>
                <w:szCs w:val="20"/>
              </w:rPr>
            </w:pPr>
          </w:p>
        </w:tc>
      </w:tr>
      <w:tr w:rsidR="009C7422" w:rsidRPr="00D70148" w:rsidTr="00D25E8F">
        <w:tc>
          <w:tcPr>
            <w:tcW w:w="1420" w:type="dxa"/>
            <w:shd w:val="clear" w:color="auto" w:fill="FFF2CC" w:themeFill="accent4" w:themeFillTint="33"/>
          </w:tcPr>
          <w:p w:rsidR="009C7422" w:rsidRPr="00D70148" w:rsidRDefault="009C7422" w:rsidP="00FC6B41">
            <w:pPr>
              <w:rPr>
                <w:rFonts w:ascii="Comic Sans MS" w:hAnsi="Comic Sans MS"/>
                <w:sz w:val="20"/>
                <w:szCs w:val="20"/>
              </w:rPr>
            </w:pPr>
          </w:p>
        </w:tc>
        <w:tc>
          <w:tcPr>
            <w:tcW w:w="1692" w:type="dxa"/>
            <w:shd w:val="clear" w:color="auto" w:fill="FFF2CC" w:themeFill="accent4" w:themeFillTint="33"/>
          </w:tcPr>
          <w:p w:rsidR="009C7422" w:rsidRDefault="009C7422" w:rsidP="00FC6B41">
            <w:pPr>
              <w:rPr>
                <w:rFonts w:ascii="Comic Sans MS" w:hAnsi="Comic Sans MS"/>
                <w:sz w:val="20"/>
                <w:szCs w:val="20"/>
              </w:rPr>
            </w:pPr>
            <w:r>
              <w:rPr>
                <w:rFonts w:ascii="Comic Sans MS" w:hAnsi="Comic Sans MS"/>
                <w:sz w:val="20"/>
                <w:szCs w:val="20"/>
              </w:rPr>
              <w:t xml:space="preserve">LO: To identify and comment on a writers use of language for effect.  </w:t>
            </w:r>
          </w:p>
        </w:tc>
        <w:tc>
          <w:tcPr>
            <w:tcW w:w="4113" w:type="dxa"/>
            <w:shd w:val="clear" w:color="auto" w:fill="FFF2CC" w:themeFill="accent4" w:themeFillTint="33"/>
          </w:tcPr>
          <w:p w:rsidR="009C7422" w:rsidRDefault="009C7422" w:rsidP="00F7786B">
            <w:pPr>
              <w:rPr>
                <w:rFonts w:ascii="Comic Sans MS" w:hAnsi="Comic Sans MS"/>
                <w:sz w:val="20"/>
                <w:szCs w:val="20"/>
              </w:rPr>
            </w:pPr>
            <w:r>
              <w:rPr>
                <w:rFonts w:ascii="Comic Sans MS" w:hAnsi="Comic Sans MS"/>
                <w:sz w:val="20"/>
                <w:szCs w:val="20"/>
              </w:rPr>
              <w:t xml:space="preserve">Using the PPT, look at techniques used by a writer </w:t>
            </w:r>
            <w:r w:rsidR="00D0646E">
              <w:rPr>
                <w:rFonts w:ascii="Comic Sans MS" w:hAnsi="Comic Sans MS"/>
                <w:sz w:val="20"/>
                <w:szCs w:val="20"/>
              </w:rPr>
              <w:t xml:space="preserve">which effect the reader.  Use different text extracts to discuss this.  Look at sensory description’s and emotion descriptions. </w:t>
            </w:r>
          </w:p>
        </w:tc>
        <w:tc>
          <w:tcPr>
            <w:tcW w:w="4578" w:type="dxa"/>
            <w:shd w:val="clear" w:color="auto" w:fill="FFF2CC" w:themeFill="accent4" w:themeFillTint="33"/>
          </w:tcPr>
          <w:p w:rsidR="009C7422" w:rsidRDefault="00D0646E" w:rsidP="00FC6B41">
            <w:pPr>
              <w:rPr>
                <w:rFonts w:ascii="Comic Sans MS" w:hAnsi="Comic Sans MS"/>
                <w:sz w:val="20"/>
                <w:szCs w:val="20"/>
              </w:rPr>
            </w:pPr>
            <w:r>
              <w:rPr>
                <w:rFonts w:ascii="Comic Sans MS" w:hAnsi="Comic Sans MS"/>
                <w:sz w:val="20"/>
                <w:szCs w:val="20"/>
              </w:rPr>
              <w:t>Chn are to b</w:t>
            </w:r>
            <w:r w:rsidRPr="00D0646E">
              <w:rPr>
                <w:rFonts w:ascii="Comic Sans MS" w:hAnsi="Comic Sans MS"/>
                <w:sz w:val="20"/>
                <w:szCs w:val="20"/>
              </w:rPr>
              <w:t>e a detective and highlight words or phrases with your Think Aloud Notes (</w:t>
            </w:r>
            <w:r w:rsidRPr="00D0646E">
              <w:rPr>
                <w:rFonts w:ascii="Comic Sans MS" w:hAnsi="Comic Sans MS"/>
                <w:b/>
                <w:bCs/>
                <w:sz w:val="20"/>
                <w:szCs w:val="20"/>
              </w:rPr>
              <w:t>Intelligence, Imagination</w:t>
            </w:r>
            <w:r w:rsidRPr="00D0646E">
              <w:rPr>
                <w:rFonts w:ascii="Comic Sans MS" w:hAnsi="Comic Sans MS"/>
                <w:sz w:val="20"/>
                <w:szCs w:val="20"/>
              </w:rPr>
              <w:t xml:space="preserve"> and </w:t>
            </w:r>
            <w:r w:rsidRPr="00D0646E">
              <w:rPr>
                <w:rFonts w:ascii="Comic Sans MS" w:hAnsi="Comic Sans MS"/>
                <w:b/>
                <w:bCs/>
                <w:sz w:val="20"/>
                <w:szCs w:val="20"/>
              </w:rPr>
              <w:t>Emotion</w:t>
            </w:r>
            <w:r w:rsidRPr="00D0646E">
              <w:rPr>
                <w:rFonts w:ascii="Comic Sans MS" w:hAnsi="Comic Sans MS"/>
                <w:sz w:val="20"/>
                <w:szCs w:val="20"/>
              </w:rPr>
              <w:t>)</w:t>
            </w:r>
            <w:r>
              <w:rPr>
                <w:rFonts w:ascii="Comic Sans MS" w:hAnsi="Comic Sans MS"/>
                <w:sz w:val="20"/>
                <w:szCs w:val="20"/>
              </w:rPr>
              <w:t xml:space="preserve">.  Children go through the book and record examples on large sugar paper.  </w:t>
            </w:r>
          </w:p>
          <w:p w:rsidR="00D0646E" w:rsidRDefault="00D0646E" w:rsidP="00FC6B41">
            <w:pPr>
              <w:rPr>
                <w:rFonts w:ascii="Comic Sans MS" w:hAnsi="Comic Sans MS"/>
                <w:sz w:val="20"/>
                <w:szCs w:val="20"/>
              </w:rPr>
            </w:pPr>
            <w:r>
              <w:rPr>
                <w:rFonts w:ascii="Comic Sans MS" w:hAnsi="Comic Sans MS"/>
                <w:sz w:val="20"/>
                <w:szCs w:val="20"/>
              </w:rPr>
              <w:t xml:space="preserve">Photo of this as evidence in book.  </w:t>
            </w:r>
          </w:p>
        </w:tc>
        <w:tc>
          <w:tcPr>
            <w:tcW w:w="3585" w:type="dxa"/>
            <w:shd w:val="clear" w:color="auto" w:fill="FFF2CC" w:themeFill="accent4" w:themeFillTint="33"/>
          </w:tcPr>
          <w:p w:rsidR="00D0646E" w:rsidRPr="00DC744D" w:rsidRDefault="00D0646E" w:rsidP="00D0646E">
            <w:pPr>
              <w:pStyle w:val="ListParagraph"/>
              <w:numPr>
                <w:ilvl w:val="0"/>
                <w:numId w:val="5"/>
              </w:numPr>
              <w:spacing w:after="0" w:line="240" w:lineRule="auto"/>
              <w:rPr>
                <w:rFonts w:ascii="Comic Sans MS" w:hAnsi="Comic Sans MS"/>
                <w:sz w:val="20"/>
                <w:szCs w:val="20"/>
              </w:rPr>
            </w:pPr>
            <w:r w:rsidRPr="00DC744D">
              <w:rPr>
                <w:rFonts w:ascii="Comic Sans MS" w:hAnsi="Comic Sans MS"/>
                <w:sz w:val="20"/>
                <w:szCs w:val="20"/>
              </w:rPr>
              <w:t xml:space="preserve">Children will be able to comment on the author’s use of language and explain its effect upon the reader. </w:t>
            </w:r>
          </w:p>
          <w:p w:rsidR="009C7422" w:rsidRPr="00DC744D" w:rsidRDefault="009C7422" w:rsidP="00D0646E">
            <w:pPr>
              <w:pStyle w:val="ListParagraph"/>
              <w:spacing w:after="0" w:line="240" w:lineRule="auto"/>
              <w:rPr>
                <w:rFonts w:ascii="Comic Sans MS" w:hAnsi="Comic Sans MS"/>
                <w:sz w:val="20"/>
                <w:szCs w:val="20"/>
              </w:rPr>
            </w:pPr>
          </w:p>
        </w:tc>
      </w:tr>
      <w:tr w:rsidR="009C7422" w:rsidRPr="00D70148" w:rsidTr="00D25E8F">
        <w:tc>
          <w:tcPr>
            <w:tcW w:w="1420" w:type="dxa"/>
            <w:shd w:val="clear" w:color="auto" w:fill="FFF2CC" w:themeFill="accent4" w:themeFillTint="33"/>
          </w:tcPr>
          <w:p w:rsidR="009C7422" w:rsidRDefault="009C7422" w:rsidP="009C7422">
            <w:pPr>
              <w:rPr>
                <w:rFonts w:ascii="Comic Sans MS" w:hAnsi="Comic Sans MS"/>
                <w:sz w:val="20"/>
                <w:szCs w:val="20"/>
              </w:rPr>
            </w:pPr>
            <w:r w:rsidRPr="00D70148">
              <w:rPr>
                <w:rFonts w:ascii="Comic Sans MS" w:hAnsi="Comic Sans MS"/>
                <w:sz w:val="20"/>
                <w:szCs w:val="20"/>
              </w:rPr>
              <w:t>Reading and Analysing</w:t>
            </w:r>
          </w:p>
          <w:p w:rsidR="009C7422" w:rsidRPr="00D70148" w:rsidRDefault="009C7422" w:rsidP="009C7422">
            <w:pPr>
              <w:rPr>
                <w:rFonts w:ascii="Comic Sans MS" w:hAnsi="Comic Sans MS"/>
                <w:sz w:val="20"/>
                <w:szCs w:val="20"/>
              </w:rPr>
            </w:pPr>
            <w:r>
              <w:rPr>
                <w:rFonts w:ascii="Comic Sans MS" w:hAnsi="Comic Sans MS"/>
                <w:sz w:val="20"/>
                <w:szCs w:val="20"/>
              </w:rPr>
              <w:t>(1 session)</w:t>
            </w:r>
          </w:p>
        </w:tc>
        <w:tc>
          <w:tcPr>
            <w:tcW w:w="1692" w:type="dxa"/>
            <w:shd w:val="clear" w:color="auto" w:fill="FFF2CC" w:themeFill="accent4" w:themeFillTint="33"/>
          </w:tcPr>
          <w:p w:rsidR="009C7422" w:rsidRDefault="00CA573C" w:rsidP="00FC6B41">
            <w:pPr>
              <w:rPr>
                <w:rFonts w:ascii="Comic Sans MS" w:hAnsi="Comic Sans MS"/>
                <w:sz w:val="20"/>
                <w:szCs w:val="20"/>
              </w:rPr>
            </w:pPr>
            <w:r>
              <w:rPr>
                <w:rFonts w:ascii="Comic Sans MS" w:hAnsi="Comic Sans MS"/>
                <w:sz w:val="20"/>
                <w:szCs w:val="20"/>
              </w:rPr>
              <w:t xml:space="preserve">LO: </w:t>
            </w:r>
            <w:r w:rsidR="00137BED">
              <w:rPr>
                <w:rFonts w:ascii="Comic Sans MS" w:hAnsi="Comic Sans MS"/>
                <w:sz w:val="20"/>
                <w:szCs w:val="20"/>
              </w:rPr>
              <w:t xml:space="preserve">To understand the </w:t>
            </w:r>
            <w:r w:rsidR="00137BED">
              <w:rPr>
                <w:rFonts w:ascii="Comic Sans MS" w:hAnsi="Comic Sans MS"/>
                <w:sz w:val="20"/>
                <w:szCs w:val="20"/>
              </w:rPr>
              <w:lastRenderedPageBreak/>
              <w:t xml:space="preserve">features of legends.  </w:t>
            </w:r>
          </w:p>
        </w:tc>
        <w:tc>
          <w:tcPr>
            <w:tcW w:w="4113" w:type="dxa"/>
            <w:shd w:val="clear" w:color="auto" w:fill="FFF2CC" w:themeFill="accent4" w:themeFillTint="33"/>
          </w:tcPr>
          <w:p w:rsidR="00495A03" w:rsidRPr="00495A03" w:rsidRDefault="00495A03" w:rsidP="00495A03">
            <w:pPr>
              <w:rPr>
                <w:rFonts w:ascii="Comic Sans MS" w:hAnsi="Comic Sans MS"/>
                <w:sz w:val="20"/>
                <w:szCs w:val="20"/>
              </w:rPr>
            </w:pPr>
            <w:r w:rsidRPr="00495A03">
              <w:rPr>
                <w:rFonts w:ascii="Comic Sans MS" w:hAnsi="Comic Sans MS"/>
                <w:sz w:val="20"/>
                <w:szCs w:val="20"/>
              </w:rPr>
              <w:lastRenderedPageBreak/>
              <w:t xml:space="preserve">Watch film versions e.g. </w:t>
            </w:r>
            <w:r w:rsidRPr="00495A03">
              <w:rPr>
                <w:rFonts w:ascii="Comic Sans MS" w:hAnsi="Comic Sans MS"/>
                <w:i/>
                <w:sz w:val="20"/>
                <w:szCs w:val="20"/>
              </w:rPr>
              <w:t>Finn McCool and the Giant’s Causeway</w:t>
            </w:r>
            <w:r w:rsidRPr="00495A03">
              <w:rPr>
                <w:rFonts w:ascii="Comic Sans MS" w:hAnsi="Comic Sans MS"/>
                <w:sz w:val="20"/>
                <w:szCs w:val="20"/>
              </w:rPr>
              <w:t xml:space="preserve"> (</w:t>
            </w:r>
            <w:hyperlink r:id="rId8" w:history="1">
              <w:r w:rsidRPr="00495A03">
                <w:rPr>
                  <w:rStyle w:val="Hyperlink"/>
                  <w:rFonts w:ascii="Comic Sans MS" w:hAnsi="Comic Sans MS"/>
                  <w:szCs w:val="20"/>
                </w:rPr>
                <w:t>here</w:t>
              </w:r>
            </w:hyperlink>
            <w:r w:rsidRPr="00495A03">
              <w:rPr>
                <w:rFonts w:ascii="Comic Sans MS" w:hAnsi="Comic Sans MS"/>
                <w:sz w:val="20"/>
                <w:szCs w:val="20"/>
              </w:rPr>
              <w:t xml:space="preserve">) or </w:t>
            </w:r>
            <w:r w:rsidRPr="00495A03">
              <w:rPr>
                <w:rFonts w:ascii="Comic Sans MS" w:hAnsi="Comic Sans MS"/>
                <w:i/>
                <w:sz w:val="20"/>
                <w:szCs w:val="20"/>
              </w:rPr>
              <w:t xml:space="preserve">The Story of Gelert </w:t>
            </w:r>
            <w:r w:rsidRPr="00495A03">
              <w:rPr>
                <w:rFonts w:ascii="Comic Sans MS" w:hAnsi="Comic Sans MS"/>
                <w:sz w:val="20"/>
                <w:szCs w:val="20"/>
              </w:rPr>
              <w:t>(</w:t>
            </w:r>
            <w:hyperlink r:id="rId9" w:history="1">
              <w:r w:rsidRPr="00495A03">
                <w:rPr>
                  <w:rStyle w:val="Hyperlink"/>
                  <w:rFonts w:ascii="Comic Sans MS" w:hAnsi="Comic Sans MS"/>
                  <w:szCs w:val="20"/>
                </w:rPr>
                <w:t>here</w:t>
              </w:r>
            </w:hyperlink>
            <w:r w:rsidRPr="00495A03">
              <w:rPr>
                <w:rFonts w:ascii="Comic Sans MS" w:hAnsi="Comic Sans MS"/>
                <w:sz w:val="20"/>
                <w:szCs w:val="20"/>
              </w:rPr>
              <w:t xml:space="preserve">). </w:t>
            </w:r>
          </w:p>
          <w:p w:rsidR="00495A03" w:rsidRPr="00495A03" w:rsidRDefault="00495A03" w:rsidP="00495A03">
            <w:pPr>
              <w:rPr>
                <w:rFonts w:ascii="Comic Sans MS" w:hAnsi="Comic Sans MS"/>
                <w:sz w:val="20"/>
                <w:szCs w:val="20"/>
              </w:rPr>
            </w:pPr>
            <w:r w:rsidRPr="00495A03">
              <w:rPr>
                <w:rFonts w:ascii="Comic Sans MS" w:hAnsi="Comic Sans MS"/>
                <w:sz w:val="20"/>
                <w:szCs w:val="20"/>
              </w:rPr>
              <w:lastRenderedPageBreak/>
              <w:t>Use a range of reading and viewing techniques to develop litera</w:t>
            </w:r>
            <w:r>
              <w:rPr>
                <w:rFonts w:ascii="Comic Sans MS" w:hAnsi="Comic Sans MS"/>
                <w:sz w:val="20"/>
                <w:szCs w:val="20"/>
              </w:rPr>
              <w:t xml:space="preserve">l and inferential comprehension.  </w:t>
            </w:r>
          </w:p>
          <w:p w:rsidR="009C7422" w:rsidRDefault="00137BED" w:rsidP="00495A03">
            <w:pPr>
              <w:rPr>
                <w:rFonts w:ascii="Comic Sans MS" w:hAnsi="Comic Sans MS"/>
                <w:sz w:val="20"/>
                <w:szCs w:val="20"/>
              </w:rPr>
            </w:pPr>
            <w:r>
              <w:rPr>
                <w:rFonts w:ascii="Comic Sans MS" w:hAnsi="Comic Sans MS"/>
                <w:sz w:val="20"/>
                <w:szCs w:val="20"/>
              </w:rPr>
              <w:t xml:space="preserve">Read through the Anfanc legend WAGOLL. </w:t>
            </w:r>
          </w:p>
          <w:p w:rsidR="00DC5E3C" w:rsidRDefault="00DC5E3C" w:rsidP="00495A03">
            <w:pPr>
              <w:rPr>
                <w:rFonts w:ascii="Comic Sans MS" w:hAnsi="Comic Sans MS"/>
                <w:sz w:val="20"/>
                <w:szCs w:val="20"/>
              </w:rPr>
            </w:pPr>
            <w:r>
              <w:rPr>
                <w:rFonts w:ascii="Comic Sans MS" w:hAnsi="Comic Sans MS"/>
                <w:sz w:val="20"/>
                <w:szCs w:val="20"/>
              </w:rPr>
              <w:t xml:space="preserve">Being to discuss main characters, the problem, the resolution, and the main event. </w:t>
            </w:r>
          </w:p>
        </w:tc>
        <w:tc>
          <w:tcPr>
            <w:tcW w:w="4578" w:type="dxa"/>
            <w:shd w:val="clear" w:color="auto" w:fill="FFF2CC" w:themeFill="accent4" w:themeFillTint="33"/>
          </w:tcPr>
          <w:p w:rsidR="00495A03" w:rsidRDefault="00495A03" w:rsidP="00FC6B41">
            <w:pPr>
              <w:rPr>
                <w:rFonts w:ascii="Comic Sans MS" w:hAnsi="Comic Sans MS"/>
                <w:sz w:val="20"/>
                <w:szCs w:val="20"/>
              </w:rPr>
            </w:pPr>
            <w:r w:rsidRPr="00495A03">
              <w:rPr>
                <w:rFonts w:ascii="Comic Sans MS" w:hAnsi="Comic Sans MS"/>
                <w:sz w:val="20"/>
                <w:szCs w:val="20"/>
              </w:rPr>
              <w:lastRenderedPageBreak/>
              <w:t>Compare characters, settings and plots. Discuss themes within and across the texts, e.g. heroism</w:t>
            </w:r>
          </w:p>
          <w:p w:rsidR="00495A03" w:rsidRDefault="00495A03" w:rsidP="00FC6B41">
            <w:pPr>
              <w:rPr>
                <w:rFonts w:ascii="Comic Sans MS" w:hAnsi="Comic Sans MS"/>
                <w:sz w:val="20"/>
                <w:szCs w:val="20"/>
              </w:rPr>
            </w:pPr>
          </w:p>
          <w:p w:rsidR="009C7422" w:rsidRDefault="00495A03" w:rsidP="00FC6B41">
            <w:pPr>
              <w:rPr>
                <w:rFonts w:ascii="Comic Sans MS" w:hAnsi="Comic Sans MS"/>
                <w:sz w:val="20"/>
                <w:szCs w:val="20"/>
              </w:rPr>
            </w:pPr>
            <w:r w:rsidRPr="00495A03">
              <w:rPr>
                <w:rFonts w:ascii="Comic Sans MS" w:hAnsi="Comic Sans MS"/>
                <w:sz w:val="20"/>
                <w:szCs w:val="20"/>
              </w:rPr>
              <w:t>Create a class checklist of features for use during t</w:t>
            </w:r>
            <w:r w:rsidR="00137BED">
              <w:rPr>
                <w:rFonts w:ascii="Comic Sans MS" w:hAnsi="Comic Sans MS"/>
                <w:sz w:val="20"/>
                <w:szCs w:val="20"/>
              </w:rPr>
              <w:t xml:space="preserve">he writing phase through discussion of WAGOLL. </w:t>
            </w:r>
          </w:p>
        </w:tc>
        <w:tc>
          <w:tcPr>
            <w:tcW w:w="3585" w:type="dxa"/>
            <w:shd w:val="clear" w:color="auto" w:fill="FFF2CC" w:themeFill="accent4" w:themeFillTint="33"/>
          </w:tcPr>
          <w:p w:rsidR="00CA573C" w:rsidRPr="00CA573C" w:rsidRDefault="00CA573C" w:rsidP="00CA573C">
            <w:pPr>
              <w:pStyle w:val="ListParagraph"/>
              <w:numPr>
                <w:ilvl w:val="0"/>
                <w:numId w:val="5"/>
              </w:numPr>
              <w:spacing w:after="0" w:line="240" w:lineRule="auto"/>
              <w:rPr>
                <w:rFonts w:ascii="Comic Sans MS" w:hAnsi="Comic Sans MS"/>
                <w:sz w:val="20"/>
                <w:szCs w:val="20"/>
              </w:rPr>
            </w:pPr>
            <w:r w:rsidRPr="00CA573C">
              <w:rPr>
                <w:rFonts w:ascii="Comic Sans MS" w:hAnsi="Comic Sans MS"/>
                <w:sz w:val="20"/>
                <w:szCs w:val="20"/>
              </w:rPr>
              <w:lastRenderedPageBreak/>
              <w:t>Children will know and understand the features of legends.</w:t>
            </w:r>
          </w:p>
          <w:p w:rsidR="009C7422" w:rsidRPr="00CA573C" w:rsidRDefault="00CA573C" w:rsidP="00CA573C">
            <w:pPr>
              <w:pStyle w:val="ListParagraph"/>
              <w:numPr>
                <w:ilvl w:val="0"/>
                <w:numId w:val="5"/>
              </w:numPr>
              <w:spacing w:after="0" w:line="240" w:lineRule="auto"/>
              <w:rPr>
                <w:rFonts w:ascii="Comic Sans MS" w:hAnsi="Comic Sans MS"/>
                <w:sz w:val="20"/>
                <w:szCs w:val="20"/>
              </w:rPr>
            </w:pPr>
            <w:r w:rsidRPr="00CA573C">
              <w:rPr>
                <w:rFonts w:ascii="Comic Sans MS" w:hAnsi="Comic Sans MS"/>
                <w:sz w:val="20"/>
                <w:szCs w:val="20"/>
              </w:rPr>
              <w:lastRenderedPageBreak/>
              <w:t>Children will be able to compare texts in relation to a theme.</w:t>
            </w:r>
          </w:p>
        </w:tc>
      </w:tr>
      <w:tr w:rsidR="00FC6B41" w:rsidRPr="00D70148" w:rsidTr="00D25E8F">
        <w:tc>
          <w:tcPr>
            <w:tcW w:w="1420" w:type="dxa"/>
            <w:shd w:val="clear" w:color="auto" w:fill="C5E0B3" w:themeFill="accent6" w:themeFillTint="66"/>
          </w:tcPr>
          <w:p w:rsidR="00FC6B41" w:rsidRPr="00D70148" w:rsidRDefault="00FC6B41" w:rsidP="00FC6B41">
            <w:pPr>
              <w:rPr>
                <w:rFonts w:ascii="Comic Sans MS" w:hAnsi="Comic Sans MS"/>
                <w:sz w:val="20"/>
                <w:szCs w:val="20"/>
              </w:rPr>
            </w:pPr>
            <w:r w:rsidRPr="00D70148">
              <w:rPr>
                <w:rFonts w:ascii="Comic Sans MS" w:hAnsi="Comic Sans MS"/>
                <w:sz w:val="20"/>
                <w:szCs w:val="20"/>
              </w:rPr>
              <w:lastRenderedPageBreak/>
              <w:t>Gathering Content</w:t>
            </w:r>
          </w:p>
          <w:p w:rsidR="00FC6B41" w:rsidRPr="00D70148" w:rsidRDefault="00FC6B41" w:rsidP="00FC6B41">
            <w:pPr>
              <w:rPr>
                <w:rFonts w:ascii="Comic Sans MS" w:hAnsi="Comic Sans MS"/>
                <w:sz w:val="20"/>
                <w:szCs w:val="20"/>
              </w:rPr>
            </w:pPr>
          </w:p>
          <w:p w:rsidR="00FC6B41" w:rsidRPr="00D70148" w:rsidRDefault="00FC6B41" w:rsidP="00FC6B41">
            <w:pPr>
              <w:rPr>
                <w:rFonts w:ascii="Comic Sans MS" w:hAnsi="Comic Sans MS"/>
                <w:sz w:val="20"/>
                <w:szCs w:val="20"/>
              </w:rPr>
            </w:pPr>
            <w:r>
              <w:rPr>
                <w:rFonts w:ascii="Comic Sans MS" w:hAnsi="Comic Sans MS"/>
                <w:sz w:val="20"/>
                <w:szCs w:val="20"/>
              </w:rPr>
              <w:t>(</w:t>
            </w:r>
            <w:r w:rsidR="00843AC7">
              <w:rPr>
                <w:rFonts w:ascii="Comic Sans MS" w:hAnsi="Comic Sans MS"/>
                <w:sz w:val="20"/>
                <w:szCs w:val="20"/>
              </w:rPr>
              <w:t xml:space="preserve">3 </w:t>
            </w:r>
            <w:r w:rsidR="00DC5E3C">
              <w:rPr>
                <w:rFonts w:ascii="Comic Sans MS" w:hAnsi="Comic Sans MS"/>
                <w:sz w:val="20"/>
                <w:szCs w:val="20"/>
              </w:rPr>
              <w:t>session</w:t>
            </w:r>
            <w:r w:rsidR="00843AC7">
              <w:rPr>
                <w:rFonts w:ascii="Comic Sans MS" w:hAnsi="Comic Sans MS"/>
                <w:sz w:val="20"/>
                <w:szCs w:val="20"/>
              </w:rPr>
              <w:t>s</w:t>
            </w:r>
            <w:r w:rsidRPr="00D70148">
              <w:rPr>
                <w:rFonts w:ascii="Comic Sans MS" w:hAnsi="Comic Sans MS"/>
                <w:sz w:val="20"/>
                <w:szCs w:val="20"/>
              </w:rPr>
              <w:t xml:space="preserve">) </w:t>
            </w:r>
          </w:p>
        </w:tc>
        <w:tc>
          <w:tcPr>
            <w:tcW w:w="1692" w:type="dxa"/>
            <w:shd w:val="clear" w:color="auto" w:fill="C5E0B3" w:themeFill="accent6" w:themeFillTint="66"/>
          </w:tcPr>
          <w:p w:rsidR="00FC6B41" w:rsidRPr="00D70148" w:rsidRDefault="00DC5E3C" w:rsidP="00FC6B41">
            <w:pPr>
              <w:rPr>
                <w:rFonts w:ascii="Comic Sans MS" w:hAnsi="Comic Sans MS"/>
                <w:sz w:val="20"/>
                <w:szCs w:val="20"/>
              </w:rPr>
            </w:pPr>
            <w:r>
              <w:rPr>
                <w:rFonts w:ascii="Comic Sans MS" w:hAnsi="Comic Sans MS"/>
                <w:sz w:val="20"/>
                <w:szCs w:val="20"/>
              </w:rPr>
              <w:t xml:space="preserve">LO: To plan a story based on a model.  </w:t>
            </w:r>
          </w:p>
        </w:tc>
        <w:tc>
          <w:tcPr>
            <w:tcW w:w="4113" w:type="dxa"/>
            <w:shd w:val="clear" w:color="auto" w:fill="C5E0B3" w:themeFill="accent6" w:themeFillTint="66"/>
          </w:tcPr>
          <w:p w:rsidR="009352AC" w:rsidRPr="00D70148" w:rsidRDefault="00DC5E3C" w:rsidP="009352AC">
            <w:pPr>
              <w:rPr>
                <w:rFonts w:ascii="Comic Sans MS" w:hAnsi="Comic Sans MS"/>
                <w:sz w:val="20"/>
                <w:szCs w:val="20"/>
              </w:rPr>
            </w:pPr>
            <w:r>
              <w:rPr>
                <w:rFonts w:ascii="Comic Sans MS" w:hAnsi="Comic Sans MS"/>
                <w:sz w:val="20"/>
                <w:szCs w:val="20"/>
              </w:rPr>
              <w:t xml:space="preserve">Recap the Anfac legend, The story of Gelert and Finn McCool.  Fill in all sections based on all legends through discussion.  </w:t>
            </w:r>
          </w:p>
        </w:tc>
        <w:tc>
          <w:tcPr>
            <w:tcW w:w="4578" w:type="dxa"/>
            <w:shd w:val="clear" w:color="auto" w:fill="C5E0B3" w:themeFill="accent6" w:themeFillTint="66"/>
          </w:tcPr>
          <w:p w:rsidR="00FC6B41" w:rsidRPr="00D70148" w:rsidRDefault="00DC5E3C" w:rsidP="00FC6B41">
            <w:pPr>
              <w:rPr>
                <w:rFonts w:ascii="Comic Sans MS" w:hAnsi="Comic Sans MS"/>
                <w:sz w:val="20"/>
                <w:szCs w:val="20"/>
              </w:rPr>
            </w:pPr>
            <w:r>
              <w:rPr>
                <w:rFonts w:ascii="Comic Sans MS" w:hAnsi="Comic Sans MS"/>
                <w:sz w:val="20"/>
                <w:szCs w:val="20"/>
              </w:rPr>
              <w:t xml:space="preserve">Children to plan their own legend. </w:t>
            </w:r>
          </w:p>
        </w:tc>
        <w:tc>
          <w:tcPr>
            <w:tcW w:w="3585" w:type="dxa"/>
            <w:shd w:val="clear" w:color="auto" w:fill="C5E0B3" w:themeFill="accent6" w:themeFillTint="66"/>
          </w:tcPr>
          <w:p w:rsidR="00FC6B41" w:rsidRPr="009352AC" w:rsidRDefault="00DC5E3C" w:rsidP="009352AC">
            <w:pPr>
              <w:pStyle w:val="ListParagraph"/>
              <w:numPr>
                <w:ilvl w:val="0"/>
                <w:numId w:val="5"/>
              </w:numPr>
              <w:spacing w:after="0" w:line="240" w:lineRule="auto"/>
              <w:rPr>
                <w:rFonts w:ascii="Comic Sans MS" w:hAnsi="Comic Sans MS"/>
                <w:sz w:val="20"/>
                <w:szCs w:val="20"/>
              </w:rPr>
            </w:pPr>
            <w:r w:rsidRPr="00DC5E3C">
              <w:rPr>
                <w:rFonts w:ascii="Comic Sans MS" w:hAnsi="Comic Sans MS"/>
                <w:sz w:val="20"/>
                <w:szCs w:val="20"/>
              </w:rPr>
              <w:t>Drawing on their reading, children will be able to plan a story based on a model.</w:t>
            </w:r>
          </w:p>
        </w:tc>
      </w:tr>
      <w:tr w:rsidR="00843AC7" w:rsidRPr="00D70148" w:rsidTr="00D25E8F">
        <w:tc>
          <w:tcPr>
            <w:tcW w:w="1420" w:type="dxa"/>
            <w:shd w:val="clear" w:color="auto" w:fill="C5E0B3" w:themeFill="accent6" w:themeFillTint="66"/>
          </w:tcPr>
          <w:p w:rsidR="00843AC7" w:rsidRPr="00D70148" w:rsidRDefault="00843AC7" w:rsidP="00FC6B41">
            <w:pPr>
              <w:rPr>
                <w:rFonts w:ascii="Comic Sans MS" w:hAnsi="Comic Sans MS"/>
                <w:sz w:val="20"/>
                <w:szCs w:val="20"/>
              </w:rPr>
            </w:pPr>
          </w:p>
        </w:tc>
        <w:tc>
          <w:tcPr>
            <w:tcW w:w="1692" w:type="dxa"/>
            <w:shd w:val="clear" w:color="auto" w:fill="C5E0B3" w:themeFill="accent6" w:themeFillTint="66"/>
          </w:tcPr>
          <w:p w:rsidR="00843AC7" w:rsidRDefault="00843AC7" w:rsidP="00FC6B41">
            <w:pPr>
              <w:rPr>
                <w:rFonts w:ascii="Comic Sans MS" w:hAnsi="Comic Sans MS"/>
                <w:sz w:val="20"/>
                <w:szCs w:val="20"/>
              </w:rPr>
            </w:pPr>
            <w:r>
              <w:rPr>
                <w:rFonts w:ascii="Comic Sans MS" w:hAnsi="Comic Sans MS"/>
                <w:sz w:val="20"/>
                <w:szCs w:val="20"/>
              </w:rPr>
              <w:t xml:space="preserve">LO: To write character descriptions. </w:t>
            </w:r>
          </w:p>
        </w:tc>
        <w:tc>
          <w:tcPr>
            <w:tcW w:w="4113" w:type="dxa"/>
            <w:shd w:val="clear" w:color="auto" w:fill="C5E0B3" w:themeFill="accent6" w:themeFillTint="66"/>
          </w:tcPr>
          <w:p w:rsidR="00843AC7" w:rsidRDefault="00843AC7" w:rsidP="009352AC">
            <w:pPr>
              <w:rPr>
                <w:rFonts w:ascii="Comic Sans MS" w:hAnsi="Comic Sans MS"/>
                <w:sz w:val="20"/>
                <w:szCs w:val="20"/>
              </w:rPr>
            </w:pPr>
            <w:r>
              <w:rPr>
                <w:rFonts w:ascii="Comic Sans MS" w:hAnsi="Comic Sans MS"/>
                <w:sz w:val="20"/>
                <w:szCs w:val="20"/>
              </w:rPr>
              <w:t xml:space="preserve">Describe both characters – character descriptions. </w:t>
            </w:r>
          </w:p>
        </w:tc>
        <w:tc>
          <w:tcPr>
            <w:tcW w:w="4578" w:type="dxa"/>
            <w:shd w:val="clear" w:color="auto" w:fill="C5E0B3" w:themeFill="accent6" w:themeFillTint="66"/>
          </w:tcPr>
          <w:p w:rsidR="00843AC7" w:rsidRDefault="00843AC7" w:rsidP="00FC6B41">
            <w:pPr>
              <w:rPr>
                <w:rFonts w:ascii="Comic Sans MS" w:hAnsi="Comic Sans MS"/>
                <w:sz w:val="20"/>
                <w:szCs w:val="20"/>
              </w:rPr>
            </w:pPr>
            <w:r>
              <w:rPr>
                <w:rFonts w:ascii="Comic Sans MS" w:hAnsi="Comic Sans MS"/>
                <w:sz w:val="20"/>
                <w:szCs w:val="20"/>
              </w:rPr>
              <w:t xml:space="preserve">Children to write character descriptions. </w:t>
            </w:r>
          </w:p>
        </w:tc>
        <w:tc>
          <w:tcPr>
            <w:tcW w:w="3585" w:type="dxa"/>
            <w:shd w:val="clear" w:color="auto" w:fill="C5E0B3" w:themeFill="accent6" w:themeFillTint="66"/>
          </w:tcPr>
          <w:p w:rsidR="00843AC7" w:rsidRPr="00DC5E3C" w:rsidRDefault="00843AC7" w:rsidP="009352AC">
            <w:pPr>
              <w:pStyle w:val="ListParagraph"/>
              <w:numPr>
                <w:ilvl w:val="0"/>
                <w:numId w:val="5"/>
              </w:numPr>
              <w:spacing w:after="0" w:line="240" w:lineRule="auto"/>
              <w:rPr>
                <w:rFonts w:ascii="Comic Sans MS" w:hAnsi="Comic Sans MS"/>
                <w:sz w:val="20"/>
                <w:szCs w:val="20"/>
              </w:rPr>
            </w:pPr>
            <w:r w:rsidRPr="00DC5E3C">
              <w:rPr>
                <w:rFonts w:ascii="Comic Sans MS" w:hAnsi="Comic Sans MS"/>
                <w:sz w:val="20"/>
                <w:szCs w:val="20"/>
              </w:rPr>
              <w:t>Drawing on their reading, children will be able to plan a story based on a model.</w:t>
            </w:r>
          </w:p>
        </w:tc>
      </w:tr>
      <w:tr w:rsidR="00843AC7" w:rsidRPr="00D70148" w:rsidTr="00D25E8F">
        <w:tc>
          <w:tcPr>
            <w:tcW w:w="1420" w:type="dxa"/>
            <w:shd w:val="clear" w:color="auto" w:fill="C5E0B3" w:themeFill="accent6" w:themeFillTint="66"/>
          </w:tcPr>
          <w:p w:rsidR="00843AC7" w:rsidRPr="00D70148" w:rsidRDefault="00843AC7" w:rsidP="00FC6B41">
            <w:pPr>
              <w:rPr>
                <w:rFonts w:ascii="Comic Sans MS" w:hAnsi="Comic Sans MS"/>
                <w:sz w:val="20"/>
                <w:szCs w:val="20"/>
              </w:rPr>
            </w:pPr>
          </w:p>
        </w:tc>
        <w:tc>
          <w:tcPr>
            <w:tcW w:w="1692" w:type="dxa"/>
            <w:shd w:val="clear" w:color="auto" w:fill="C5E0B3" w:themeFill="accent6" w:themeFillTint="66"/>
          </w:tcPr>
          <w:p w:rsidR="00843AC7" w:rsidRDefault="00843AC7" w:rsidP="00FC6B41">
            <w:pPr>
              <w:rPr>
                <w:rFonts w:ascii="Comic Sans MS" w:hAnsi="Comic Sans MS"/>
                <w:sz w:val="20"/>
                <w:szCs w:val="20"/>
              </w:rPr>
            </w:pPr>
            <w:r>
              <w:rPr>
                <w:rFonts w:ascii="Comic Sans MS" w:hAnsi="Comic Sans MS"/>
                <w:sz w:val="20"/>
                <w:szCs w:val="20"/>
              </w:rPr>
              <w:t xml:space="preserve">LO: to write a setting description. </w:t>
            </w:r>
          </w:p>
        </w:tc>
        <w:tc>
          <w:tcPr>
            <w:tcW w:w="4113" w:type="dxa"/>
            <w:shd w:val="clear" w:color="auto" w:fill="C5E0B3" w:themeFill="accent6" w:themeFillTint="66"/>
          </w:tcPr>
          <w:p w:rsidR="00843AC7" w:rsidRDefault="00843AC7" w:rsidP="009352AC">
            <w:pPr>
              <w:rPr>
                <w:rFonts w:ascii="Comic Sans MS" w:hAnsi="Comic Sans MS"/>
                <w:sz w:val="20"/>
                <w:szCs w:val="20"/>
              </w:rPr>
            </w:pPr>
            <w:r>
              <w:rPr>
                <w:rFonts w:ascii="Comic Sans MS" w:hAnsi="Comic Sans MS"/>
                <w:sz w:val="20"/>
                <w:szCs w:val="20"/>
              </w:rPr>
              <w:t xml:space="preserve">Setting description. </w:t>
            </w:r>
          </w:p>
        </w:tc>
        <w:tc>
          <w:tcPr>
            <w:tcW w:w="4578" w:type="dxa"/>
            <w:shd w:val="clear" w:color="auto" w:fill="C5E0B3" w:themeFill="accent6" w:themeFillTint="66"/>
          </w:tcPr>
          <w:p w:rsidR="00843AC7" w:rsidRDefault="00843AC7" w:rsidP="00FC6B41">
            <w:pPr>
              <w:rPr>
                <w:rFonts w:ascii="Comic Sans MS" w:hAnsi="Comic Sans MS"/>
                <w:sz w:val="20"/>
                <w:szCs w:val="20"/>
              </w:rPr>
            </w:pPr>
            <w:r>
              <w:rPr>
                <w:rFonts w:ascii="Comic Sans MS" w:hAnsi="Comic Sans MS"/>
                <w:sz w:val="20"/>
                <w:szCs w:val="20"/>
              </w:rPr>
              <w:t xml:space="preserve">Children to write setting descriptions. </w:t>
            </w:r>
          </w:p>
        </w:tc>
        <w:tc>
          <w:tcPr>
            <w:tcW w:w="3585" w:type="dxa"/>
            <w:shd w:val="clear" w:color="auto" w:fill="C5E0B3" w:themeFill="accent6" w:themeFillTint="66"/>
          </w:tcPr>
          <w:p w:rsidR="00843AC7" w:rsidRPr="00DC5E3C" w:rsidRDefault="00843AC7" w:rsidP="009352AC">
            <w:pPr>
              <w:pStyle w:val="ListParagraph"/>
              <w:numPr>
                <w:ilvl w:val="0"/>
                <w:numId w:val="5"/>
              </w:numPr>
              <w:spacing w:after="0" w:line="240" w:lineRule="auto"/>
              <w:rPr>
                <w:rFonts w:ascii="Comic Sans MS" w:hAnsi="Comic Sans MS"/>
                <w:sz w:val="20"/>
                <w:szCs w:val="20"/>
              </w:rPr>
            </w:pPr>
            <w:r w:rsidRPr="00DC5E3C">
              <w:rPr>
                <w:rFonts w:ascii="Comic Sans MS" w:hAnsi="Comic Sans MS"/>
                <w:sz w:val="20"/>
                <w:szCs w:val="20"/>
              </w:rPr>
              <w:t>Drawing on their reading, children will be able to plan a story based on a model.</w:t>
            </w:r>
          </w:p>
        </w:tc>
      </w:tr>
      <w:tr w:rsidR="00FC6B41" w:rsidRPr="00D70148" w:rsidTr="00D25E8F">
        <w:tc>
          <w:tcPr>
            <w:tcW w:w="1420" w:type="dxa"/>
            <w:shd w:val="clear" w:color="auto" w:fill="FBE4D5" w:themeFill="accent2" w:themeFillTint="33"/>
          </w:tcPr>
          <w:p w:rsidR="00FC6B41" w:rsidRPr="00FD5459" w:rsidRDefault="00FC6B41" w:rsidP="00FC6B41">
            <w:pPr>
              <w:rPr>
                <w:rFonts w:ascii="Comic Sans MS" w:hAnsi="Comic Sans MS"/>
                <w:sz w:val="20"/>
                <w:szCs w:val="20"/>
              </w:rPr>
            </w:pPr>
            <w:r w:rsidRPr="00FD5459">
              <w:rPr>
                <w:rFonts w:ascii="Comic Sans MS" w:hAnsi="Comic Sans MS"/>
                <w:sz w:val="20"/>
                <w:szCs w:val="20"/>
              </w:rPr>
              <w:t>Writing</w:t>
            </w:r>
          </w:p>
          <w:p w:rsidR="00FC6B41" w:rsidRPr="00FD5459" w:rsidRDefault="00FC6B41" w:rsidP="00FC6B41">
            <w:pPr>
              <w:rPr>
                <w:rFonts w:ascii="Comic Sans MS" w:hAnsi="Comic Sans MS"/>
                <w:sz w:val="20"/>
                <w:szCs w:val="20"/>
              </w:rPr>
            </w:pPr>
            <w:r w:rsidRPr="00FD5459">
              <w:rPr>
                <w:rFonts w:ascii="Comic Sans MS" w:hAnsi="Comic Sans MS"/>
                <w:sz w:val="20"/>
                <w:szCs w:val="20"/>
              </w:rPr>
              <w:t>(</w:t>
            </w:r>
            <w:r w:rsidR="00843AC7">
              <w:rPr>
                <w:rFonts w:ascii="Comic Sans MS" w:hAnsi="Comic Sans MS"/>
                <w:sz w:val="20"/>
                <w:szCs w:val="20"/>
              </w:rPr>
              <w:t>4</w:t>
            </w:r>
            <w:r w:rsidRPr="00FD5459">
              <w:rPr>
                <w:rFonts w:ascii="Comic Sans MS" w:hAnsi="Comic Sans MS"/>
                <w:sz w:val="20"/>
                <w:szCs w:val="20"/>
              </w:rPr>
              <w:t xml:space="preserve"> sessions) </w:t>
            </w:r>
          </w:p>
        </w:tc>
        <w:tc>
          <w:tcPr>
            <w:tcW w:w="1692" w:type="dxa"/>
            <w:shd w:val="clear" w:color="auto" w:fill="FBE4D5" w:themeFill="accent2" w:themeFillTint="33"/>
          </w:tcPr>
          <w:p w:rsidR="00FC6B41" w:rsidRPr="00FD5459" w:rsidRDefault="00843AC7" w:rsidP="00FC6B41">
            <w:pPr>
              <w:rPr>
                <w:rFonts w:ascii="Comic Sans MS" w:hAnsi="Comic Sans MS"/>
                <w:sz w:val="20"/>
                <w:szCs w:val="20"/>
              </w:rPr>
            </w:pPr>
            <w:r>
              <w:rPr>
                <w:rFonts w:ascii="Comic Sans MS" w:hAnsi="Comic Sans MS"/>
                <w:sz w:val="20"/>
                <w:szCs w:val="20"/>
              </w:rPr>
              <w:t xml:space="preserve">LO: To write my own myth. </w:t>
            </w:r>
          </w:p>
        </w:tc>
        <w:tc>
          <w:tcPr>
            <w:tcW w:w="4113" w:type="dxa"/>
            <w:shd w:val="clear" w:color="auto" w:fill="FBE4D5" w:themeFill="accent2" w:themeFillTint="33"/>
          </w:tcPr>
          <w:p w:rsidR="00FC6B41" w:rsidRDefault="00843AC7" w:rsidP="00FC6B41">
            <w:pPr>
              <w:rPr>
                <w:rFonts w:ascii="Comic Sans MS" w:hAnsi="Comic Sans MS"/>
                <w:sz w:val="20"/>
                <w:szCs w:val="20"/>
              </w:rPr>
            </w:pPr>
            <w:r>
              <w:rPr>
                <w:rFonts w:ascii="Comic Sans MS" w:hAnsi="Comic Sans MS"/>
                <w:sz w:val="20"/>
                <w:szCs w:val="20"/>
              </w:rPr>
              <w:t xml:space="preserve">Recap all features of writing including grammar taught. </w:t>
            </w:r>
          </w:p>
          <w:p w:rsidR="00843AC7" w:rsidRPr="00843AC7" w:rsidRDefault="00843AC7" w:rsidP="00843AC7">
            <w:pPr>
              <w:rPr>
                <w:rFonts w:ascii="Comic Sans MS" w:hAnsi="Comic Sans MS"/>
                <w:sz w:val="20"/>
                <w:szCs w:val="20"/>
              </w:rPr>
            </w:pPr>
            <w:r w:rsidRPr="00843AC7">
              <w:rPr>
                <w:rFonts w:ascii="Comic Sans MS" w:hAnsi="Comic Sans MS"/>
                <w:sz w:val="20"/>
                <w:szCs w:val="20"/>
              </w:rPr>
              <w:t>Use the new plot pattern plan created. Use shared writing techniques to model a section at a time with the children. Focus on skills – creating and punctuating complex sentences using '</w:t>
            </w:r>
            <w:r w:rsidRPr="00843AC7">
              <w:rPr>
                <w:rFonts w:ascii="Comic Sans MS" w:hAnsi="Comic Sans MS"/>
                <w:i/>
                <w:sz w:val="20"/>
                <w:szCs w:val="20"/>
              </w:rPr>
              <w:t>-ed</w:t>
            </w:r>
            <w:r w:rsidRPr="00843AC7">
              <w:rPr>
                <w:rFonts w:ascii="Comic Sans MS" w:hAnsi="Comic Sans MS"/>
                <w:sz w:val="20"/>
                <w:szCs w:val="20"/>
              </w:rPr>
              <w:t>' openers; blending action, dialogue and description within and across paragraphs.</w:t>
            </w:r>
          </w:p>
          <w:p w:rsidR="00843AC7" w:rsidRPr="00843AC7" w:rsidRDefault="00843AC7" w:rsidP="00843AC7">
            <w:pPr>
              <w:rPr>
                <w:rFonts w:ascii="Comic Sans MS" w:hAnsi="Comic Sans MS"/>
                <w:sz w:val="20"/>
                <w:szCs w:val="20"/>
              </w:rPr>
            </w:pPr>
            <w:r w:rsidRPr="00843AC7">
              <w:rPr>
                <w:rFonts w:ascii="Comic Sans MS" w:hAnsi="Comic Sans MS"/>
                <w:sz w:val="20"/>
                <w:szCs w:val="20"/>
              </w:rPr>
              <w:t>Children follow the modelling each day from the whole class focus and/or use their own plan to inform writing.</w:t>
            </w:r>
          </w:p>
          <w:p w:rsidR="00843AC7" w:rsidRDefault="00843AC7" w:rsidP="00843AC7">
            <w:pPr>
              <w:rPr>
                <w:rFonts w:ascii="Comic Sans MS" w:hAnsi="Comic Sans MS"/>
                <w:sz w:val="20"/>
                <w:szCs w:val="20"/>
              </w:rPr>
            </w:pPr>
            <w:r w:rsidRPr="00843AC7">
              <w:rPr>
                <w:rFonts w:ascii="Comic Sans MS" w:hAnsi="Comic Sans MS"/>
                <w:sz w:val="20"/>
                <w:szCs w:val="20"/>
              </w:rPr>
              <w:t>Use AFL, marking and feedback to adjust shared writing focus daily.</w:t>
            </w:r>
          </w:p>
          <w:p w:rsidR="00843AC7" w:rsidRPr="00FD5459" w:rsidRDefault="00843AC7" w:rsidP="00843AC7">
            <w:pPr>
              <w:rPr>
                <w:rFonts w:ascii="Comic Sans MS" w:hAnsi="Comic Sans MS"/>
                <w:sz w:val="20"/>
                <w:szCs w:val="20"/>
              </w:rPr>
            </w:pPr>
            <w:r>
              <w:rPr>
                <w:rFonts w:ascii="Comic Sans MS" w:hAnsi="Comic Sans MS"/>
                <w:sz w:val="20"/>
                <w:szCs w:val="20"/>
              </w:rPr>
              <w:t xml:space="preserve">Edit and up level writing in sections. </w:t>
            </w:r>
          </w:p>
        </w:tc>
        <w:tc>
          <w:tcPr>
            <w:tcW w:w="4578" w:type="dxa"/>
            <w:shd w:val="clear" w:color="auto" w:fill="FBE4D5" w:themeFill="accent2" w:themeFillTint="33"/>
          </w:tcPr>
          <w:p w:rsidR="00FC6B41" w:rsidRPr="00D70148" w:rsidRDefault="00843AC7" w:rsidP="00FC6B41">
            <w:pPr>
              <w:rPr>
                <w:rFonts w:ascii="Comic Sans MS" w:hAnsi="Comic Sans MS"/>
                <w:sz w:val="20"/>
                <w:szCs w:val="20"/>
              </w:rPr>
            </w:pPr>
            <w:r>
              <w:rPr>
                <w:rFonts w:ascii="Comic Sans MS" w:hAnsi="Comic Sans MS"/>
                <w:sz w:val="20"/>
                <w:szCs w:val="20"/>
              </w:rPr>
              <w:t xml:space="preserve">Children to write legend across the week.  </w:t>
            </w:r>
          </w:p>
        </w:tc>
        <w:tc>
          <w:tcPr>
            <w:tcW w:w="3585" w:type="dxa"/>
            <w:shd w:val="clear" w:color="auto" w:fill="FBE4D5" w:themeFill="accent2" w:themeFillTint="33"/>
          </w:tcPr>
          <w:p w:rsidR="00FC6B41" w:rsidRPr="00FD5459" w:rsidRDefault="00DC5E3C" w:rsidP="00FD5459">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 xml:space="preserve">Children will be able to write a story based on a </w:t>
            </w:r>
            <w:r w:rsidR="00843AC7">
              <w:rPr>
                <w:rFonts w:ascii="Comic Sans MS" w:hAnsi="Comic Sans MS"/>
                <w:sz w:val="20"/>
                <w:szCs w:val="20"/>
              </w:rPr>
              <w:t>model</w:t>
            </w:r>
            <w:r>
              <w:rPr>
                <w:rFonts w:ascii="Comic Sans MS" w:hAnsi="Comic Sans MS"/>
                <w:sz w:val="20"/>
                <w:szCs w:val="20"/>
              </w:rPr>
              <w:t xml:space="preserve">. </w:t>
            </w:r>
          </w:p>
        </w:tc>
      </w:tr>
    </w:tbl>
    <w:p w:rsidR="001D3DB1" w:rsidRDefault="001D3DB1" w:rsidP="00EF740A">
      <w:pPr>
        <w:spacing w:line="240" w:lineRule="auto"/>
        <w:rPr>
          <w:rFonts w:ascii="Comic Sans MS" w:hAnsi="Comic Sans MS"/>
          <w:sz w:val="20"/>
          <w:szCs w:val="20"/>
        </w:rPr>
      </w:pPr>
    </w:p>
    <w:p w:rsidR="00F072EF" w:rsidRDefault="00F072EF" w:rsidP="00F072EF">
      <w:pPr>
        <w:spacing w:line="240" w:lineRule="auto"/>
        <w:jc w:val="center"/>
        <w:rPr>
          <w:rFonts w:ascii="Comic Sans MS" w:hAnsi="Comic Sans MS"/>
          <w:sz w:val="20"/>
          <w:szCs w:val="20"/>
        </w:rPr>
      </w:pPr>
      <w:r>
        <w:rPr>
          <w:rFonts w:ascii="Comic Sans MS" w:hAnsi="Comic Sans MS"/>
          <w:sz w:val="20"/>
          <w:szCs w:val="20"/>
        </w:rPr>
        <w:lastRenderedPageBreak/>
        <w:t>Teacher: Miss O’Gorman</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Topic:</w:t>
      </w:r>
      <w:r>
        <w:rPr>
          <w:rFonts w:ascii="Comic Sans MS" w:hAnsi="Comic Sans MS"/>
          <w:sz w:val="20"/>
          <w:szCs w:val="20"/>
        </w:rPr>
        <w:tab/>
        <w:t>A kingdom United</w:t>
      </w:r>
    </w:p>
    <w:p w:rsidR="00F072EF" w:rsidRDefault="00F072EF" w:rsidP="00F072EF">
      <w:pPr>
        <w:spacing w:line="240" w:lineRule="auto"/>
        <w:jc w:val="center"/>
        <w:rPr>
          <w:rFonts w:ascii="Comic Sans MS" w:hAnsi="Comic Sans MS"/>
          <w:sz w:val="20"/>
          <w:szCs w:val="20"/>
        </w:rPr>
      </w:pPr>
      <w:r>
        <w:rPr>
          <w:rFonts w:ascii="Comic Sans MS" w:hAnsi="Comic Sans MS"/>
          <w:sz w:val="20"/>
          <w:szCs w:val="20"/>
        </w:rPr>
        <w:t>Text: Persuasive Texts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Genre: Persuasive writing / presentation </w:t>
      </w:r>
    </w:p>
    <w:p w:rsidR="00F072EF" w:rsidRDefault="00F072EF" w:rsidP="00F072EF">
      <w:pPr>
        <w:jc w:val="center"/>
        <w:rPr>
          <w:rFonts w:ascii="Comic Sans MS" w:hAnsi="Comic Sans MS"/>
          <w:sz w:val="20"/>
          <w:szCs w:val="20"/>
        </w:rPr>
      </w:pPr>
      <w:r>
        <w:rPr>
          <w:rFonts w:ascii="Comic Sans MS" w:hAnsi="Comic Sans MS"/>
          <w:sz w:val="20"/>
          <w:szCs w:val="20"/>
        </w:rPr>
        <w:t xml:space="preserve">Grammar warm up – modal verbs / cohesion </w:t>
      </w:r>
    </w:p>
    <w:tbl>
      <w:tblPr>
        <w:tblStyle w:val="TableGrid"/>
        <w:tblW w:w="0" w:type="auto"/>
        <w:tblLook w:val="04A0" w:firstRow="1" w:lastRow="0" w:firstColumn="1" w:lastColumn="0" w:noHBand="0" w:noVBand="1"/>
      </w:tblPr>
      <w:tblGrid>
        <w:gridCol w:w="1696"/>
        <w:gridCol w:w="2127"/>
        <w:gridCol w:w="3969"/>
        <w:gridCol w:w="3969"/>
        <w:gridCol w:w="3627"/>
      </w:tblGrid>
      <w:tr w:rsidR="00F072EF" w:rsidTr="00F072EF">
        <w:tc>
          <w:tcPr>
            <w:tcW w:w="1696" w:type="dxa"/>
            <w:tcBorders>
              <w:top w:val="single" w:sz="4" w:space="0" w:color="auto"/>
              <w:left w:val="single" w:sz="4" w:space="0" w:color="auto"/>
              <w:bottom w:val="single" w:sz="4" w:space="0" w:color="auto"/>
              <w:right w:val="single" w:sz="4" w:space="0" w:color="auto"/>
            </w:tcBorders>
          </w:tcPr>
          <w:p w:rsidR="00F072EF" w:rsidRDefault="00F072EF">
            <w:pPr>
              <w:jc w:val="cente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Intent</w:t>
            </w:r>
          </w:p>
        </w:tc>
        <w:tc>
          <w:tcPr>
            <w:tcW w:w="7938" w:type="dxa"/>
            <w:gridSpan w:val="2"/>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Implementation</w:t>
            </w:r>
          </w:p>
        </w:tc>
        <w:tc>
          <w:tcPr>
            <w:tcW w:w="3627" w:type="dxa"/>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Impact</w:t>
            </w:r>
          </w:p>
        </w:tc>
      </w:tr>
      <w:tr w:rsidR="00F072EF" w:rsidTr="00F072EF">
        <w:tc>
          <w:tcPr>
            <w:tcW w:w="1696" w:type="dxa"/>
            <w:tcBorders>
              <w:top w:val="single" w:sz="4" w:space="0" w:color="auto"/>
              <w:left w:val="single" w:sz="4" w:space="0" w:color="auto"/>
              <w:bottom w:val="single" w:sz="4" w:space="0" w:color="auto"/>
              <w:right w:val="single" w:sz="4" w:space="0" w:color="auto"/>
            </w:tcBorders>
          </w:tcPr>
          <w:p w:rsidR="00F072EF" w:rsidRDefault="00F072EF">
            <w:pPr>
              <w:jc w:val="cente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Learning Objective</w:t>
            </w:r>
          </w:p>
        </w:tc>
        <w:tc>
          <w:tcPr>
            <w:tcW w:w="3969" w:type="dxa"/>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Teaching</w:t>
            </w:r>
          </w:p>
        </w:tc>
        <w:tc>
          <w:tcPr>
            <w:tcW w:w="3969" w:type="dxa"/>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Activity</w:t>
            </w:r>
          </w:p>
        </w:tc>
        <w:tc>
          <w:tcPr>
            <w:tcW w:w="3627" w:type="dxa"/>
            <w:tcBorders>
              <w:top w:val="single" w:sz="4" w:space="0" w:color="auto"/>
              <w:left w:val="single" w:sz="4" w:space="0" w:color="auto"/>
              <w:bottom w:val="single" w:sz="4" w:space="0" w:color="auto"/>
              <w:right w:val="single" w:sz="4" w:space="0" w:color="auto"/>
            </w:tcBorders>
            <w:hideMark/>
          </w:tcPr>
          <w:p w:rsidR="00F072EF" w:rsidRDefault="00F072EF">
            <w:pPr>
              <w:jc w:val="center"/>
              <w:rPr>
                <w:rFonts w:ascii="Comic Sans MS" w:hAnsi="Comic Sans MS"/>
                <w:sz w:val="20"/>
                <w:szCs w:val="20"/>
              </w:rPr>
            </w:pPr>
            <w:r>
              <w:rPr>
                <w:rFonts w:ascii="Comic Sans MS" w:hAnsi="Comic Sans MS"/>
                <w:sz w:val="20"/>
                <w:szCs w:val="20"/>
              </w:rPr>
              <w:t>Learning Outcomes</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072EF" w:rsidRDefault="00F072EF">
            <w:pPr>
              <w:rPr>
                <w:rFonts w:ascii="Comic Sans MS" w:hAnsi="Comic Sans MS"/>
                <w:sz w:val="20"/>
                <w:szCs w:val="20"/>
              </w:rPr>
            </w:pPr>
            <w:r>
              <w:rPr>
                <w:rFonts w:ascii="Comic Sans MS" w:hAnsi="Comic Sans MS"/>
                <w:sz w:val="20"/>
                <w:szCs w:val="20"/>
              </w:rPr>
              <w:t>Creating Interest</w:t>
            </w:r>
          </w:p>
          <w:p w:rsidR="00F072EF" w:rsidRDefault="00F072EF">
            <w:pPr>
              <w:rPr>
                <w:rFonts w:ascii="Comic Sans MS" w:hAnsi="Comic Sans MS"/>
                <w:sz w:val="20"/>
                <w:szCs w:val="20"/>
              </w:rPr>
            </w:pPr>
            <w:r>
              <w:rPr>
                <w:rFonts w:ascii="Comic Sans MS" w:hAnsi="Comic Sans MS"/>
                <w:sz w:val="20"/>
                <w:szCs w:val="20"/>
              </w:rPr>
              <w:t>(1 session)</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72EF" w:rsidRDefault="00F072EF">
            <w:pPr>
              <w:rPr>
                <w:rFonts w:ascii="Comic Sans MS" w:hAnsi="Comic Sans MS"/>
                <w:sz w:val="20"/>
                <w:szCs w:val="20"/>
              </w:rPr>
            </w:pPr>
            <w:r>
              <w:rPr>
                <w:rFonts w:ascii="Comic Sans MS" w:hAnsi="Comic Sans MS"/>
                <w:sz w:val="20"/>
                <w:szCs w:val="20"/>
              </w:rPr>
              <w:t xml:space="preserve">LO: To be able to identify persuasive devices.  </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72EF" w:rsidRDefault="00F072EF">
            <w:pPr>
              <w:jc w:val="both"/>
              <w:rPr>
                <w:rFonts w:ascii="Comic Sans MS" w:hAnsi="Comic Sans MS"/>
                <w:sz w:val="20"/>
                <w:szCs w:val="20"/>
              </w:rPr>
            </w:pPr>
            <w:r>
              <w:rPr>
                <w:rFonts w:ascii="Comic Sans MS" w:hAnsi="Comic Sans MS"/>
                <w:sz w:val="20"/>
                <w:szCs w:val="20"/>
              </w:rPr>
              <w:t>View a promotional film of an attraction such as Walt Disney World, Orlando. Compare with a critical review of the</w:t>
            </w:r>
          </w:p>
          <w:p w:rsidR="00F072EF" w:rsidRDefault="00F072EF">
            <w:pPr>
              <w:jc w:val="both"/>
              <w:rPr>
                <w:rFonts w:ascii="Comic Sans MS" w:hAnsi="Comic Sans MS"/>
                <w:sz w:val="20"/>
                <w:szCs w:val="20"/>
              </w:rPr>
            </w:pPr>
            <w:r>
              <w:rPr>
                <w:rFonts w:ascii="Comic Sans MS" w:hAnsi="Comic Sans MS"/>
                <w:sz w:val="20"/>
                <w:szCs w:val="20"/>
              </w:rPr>
              <w:t>same place from a website such as TripAdvisor. Discuss the purpose of these texts. How does each attempt to persuade?</w:t>
            </w:r>
          </w:p>
          <w:p w:rsidR="00F072EF" w:rsidRDefault="00F072EF">
            <w:pPr>
              <w:jc w:val="both"/>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072EF" w:rsidRDefault="00F072EF">
            <w:pPr>
              <w:rPr>
                <w:rFonts w:ascii="Comic Sans MS" w:hAnsi="Comic Sans MS"/>
                <w:sz w:val="20"/>
                <w:szCs w:val="20"/>
              </w:rPr>
            </w:pPr>
            <w:r>
              <w:rPr>
                <w:rFonts w:ascii="Comic Sans MS" w:hAnsi="Comic Sans MS"/>
                <w:sz w:val="20"/>
                <w:szCs w:val="20"/>
              </w:rPr>
              <w:t xml:space="preserve">In groups, children to compare adverts to a critical review.  Give children examples to work though ensuring they discuss the purpose of each and looking at ways they attempt to persuade.  </w:t>
            </w:r>
          </w:p>
          <w:p w:rsidR="00F072EF" w:rsidRDefault="00F072EF">
            <w:pPr>
              <w:rPr>
                <w:rFonts w:ascii="Comic Sans MS" w:hAnsi="Comic Sans MS"/>
                <w:sz w:val="20"/>
                <w:szCs w:val="20"/>
              </w:rPr>
            </w:pPr>
            <w:r>
              <w:rPr>
                <w:rFonts w:ascii="Comic Sans MS" w:hAnsi="Comic Sans MS"/>
                <w:color w:val="FF0000"/>
                <w:sz w:val="20"/>
                <w:szCs w:val="20"/>
              </w:rPr>
              <w:t>Photo / note taking.</w:t>
            </w:r>
          </w:p>
        </w:tc>
        <w:tc>
          <w:tcPr>
            <w:tcW w:w="36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cs="Segoe UI"/>
                <w:sz w:val="20"/>
                <w:szCs w:val="20"/>
                <w:lang w:eastAsia="en-US"/>
              </w:rPr>
              <w:t xml:space="preserve">Children will be able to identify persuasive devices. </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r>
              <w:rPr>
                <w:rFonts w:ascii="Comic Sans MS" w:hAnsi="Comic Sans MS"/>
                <w:sz w:val="20"/>
                <w:szCs w:val="20"/>
              </w:rPr>
              <w:t>Reading and Responding (1 session)</w:t>
            </w:r>
          </w:p>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r>
              <w:rPr>
                <w:rFonts w:ascii="Comic Sans MS" w:hAnsi="Comic Sans MS"/>
                <w:sz w:val="20"/>
                <w:szCs w:val="20"/>
              </w:rPr>
              <w:t xml:space="preserve">LO: To compare and contrast persuasive texts.  </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r>
              <w:rPr>
                <w:rFonts w:ascii="Comic Sans MS" w:hAnsi="Comic Sans MS"/>
                <w:sz w:val="20"/>
                <w:szCs w:val="20"/>
              </w:rPr>
              <w:t>Grammar warm up – Modal verbs</w:t>
            </w:r>
          </w:p>
          <w:p w:rsidR="00F072EF" w:rsidRDefault="00F072EF">
            <w:pPr>
              <w:pStyle w:val="NormalWeb"/>
              <w:rPr>
                <w:rFonts w:ascii="Comic Sans MS" w:hAnsi="Comic Sans MS"/>
                <w:color w:val="000000"/>
                <w:sz w:val="20"/>
                <w:szCs w:val="20"/>
                <w:lang w:eastAsia="en-US"/>
              </w:rPr>
            </w:pPr>
            <w:r>
              <w:rPr>
                <w:rFonts w:ascii="Comic Sans MS" w:hAnsi="Comic Sans MS"/>
                <w:color w:val="000000"/>
                <w:sz w:val="20"/>
                <w:szCs w:val="20"/>
                <w:lang w:eastAsia="en-US"/>
              </w:rPr>
              <w:t>Read, compare and contrast a range of paper-based and ICT-based persuasive texts including: newspaper and magazine advertisements; promotional leaflets (places of interest, theme parks etc); more formal persuasive texts.</w:t>
            </w:r>
          </w:p>
          <w:p w:rsidR="00F072EF" w:rsidRDefault="00F072EF">
            <w:pPr>
              <w:pStyle w:val="NormalWeb"/>
              <w:rPr>
                <w:rFonts w:ascii="Comic Sans MS" w:hAnsi="Comic Sans MS"/>
                <w:color w:val="000000"/>
                <w:sz w:val="20"/>
                <w:szCs w:val="20"/>
                <w:lang w:eastAsia="en-US"/>
              </w:rPr>
            </w:pPr>
            <w:r>
              <w:rPr>
                <w:rFonts w:ascii="Comic Sans MS" w:hAnsi="Comic Sans MS"/>
                <w:color w:val="000000"/>
                <w:sz w:val="20"/>
                <w:szCs w:val="20"/>
                <w:lang w:eastAsia="en-US"/>
              </w:rPr>
              <w:t>Distribute the persuasive text samples (</w:t>
            </w:r>
            <w:r>
              <w:rPr>
                <w:rFonts w:ascii="Comic Sans MS" w:hAnsi="Comic Sans MS"/>
                <w:i/>
                <w:color w:val="000000"/>
                <w:sz w:val="20"/>
                <w:szCs w:val="20"/>
                <w:lang w:eastAsia="en-US"/>
              </w:rPr>
              <w:t>see resources</w:t>
            </w:r>
            <w:r>
              <w:rPr>
                <w:rFonts w:ascii="Comic Sans MS" w:hAnsi="Comic Sans MS"/>
                <w:color w:val="000000"/>
                <w:sz w:val="20"/>
                <w:szCs w:val="20"/>
                <w:lang w:eastAsia="en-US"/>
              </w:rPr>
              <w:t>) and others which have been collected (</w:t>
            </w:r>
            <w:r>
              <w:rPr>
                <w:rFonts w:ascii="Comic Sans MS" w:hAnsi="Comic Sans MS"/>
                <w:i/>
                <w:color w:val="000000"/>
                <w:sz w:val="20"/>
                <w:szCs w:val="20"/>
                <w:lang w:eastAsia="en-US"/>
              </w:rPr>
              <w:t>see preparation notes</w:t>
            </w:r>
            <w:r>
              <w:rPr>
                <w:rFonts w:ascii="Comic Sans MS" w:hAnsi="Comic Sans MS"/>
                <w:color w:val="000000"/>
                <w:sz w:val="20"/>
                <w:szCs w:val="20"/>
                <w:lang w:eastAsia="en-US"/>
              </w:rPr>
              <w:t xml:space="preserve">) to children in discussion groups and ask them to work out what group of writing these all belong to.  Share ideas and ask children which clues led them to persuasive writing. Which text type are they most aware of? Probably adverts. </w:t>
            </w:r>
            <w:r>
              <w:rPr>
                <w:rFonts w:ascii="Comic Sans MS" w:hAnsi="Comic Sans MS"/>
                <w:color w:val="000000"/>
                <w:sz w:val="20"/>
                <w:szCs w:val="20"/>
                <w:lang w:eastAsia="en-US"/>
              </w:rPr>
              <w:lastRenderedPageBreak/>
              <w:t xml:space="preserve">Why are adverts persuasive? Discuss audience and purpose. </w:t>
            </w:r>
          </w:p>
          <w:p w:rsidR="00F072EF" w:rsidRDefault="00F072EF">
            <w:pPr>
              <w:pStyle w:val="NormalWeb"/>
              <w:rPr>
                <w:rFonts w:ascii="Comic Sans MS" w:hAnsi="Comic Sans MS"/>
                <w:color w:val="000000"/>
                <w:sz w:val="20"/>
                <w:szCs w:val="20"/>
                <w:lang w:eastAsia="en-US"/>
              </w:rPr>
            </w:pPr>
            <w:r>
              <w:rPr>
                <w:rFonts w:ascii="Comic Sans MS" w:hAnsi="Comic Sans MS"/>
                <w:color w:val="000000"/>
                <w:sz w:val="20"/>
                <w:szCs w:val="20"/>
                <w:lang w:eastAsia="en-US"/>
              </w:rPr>
              <w:t xml:space="preserve">Distribute and go through the </w:t>
            </w:r>
            <w:r>
              <w:rPr>
                <w:rFonts w:ascii="Comic Sans MS" w:hAnsi="Comic Sans MS"/>
                <w:b/>
                <w:color w:val="000000"/>
                <w:sz w:val="20"/>
                <w:szCs w:val="20"/>
                <w:lang w:eastAsia="en-US"/>
              </w:rPr>
              <w:t>Discussion Prompt</w:t>
            </w:r>
            <w:r>
              <w:rPr>
                <w:rFonts w:ascii="Comic Sans MS" w:hAnsi="Comic Sans MS"/>
                <w:color w:val="000000"/>
                <w:sz w:val="20"/>
                <w:szCs w:val="20"/>
                <w:lang w:eastAsia="en-US"/>
              </w:rPr>
              <w:t xml:space="preserve"> (</w:t>
            </w:r>
            <w:r>
              <w:rPr>
                <w:rFonts w:ascii="Comic Sans MS" w:hAnsi="Comic Sans MS"/>
                <w:i/>
                <w:color w:val="000000"/>
                <w:sz w:val="20"/>
                <w:szCs w:val="20"/>
                <w:lang w:eastAsia="en-US"/>
              </w:rPr>
              <w:t>see resources</w:t>
            </w:r>
            <w:r>
              <w:rPr>
                <w:rFonts w:ascii="Comic Sans MS" w:hAnsi="Comic Sans MS"/>
                <w:color w:val="000000"/>
                <w:sz w:val="20"/>
                <w:szCs w:val="20"/>
                <w:lang w:eastAsia="en-US"/>
              </w:rPr>
              <w:t xml:space="preserve">), explaining that today's learning will involve looking at a range of persuasive texts and beginning to produce a list of criteria for this genre.  </w:t>
            </w:r>
          </w:p>
          <w:p w:rsidR="00F072EF" w:rsidRDefault="00F072EF">
            <w:pPr>
              <w:pStyle w:val="NormalWeb"/>
              <w:rPr>
                <w:rFonts w:ascii="Comic Sans MS" w:hAnsi="Comic Sans MS"/>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lastRenderedPageBreak/>
              <w:t>Encourage children to read through each text quietly by themselves or with a partner before starting their group discussion.</w:t>
            </w:r>
          </w:p>
          <w:p w:rsidR="00F072EF" w:rsidRDefault="00F072EF">
            <w:pPr>
              <w:rPr>
                <w:rFonts w:ascii="Comic Sans MS" w:hAnsi="Comic Sans MS"/>
                <w:sz w:val="20"/>
                <w:szCs w:val="20"/>
              </w:rPr>
            </w:pPr>
            <w:r>
              <w:rPr>
                <w:rFonts w:ascii="Comic Sans MS" w:hAnsi="Comic Sans MS"/>
                <w:sz w:val="20"/>
                <w:szCs w:val="20"/>
              </w:rPr>
              <w:t xml:space="preserve">Children then take each discussion point on the </w:t>
            </w:r>
            <w:r>
              <w:rPr>
                <w:rFonts w:ascii="Comic Sans MS" w:hAnsi="Comic Sans MS"/>
                <w:b/>
                <w:sz w:val="20"/>
                <w:szCs w:val="20"/>
              </w:rPr>
              <w:t>Discussion Prompt</w:t>
            </w:r>
            <w:r>
              <w:rPr>
                <w:rFonts w:ascii="Comic Sans MS" w:hAnsi="Comic Sans MS"/>
                <w:sz w:val="20"/>
                <w:szCs w:val="20"/>
              </w:rPr>
              <w:t xml:space="preserve"> in turn, discussing ideas and making notes to remind them of what they have discussed.  </w:t>
            </w:r>
          </w:p>
          <w:p w:rsidR="00F072EF" w:rsidRDefault="00F072EF">
            <w:pPr>
              <w:rPr>
                <w:rFonts w:ascii="Comic Sans MS" w:hAnsi="Comic Sans MS"/>
                <w:sz w:val="20"/>
                <w:szCs w:val="20"/>
              </w:rPr>
            </w:pPr>
            <w:r>
              <w:rPr>
                <w:rFonts w:ascii="Comic Sans MS" w:hAnsi="Comic Sans MS"/>
                <w:color w:val="FF0000"/>
                <w:sz w:val="20"/>
                <w:szCs w:val="20"/>
              </w:rPr>
              <w:t xml:space="preserve">Photo / note taking. </w:t>
            </w:r>
          </w:p>
        </w:tc>
        <w:tc>
          <w:tcPr>
            <w:tcW w:w="36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Children will be able to describe the effect of the text on the reader/audience.</w:t>
            </w:r>
          </w:p>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 xml:space="preserve">Children will be able to compare and contrast texts drawing on evidence to support their views. </w:t>
            </w:r>
          </w:p>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 xml:space="preserve">Children will be able to comment specifically on the authors’ use of language in different texts. </w:t>
            </w:r>
          </w:p>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 xml:space="preserve">Children will know and understand the features of persuasive texts. </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lastRenderedPageBreak/>
              <w:t>Reading and Analysing (3 sessions)</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t xml:space="preserve">LO: To create a class checklist of features for persuasive writing. </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t xml:space="preserve">Go through AFOREST to remind children of persuasive writing devices.  </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t>Using the same texts from previous sessions and extras from TWINKL.  Children to analyse and highlight features - AFOREST</w:t>
            </w:r>
          </w:p>
        </w:tc>
        <w:tc>
          <w:tcPr>
            <w:tcW w:w="36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rsidP="00F072EF">
            <w:pPr>
              <w:pStyle w:val="ListParagraph"/>
              <w:numPr>
                <w:ilvl w:val="0"/>
                <w:numId w:val="38"/>
              </w:numPr>
              <w:rPr>
                <w:rFonts w:ascii="Comic Sans MS" w:hAnsi="Comic Sans MS"/>
                <w:sz w:val="20"/>
                <w:szCs w:val="20"/>
                <w:lang w:eastAsia="en-US"/>
              </w:rPr>
            </w:pPr>
            <w:r>
              <w:rPr>
                <w:rFonts w:ascii="Comic Sans MS" w:hAnsi="Comic Sans MS"/>
                <w:sz w:val="20"/>
                <w:szCs w:val="20"/>
                <w:lang w:eastAsia="en-US"/>
              </w:rPr>
              <w:t>Children will be able to describe the effect of the text on the reader/audience.</w:t>
            </w:r>
          </w:p>
          <w:p w:rsidR="00F072EF" w:rsidRDefault="00F072EF" w:rsidP="00F072EF">
            <w:pPr>
              <w:pStyle w:val="ListParagraph"/>
              <w:numPr>
                <w:ilvl w:val="0"/>
                <w:numId w:val="38"/>
              </w:numPr>
              <w:rPr>
                <w:rFonts w:ascii="Comic Sans MS" w:hAnsi="Comic Sans MS"/>
                <w:sz w:val="20"/>
                <w:szCs w:val="20"/>
                <w:lang w:eastAsia="en-US"/>
              </w:rPr>
            </w:pPr>
            <w:r>
              <w:rPr>
                <w:rFonts w:ascii="Comic Sans MS" w:hAnsi="Comic Sans MS"/>
                <w:sz w:val="20"/>
                <w:szCs w:val="20"/>
                <w:lang w:eastAsia="en-US"/>
              </w:rPr>
              <w:t xml:space="preserve">Children will be able to compare and contrast texts drawing on evidence to support their views. </w:t>
            </w:r>
          </w:p>
          <w:p w:rsidR="00F072EF" w:rsidRDefault="00F072EF" w:rsidP="00F072EF">
            <w:pPr>
              <w:pStyle w:val="ListParagraph"/>
              <w:numPr>
                <w:ilvl w:val="0"/>
                <w:numId w:val="38"/>
              </w:numPr>
              <w:rPr>
                <w:rFonts w:ascii="Comic Sans MS" w:hAnsi="Comic Sans MS"/>
                <w:sz w:val="20"/>
                <w:szCs w:val="20"/>
                <w:lang w:eastAsia="en-US"/>
              </w:rPr>
            </w:pPr>
            <w:r>
              <w:rPr>
                <w:rFonts w:ascii="Comic Sans MS" w:hAnsi="Comic Sans MS"/>
                <w:sz w:val="20"/>
                <w:szCs w:val="20"/>
                <w:lang w:eastAsia="en-US"/>
              </w:rPr>
              <w:t xml:space="preserve">Children will be able to comment specifically on the authors’ use of language in different texts. </w:t>
            </w:r>
          </w:p>
          <w:p w:rsidR="00F072EF" w:rsidRDefault="00F072EF">
            <w:pPr>
              <w:pStyle w:val="ListParagraph"/>
              <w:spacing w:after="0" w:line="240" w:lineRule="auto"/>
              <w:rPr>
                <w:rFonts w:ascii="Comic Sans MS" w:hAnsi="Comic Sans MS"/>
                <w:sz w:val="20"/>
                <w:szCs w:val="20"/>
                <w:lang w:eastAsia="en-US"/>
              </w:rPr>
            </w:pPr>
            <w:r>
              <w:rPr>
                <w:rFonts w:ascii="Comic Sans MS" w:hAnsi="Comic Sans MS"/>
                <w:sz w:val="20"/>
                <w:szCs w:val="20"/>
                <w:lang w:eastAsia="en-US"/>
              </w:rPr>
              <w:t>Children will know and understand the features of persuasive texts.</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t xml:space="preserve">LO: To discuss and record common features of text types.  </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r>
              <w:rPr>
                <w:rFonts w:ascii="Comic Sans MS" w:hAnsi="Comic Sans MS"/>
                <w:sz w:val="20"/>
                <w:szCs w:val="20"/>
              </w:rPr>
              <w:t xml:space="preserve">Ask children if they have heard of the speech known as 'I have a dream'. </w:t>
            </w:r>
          </w:p>
          <w:p w:rsidR="00F072EF" w:rsidRDefault="00F072EF">
            <w:pPr>
              <w:rPr>
                <w:rFonts w:ascii="Comic Sans MS" w:hAnsi="Comic Sans MS"/>
                <w:sz w:val="20"/>
                <w:szCs w:val="20"/>
              </w:rPr>
            </w:pPr>
            <w:r>
              <w:rPr>
                <w:rFonts w:ascii="Comic Sans MS" w:hAnsi="Comic Sans MS"/>
                <w:sz w:val="20"/>
                <w:szCs w:val="20"/>
              </w:rPr>
              <w:t xml:space="preserve">Explain that it is a very famous, persuasive speech and then play </w:t>
            </w:r>
            <w:hyperlink r:id="rId10" w:history="1">
              <w:r>
                <w:rPr>
                  <w:rStyle w:val="Hyperlink"/>
                  <w:rFonts w:ascii="Comic Sans MS" w:hAnsi="Comic Sans MS"/>
                  <w:szCs w:val="20"/>
                </w:rPr>
                <w:t>clip 1</w:t>
              </w:r>
            </w:hyperlink>
            <w:r>
              <w:rPr>
                <w:rFonts w:ascii="Comic Sans MS" w:hAnsi="Comic Sans MS"/>
                <w:sz w:val="20"/>
                <w:szCs w:val="20"/>
              </w:rPr>
              <w:t xml:space="preserve"> (</w:t>
            </w:r>
            <w:r>
              <w:rPr>
                <w:rFonts w:ascii="Comic Sans MS" w:hAnsi="Comic Sans MS"/>
                <w:i/>
                <w:sz w:val="20"/>
                <w:szCs w:val="20"/>
              </w:rPr>
              <w:t>see Websites</w:t>
            </w:r>
            <w:r>
              <w:rPr>
                <w:rFonts w:ascii="Comic Sans MS" w:hAnsi="Comic Sans MS"/>
                <w:sz w:val="20"/>
                <w:szCs w:val="20"/>
              </w:rPr>
              <w:t xml:space="preserve">). </w:t>
            </w:r>
          </w:p>
          <w:p w:rsidR="00F072EF" w:rsidRDefault="00F072EF">
            <w:pPr>
              <w:rPr>
                <w:rFonts w:ascii="Comic Sans MS" w:hAnsi="Comic Sans MS"/>
                <w:sz w:val="20"/>
                <w:szCs w:val="20"/>
              </w:rPr>
            </w:pPr>
            <w:r>
              <w:rPr>
                <w:rFonts w:ascii="Comic Sans MS" w:hAnsi="Comic Sans MS"/>
                <w:sz w:val="20"/>
                <w:szCs w:val="20"/>
              </w:rPr>
              <w:lastRenderedPageBreak/>
              <w:t xml:space="preserve">Discuss the clip, explaining that Martin Luther King was a preacher (hence his style) and peaceful activist for African American civil rights in the 1960s. </w:t>
            </w:r>
          </w:p>
          <w:p w:rsidR="00F072EF" w:rsidRDefault="00F072EF">
            <w:pPr>
              <w:rPr>
                <w:rFonts w:ascii="Comic Sans MS" w:hAnsi="Comic Sans MS"/>
                <w:sz w:val="20"/>
                <w:szCs w:val="20"/>
              </w:rPr>
            </w:pPr>
            <w:r>
              <w:rPr>
                <w:rFonts w:ascii="Comic Sans MS" w:hAnsi="Comic Sans MS"/>
                <w:sz w:val="20"/>
                <w:szCs w:val="20"/>
              </w:rPr>
              <w:t xml:space="preserve">Explain that leaders often use persuasion to motivate change and secure agreement. </w:t>
            </w:r>
          </w:p>
          <w:p w:rsidR="00F072EF" w:rsidRDefault="00F072EF">
            <w:pPr>
              <w:rPr>
                <w:rFonts w:ascii="Comic Sans MS" w:hAnsi="Comic Sans MS"/>
                <w:sz w:val="20"/>
                <w:szCs w:val="20"/>
              </w:rPr>
            </w:pPr>
            <w:r>
              <w:rPr>
                <w:rFonts w:ascii="Comic Sans MS" w:hAnsi="Comic Sans MS"/>
                <w:sz w:val="20"/>
                <w:szCs w:val="20"/>
              </w:rPr>
              <w:t>Make links to advertising and explain that even people in power need to persuade their people in the same way as advertisers. This can be seen in historical documents and videos and also in politics today.</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lastRenderedPageBreak/>
              <w:t>Introduce today's task: to read some speeches and answer questions which focus on the speakers’ use of persuasive devices</w:t>
            </w:r>
          </w:p>
        </w:tc>
        <w:tc>
          <w:tcPr>
            <w:tcW w:w="36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Children will be able to describe the effect of the text on the reader/audience.</w:t>
            </w:r>
          </w:p>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 xml:space="preserve">Children will be able to compare and contrast texts </w:t>
            </w:r>
            <w:r>
              <w:rPr>
                <w:rFonts w:ascii="Comic Sans MS" w:hAnsi="Comic Sans MS"/>
                <w:sz w:val="20"/>
                <w:szCs w:val="20"/>
                <w:lang w:eastAsia="en-US"/>
              </w:rPr>
              <w:lastRenderedPageBreak/>
              <w:t xml:space="preserve">drawing on evidence to support their views. </w:t>
            </w:r>
          </w:p>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 xml:space="preserve">Children will be able to comment specifically on the authors’ use of language in different texts. </w:t>
            </w:r>
          </w:p>
          <w:p w:rsidR="00F072EF" w:rsidRDefault="00F072EF" w:rsidP="00F072EF">
            <w:pPr>
              <w:pStyle w:val="ListParagraph"/>
              <w:numPr>
                <w:ilvl w:val="0"/>
                <w:numId w:val="38"/>
              </w:numPr>
              <w:spacing w:after="0" w:line="240" w:lineRule="auto"/>
              <w:rPr>
                <w:rFonts w:ascii="Comic Sans MS" w:hAnsi="Comic Sans MS"/>
                <w:sz w:val="20"/>
                <w:szCs w:val="20"/>
                <w:lang w:eastAsia="en-US"/>
              </w:rPr>
            </w:pPr>
            <w:r>
              <w:rPr>
                <w:rFonts w:ascii="Comic Sans MS" w:hAnsi="Comic Sans MS"/>
                <w:sz w:val="20"/>
                <w:szCs w:val="20"/>
                <w:lang w:eastAsia="en-US"/>
              </w:rPr>
              <w:t xml:space="preserve">Children will know and understand the features of persuasive texts. </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r>
              <w:rPr>
                <w:rFonts w:ascii="Comic Sans MS" w:hAnsi="Comic Sans MS"/>
                <w:sz w:val="20"/>
                <w:szCs w:val="20"/>
              </w:rPr>
              <w:t xml:space="preserve">LO: To collect persuasive words and phrases and investigate the use of these persuasive devices. </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072EF" w:rsidRDefault="00F072EF">
            <w:pPr>
              <w:rPr>
                <w:rFonts w:ascii="Comic Sans MS" w:hAnsi="Comic Sans MS"/>
                <w:sz w:val="20"/>
                <w:szCs w:val="20"/>
              </w:rPr>
            </w:pPr>
            <w:r>
              <w:rPr>
                <w:rFonts w:ascii="Comic Sans MS" w:hAnsi="Comic Sans MS"/>
                <w:sz w:val="20"/>
                <w:szCs w:val="20"/>
              </w:rPr>
              <w:t xml:space="preserve">Ask children to discuss any persuasive language tricks they can remember with a partner and then compile a list together, for example: </w:t>
            </w:r>
            <w:r>
              <w:rPr>
                <w:rFonts w:ascii="Comic Sans MS" w:hAnsi="Comic Sans MS"/>
                <w:i/>
                <w:sz w:val="20"/>
                <w:szCs w:val="20"/>
              </w:rPr>
              <w:t xml:space="preserve">alliteration, repetition, simile, metaphor, exaggeration/hyperbole, contrasting pairs, lists (esp. of 3), rhetorical questions, </w:t>
            </w:r>
            <w:r>
              <w:rPr>
                <w:rFonts w:ascii="Comic Sans MS" w:hAnsi="Comic Sans MS"/>
                <w:sz w:val="20"/>
                <w:szCs w:val="20"/>
              </w:rPr>
              <w:t>etc. Keep this list to add to on Day 3.</w:t>
            </w:r>
          </w:p>
          <w:p w:rsidR="00F072EF" w:rsidRDefault="00F072EF">
            <w:pPr>
              <w:rPr>
                <w:rFonts w:ascii="Comic Sans MS" w:hAnsi="Comic Sans MS"/>
                <w:sz w:val="20"/>
                <w:szCs w:val="20"/>
              </w:rPr>
            </w:pPr>
            <w:r>
              <w:rPr>
                <w:rFonts w:ascii="Comic Sans MS" w:hAnsi="Comic Sans MS"/>
                <w:sz w:val="20"/>
                <w:szCs w:val="20"/>
              </w:rPr>
              <w:t xml:space="preserve">Introduce Malala Yousafzai, </w:t>
            </w:r>
            <w:bookmarkStart w:id="0" w:name="_Hlk3899804"/>
            <w:r>
              <w:rPr>
                <w:rFonts w:ascii="Comic Sans MS" w:hAnsi="Comic Sans MS"/>
                <w:sz w:val="20"/>
                <w:szCs w:val="20"/>
              </w:rPr>
              <w:t xml:space="preserve">giving a brief account of who she is and how she came to be addressing the UN </w:t>
            </w:r>
            <w:bookmarkEnd w:id="0"/>
            <w:r>
              <w:rPr>
                <w:rFonts w:ascii="Comic Sans MS" w:hAnsi="Comic Sans MS"/>
                <w:sz w:val="20"/>
                <w:szCs w:val="20"/>
              </w:rPr>
              <w:t>(</w:t>
            </w:r>
            <w:r>
              <w:rPr>
                <w:rFonts w:ascii="Comic Sans MS" w:hAnsi="Comic Sans MS"/>
                <w:i/>
                <w:sz w:val="20"/>
                <w:szCs w:val="20"/>
              </w:rPr>
              <w:t>see teaching notes</w:t>
            </w:r>
            <w:r>
              <w:rPr>
                <w:rFonts w:ascii="Comic Sans MS" w:hAnsi="Comic Sans MS"/>
                <w:sz w:val="20"/>
                <w:szCs w:val="20"/>
              </w:rPr>
              <w:t xml:space="preserve">). </w:t>
            </w:r>
          </w:p>
          <w:p w:rsidR="00F072EF" w:rsidRDefault="00F072EF">
            <w:pPr>
              <w:rPr>
                <w:rFonts w:ascii="Comic Sans MS" w:hAnsi="Comic Sans MS"/>
                <w:sz w:val="20"/>
                <w:szCs w:val="20"/>
              </w:rPr>
            </w:pPr>
            <w:r>
              <w:rPr>
                <w:rFonts w:ascii="Comic Sans MS" w:hAnsi="Comic Sans MS"/>
                <w:sz w:val="20"/>
                <w:szCs w:val="20"/>
              </w:rPr>
              <w:t xml:space="preserve">Show the first 1:36 minutes of the speech </w:t>
            </w:r>
            <w:bookmarkStart w:id="1" w:name="_Hlk3899846"/>
            <w:r>
              <w:rPr>
                <w:rFonts w:ascii="Comic Sans MS" w:hAnsi="Comic Sans MS"/>
                <w:sz w:val="20"/>
                <w:szCs w:val="20"/>
              </w:rPr>
              <w:t xml:space="preserve">to give children a sense of her audience and age. </w:t>
            </w:r>
            <w:bookmarkEnd w:id="1"/>
          </w:p>
          <w:p w:rsidR="00F072EF" w:rsidRDefault="00F072EF">
            <w:pPr>
              <w:rPr>
                <w:rFonts w:ascii="Comic Sans MS" w:hAnsi="Comic Sans MS"/>
                <w:sz w:val="20"/>
                <w:szCs w:val="20"/>
              </w:rPr>
            </w:pPr>
            <w:r>
              <w:rPr>
                <w:rFonts w:ascii="Comic Sans MS" w:hAnsi="Comic Sans MS"/>
                <w:sz w:val="20"/>
                <w:szCs w:val="20"/>
              </w:rPr>
              <w:t xml:space="preserve">Introduce today’s task: to read an extract of Malala’s speech, looking for persuasive language features. Display </w:t>
            </w:r>
            <w:r>
              <w:rPr>
                <w:rFonts w:ascii="Comic Sans MS" w:hAnsi="Comic Sans MS"/>
                <w:sz w:val="20"/>
                <w:szCs w:val="20"/>
              </w:rPr>
              <w:lastRenderedPageBreak/>
              <w:t xml:space="preserve">the </w:t>
            </w:r>
            <w:r>
              <w:rPr>
                <w:rFonts w:ascii="Comic Sans MS" w:hAnsi="Comic Sans MS"/>
                <w:b/>
                <w:sz w:val="20"/>
                <w:szCs w:val="20"/>
              </w:rPr>
              <w:t>Discussion Prompt</w:t>
            </w:r>
            <w:r>
              <w:rPr>
                <w:rFonts w:ascii="Comic Sans MS" w:hAnsi="Comic Sans MS"/>
                <w:sz w:val="20"/>
                <w:szCs w:val="20"/>
              </w:rPr>
              <w:t xml:space="preserve"> (</w:t>
            </w:r>
            <w:r>
              <w:rPr>
                <w:rFonts w:ascii="Comic Sans MS" w:hAnsi="Comic Sans MS"/>
                <w:i/>
                <w:sz w:val="20"/>
                <w:szCs w:val="20"/>
              </w:rPr>
              <w:t>see resources</w:t>
            </w:r>
            <w:r>
              <w:rPr>
                <w:rFonts w:ascii="Comic Sans MS" w:hAnsi="Comic Sans MS"/>
                <w:sz w:val="20"/>
                <w:szCs w:val="20"/>
              </w:rPr>
              <w:t>) and talk though it.</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pPr>
              <w:rPr>
                <w:rFonts w:ascii="Comic Sans MS" w:hAnsi="Comic Sans MS"/>
                <w:sz w:val="20"/>
                <w:szCs w:val="20"/>
              </w:rPr>
            </w:pPr>
            <w:bookmarkStart w:id="2" w:name="_Hlk3899877"/>
            <w:r>
              <w:rPr>
                <w:rFonts w:ascii="Comic Sans MS" w:hAnsi="Comic Sans MS"/>
                <w:sz w:val="20"/>
                <w:szCs w:val="20"/>
              </w:rPr>
              <w:lastRenderedPageBreak/>
              <w:t>Children read Malala’s speech carefully, checking that they understand what she is saying.  They then discuss the speech, guided by the prompt, looking for persuasive features and annotating the text.</w:t>
            </w:r>
            <w:bookmarkEnd w:id="2"/>
          </w:p>
          <w:p w:rsidR="00F072EF" w:rsidRDefault="00F072EF">
            <w:pPr>
              <w:rPr>
                <w:rFonts w:ascii="Comic Sans MS" w:hAnsi="Comic Sans MS"/>
                <w:sz w:val="20"/>
                <w:szCs w:val="20"/>
              </w:rPr>
            </w:pPr>
            <w:r>
              <w:rPr>
                <w:rFonts w:ascii="Comic Sans MS" w:hAnsi="Comic Sans MS"/>
                <w:sz w:val="20"/>
                <w:szCs w:val="20"/>
              </w:rPr>
              <w:t>Easier: Work as an adult-led group. Focus in on a couple of paragraphs</w:t>
            </w:r>
          </w:p>
        </w:tc>
        <w:tc>
          <w:tcPr>
            <w:tcW w:w="36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072EF" w:rsidRDefault="00F072EF" w:rsidP="00F072EF">
            <w:pPr>
              <w:pStyle w:val="ListParagraph"/>
              <w:numPr>
                <w:ilvl w:val="0"/>
                <w:numId w:val="38"/>
              </w:numPr>
              <w:rPr>
                <w:rFonts w:ascii="Comic Sans MS" w:hAnsi="Comic Sans MS"/>
                <w:sz w:val="20"/>
                <w:szCs w:val="20"/>
                <w:lang w:eastAsia="en-US"/>
              </w:rPr>
            </w:pPr>
            <w:r>
              <w:rPr>
                <w:rFonts w:ascii="Comic Sans MS" w:hAnsi="Comic Sans MS"/>
                <w:sz w:val="20"/>
                <w:szCs w:val="20"/>
                <w:lang w:eastAsia="en-US"/>
              </w:rPr>
              <w:t>Children will be able to describe the effect of the text on the reader/audience.</w:t>
            </w:r>
          </w:p>
          <w:p w:rsidR="00F072EF" w:rsidRDefault="00F072EF" w:rsidP="00F072EF">
            <w:pPr>
              <w:pStyle w:val="ListParagraph"/>
              <w:numPr>
                <w:ilvl w:val="0"/>
                <w:numId w:val="38"/>
              </w:numPr>
              <w:rPr>
                <w:rFonts w:ascii="Comic Sans MS" w:hAnsi="Comic Sans MS"/>
                <w:sz w:val="20"/>
                <w:szCs w:val="20"/>
                <w:lang w:eastAsia="en-US"/>
              </w:rPr>
            </w:pPr>
            <w:r>
              <w:rPr>
                <w:rFonts w:ascii="Comic Sans MS" w:hAnsi="Comic Sans MS"/>
                <w:sz w:val="20"/>
                <w:szCs w:val="20"/>
                <w:lang w:eastAsia="en-US"/>
              </w:rPr>
              <w:t xml:space="preserve">Children will be able to compare and contrast texts drawing on evidence to support their views. </w:t>
            </w:r>
          </w:p>
          <w:p w:rsidR="00F072EF" w:rsidRDefault="00F072EF" w:rsidP="00F072EF">
            <w:pPr>
              <w:pStyle w:val="ListParagraph"/>
              <w:numPr>
                <w:ilvl w:val="0"/>
                <w:numId w:val="38"/>
              </w:numPr>
              <w:rPr>
                <w:rFonts w:ascii="Comic Sans MS" w:hAnsi="Comic Sans MS"/>
                <w:sz w:val="20"/>
                <w:szCs w:val="20"/>
                <w:lang w:eastAsia="en-US"/>
              </w:rPr>
            </w:pPr>
            <w:r>
              <w:rPr>
                <w:rFonts w:ascii="Comic Sans MS" w:hAnsi="Comic Sans MS"/>
                <w:sz w:val="20"/>
                <w:szCs w:val="20"/>
                <w:lang w:eastAsia="en-US"/>
              </w:rPr>
              <w:t xml:space="preserve">Children will be able to comment specifically on the authors’ use of language in different texts. </w:t>
            </w:r>
          </w:p>
          <w:p w:rsidR="00F072EF" w:rsidRDefault="00F072EF">
            <w:pPr>
              <w:pStyle w:val="ListParagraph"/>
              <w:spacing w:after="0" w:line="240" w:lineRule="auto"/>
              <w:rPr>
                <w:rFonts w:ascii="Comic Sans MS" w:hAnsi="Comic Sans MS"/>
                <w:sz w:val="20"/>
                <w:szCs w:val="20"/>
                <w:lang w:eastAsia="en-US"/>
              </w:rPr>
            </w:pPr>
            <w:r>
              <w:rPr>
                <w:rFonts w:ascii="Comic Sans MS" w:hAnsi="Comic Sans MS"/>
                <w:sz w:val="20"/>
                <w:szCs w:val="20"/>
                <w:lang w:eastAsia="en-US"/>
              </w:rPr>
              <w:t>Children will know and understand the features of persuasive texts.</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072EF" w:rsidRDefault="00F072EF">
            <w:pPr>
              <w:rPr>
                <w:rFonts w:ascii="Comic Sans MS" w:hAnsi="Comic Sans MS"/>
                <w:sz w:val="20"/>
                <w:szCs w:val="20"/>
              </w:rPr>
            </w:pPr>
            <w:r>
              <w:rPr>
                <w:rFonts w:ascii="Comic Sans MS" w:hAnsi="Comic Sans MS"/>
                <w:sz w:val="20"/>
                <w:szCs w:val="20"/>
              </w:rPr>
              <w:lastRenderedPageBreak/>
              <w:t>Gathering Content</w:t>
            </w:r>
          </w:p>
          <w:p w:rsidR="00F072EF" w:rsidRDefault="00F072EF">
            <w:pPr>
              <w:rPr>
                <w:rFonts w:ascii="Comic Sans MS" w:hAnsi="Comic Sans MS"/>
                <w:sz w:val="20"/>
                <w:szCs w:val="20"/>
              </w:rPr>
            </w:pPr>
          </w:p>
          <w:p w:rsidR="00F072EF" w:rsidRDefault="00F072EF">
            <w:pPr>
              <w:rPr>
                <w:rFonts w:ascii="Comic Sans MS" w:hAnsi="Comic Sans MS"/>
                <w:sz w:val="20"/>
                <w:szCs w:val="20"/>
              </w:rPr>
            </w:pPr>
            <w:r>
              <w:rPr>
                <w:rFonts w:ascii="Comic Sans MS" w:hAnsi="Comic Sans MS"/>
                <w:sz w:val="20"/>
                <w:szCs w:val="20"/>
              </w:rPr>
              <w:t xml:space="preserve">(2 sessions) </w:t>
            </w: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072EF" w:rsidRDefault="00F072EF">
            <w:pPr>
              <w:rPr>
                <w:rFonts w:ascii="Comic Sans MS" w:hAnsi="Comic Sans MS"/>
                <w:sz w:val="20"/>
                <w:szCs w:val="20"/>
              </w:rPr>
            </w:pPr>
            <w:r>
              <w:rPr>
                <w:rFonts w:ascii="Comic Sans MS" w:hAnsi="Comic Sans MS"/>
                <w:sz w:val="20"/>
                <w:szCs w:val="20"/>
              </w:rPr>
              <w:t xml:space="preserve">LO: To draw on research, noting and developing ideas. </w:t>
            </w:r>
          </w:p>
        </w:tc>
        <w:tc>
          <w:tcPr>
            <w:tcW w:w="39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072EF" w:rsidRDefault="00F072EF">
            <w:pPr>
              <w:rPr>
                <w:rFonts w:ascii="Comic Sans MS" w:hAnsi="Comic Sans MS"/>
                <w:sz w:val="20"/>
                <w:szCs w:val="20"/>
              </w:rPr>
            </w:pPr>
            <w:r>
              <w:rPr>
                <w:rFonts w:ascii="Comic Sans MS" w:hAnsi="Comic Sans MS"/>
                <w:sz w:val="20"/>
                <w:szCs w:val="20"/>
              </w:rPr>
              <w:t>Work in groups to plan content of a presentation about a country in the British Isles – e.g. landscape, climate, attractions, communities, famous people, history, music etc.</w:t>
            </w:r>
          </w:p>
          <w:p w:rsidR="00F072EF" w:rsidRDefault="00F072EF">
            <w:pPr>
              <w:rPr>
                <w:rFonts w:ascii="Comic Sans MS" w:hAnsi="Comic Sans MS"/>
                <w:sz w:val="20"/>
                <w:szCs w:val="20"/>
              </w:rPr>
            </w:pPr>
            <w:r>
              <w:rPr>
                <w:rFonts w:ascii="Comic Sans MS" w:hAnsi="Comic Sans MS"/>
                <w:sz w:val="20"/>
                <w:szCs w:val="20"/>
              </w:rPr>
              <w:t>Carry out research on the country.</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072EF" w:rsidRDefault="00F072EF">
            <w:pPr>
              <w:rPr>
                <w:rFonts w:ascii="Comic Sans MS" w:hAnsi="Comic Sans MS"/>
                <w:sz w:val="20"/>
                <w:szCs w:val="20"/>
              </w:rPr>
            </w:pPr>
            <w:r>
              <w:rPr>
                <w:rFonts w:ascii="Comic Sans MS" w:hAnsi="Comic Sans MS"/>
                <w:sz w:val="20"/>
                <w:szCs w:val="20"/>
              </w:rPr>
              <w:t xml:space="preserve">Children to conduct research on selected country, taking notes and developing ideas.  </w:t>
            </w:r>
          </w:p>
        </w:tc>
        <w:tc>
          <w:tcPr>
            <w:tcW w:w="36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072EF" w:rsidRDefault="00F072EF" w:rsidP="00F072EF">
            <w:pPr>
              <w:pStyle w:val="ListParagraph"/>
              <w:numPr>
                <w:ilvl w:val="0"/>
                <w:numId w:val="39"/>
              </w:numPr>
              <w:spacing w:after="0" w:line="240" w:lineRule="auto"/>
              <w:rPr>
                <w:rFonts w:ascii="Comic Sans MS" w:hAnsi="Comic Sans MS" w:cs="Segoe UI"/>
                <w:sz w:val="20"/>
                <w:szCs w:val="20"/>
                <w:lang w:eastAsia="en-US"/>
              </w:rPr>
            </w:pPr>
            <w:r>
              <w:rPr>
                <w:rFonts w:ascii="Comic Sans MS" w:hAnsi="Comic Sans MS" w:cs="Segoe UI"/>
                <w:sz w:val="20"/>
                <w:szCs w:val="20"/>
                <w:lang w:eastAsia="en-US"/>
              </w:rPr>
              <w:t xml:space="preserve">Children will be able to scan for key words and text mark to locate key information. </w:t>
            </w:r>
          </w:p>
          <w:p w:rsidR="00F072EF" w:rsidRDefault="00F072EF" w:rsidP="00F072EF">
            <w:pPr>
              <w:pStyle w:val="ListParagraph"/>
              <w:numPr>
                <w:ilvl w:val="0"/>
                <w:numId w:val="39"/>
              </w:numPr>
              <w:spacing w:after="0" w:line="240" w:lineRule="auto"/>
              <w:rPr>
                <w:rFonts w:ascii="Comic Sans MS" w:hAnsi="Comic Sans MS" w:cs="Segoe UI"/>
                <w:sz w:val="20"/>
                <w:szCs w:val="20"/>
                <w:lang w:eastAsia="en-US"/>
              </w:rPr>
            </w:pPr>
            <w:r>
              <w:rPr>
                <w:rFonts w:ascii="Comic Sans MS" w:hAnsi="Comic Sans MS" w:cs="Segoe UI"/>
                <w:sz w:val="20"/>
                <w:szCs w:val="20"/>
                <w:lang w:eastAsia="en-US"/>
              </w:rPr>
              <w:t>Children will be able to note and develop ideas.</w:t>
            </w:r>
          </w:p>
          <w:p w:rsidR="00F072EF" w:rsidRDefault="00F072EF" w:rsidP="00F072EF">
            <w:pPr>
              <w:pStyle w:val="ListParagraph"/>
              <w:numPr>
                <w:ilvl w:val="0"/>
                <w:numId w:val="39"/>
              </w:numPr>
              <w:spacing w:after="0" w:line="240" w:lineRule="auto"/>
              <w:rPr>
                <w:rFonts w:ascii="Comic Sans MS" w:hAnsi="Comic Sans MS"/>
                <w:sz w:val="20"/>
                <w:szCs w:val="20"/>
                <w:lang w:eastAsia="en-US"/>
              </w:rPr>
            </w:pPr>
            <w:r>
              <w:rPr>
                <w:rFonts w:ascii="Comic Sans MS" w:hAnsi="Comic Sans MS" w:cs="Segoe UI"/>
                <w:sz w:val="20"/>
                <w:szCs w:val="20"/>
                <w:lang w:eastAsia="en-US"/>
              </w:rPr>
              <w:t>Children will be able to draw on research to prepare formal presentation in groups.</w:t>
            </w: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072EF" w:rsidRDefault="00F072EF">
            <w:pPr>
              <w:rPr>
                <w:rFonts w:ascii="Comic Sans MS" w:hAnsi="Comic Sans MS"/>
                <w:sz w:val="20"/>
                <w:szCs w:val="20"/>
              </w:rPr>
            </w:pPr>
            <w:r>
              <w:rPr>
                <w:rFonts w:ascii="Comic Sans MS" w:hAnsi="Comic Sans MS"/>
                <w:sz w:val="20"/>
                <w:szCs w:val="20"/>
              </w:rPr>
              <w:t xml:space="preserve">LO: To draw on research to prepare for a formal presentation.  </w:t>
            </w:r>
          </w:p>
        </w:tc>
        <w:tc>
          <w:tcPr>
            <w:tcW w:w="39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072EF" w:rsidRDefault="00F072EF">
            <w:pPr>
              <w:rPr>
                <w:rFonts w:ascii="Comic Sans MS" w:hAnsi="Comic Sans MS"/>
                <w:sz w:val="20"/>
                <w:szCs w:val="20"/>
              </w:rPr>
            </w:pPr>
            <w:r>
              <w:rPr>
                <w:rFonts w:ascii="Comic Sans MS" w:hAnsi="Comic Sans MS"/>
                <w:sz w:val="20"/>
                <w:szCs w:val="20"/>
              </w:rPr>
              <w:t>Watch good examples of formal presentations, e.g. BBC Junior Dragon’s Den (</w:t>
            </w:r>
            <w:hyperlink r:id="rId11" w:history="1">
              <w:r>
                <w:rPr>
                  <w:rStyle w:val="Hyperlink"/>
                  <w:rFonts w:ascii="Comic Sans MS" w:hAnsi="Comic Sans MS"/>
                  <w:szCs w:val="20"/>
                </w:rPr>
                <w:t>here</w:t>
              </w:r>
            </w:hyperlink>
            <w:r>
              <w:rPr>
                <w:rFonts w:ascii="Comic Sans MS" w:hAnsi="Comic Sans MS"/>
                <w:sz w:val="20"/>
                <w:szCs w:val="20"/>
              </w:rPr>
              <w:t xml:space="preserve">). </w:t>
            </w:r>
          </w:p>
          <w:p w:rsidR="00F072EF" w:rsidRDefault="00F072EF">
            <w:pPr>
              <w:rPr>
                <w:rFonts w:ascii="Comic Sans MS" w:hAnsi="Comic Sans MS"/>
                <w:sz w:val="20"/>
                <w:szCs w:val="20"/>
              </w:rPr>
            </w:pPr>
            <w:r>
              <w:rPr>
                <w:rFonts w:ascii="Comic Sans MS" w:hAnsi="Comic Sans MS"/>
                <w:sz w:val="20"/>
                <w:szCs w:val="20"/>
              </w:rPr>
              <w:t>Compare presentations.</w:t>
            </w:r>
          </w:p>
          <w:p w:rsidR="00F072EF" w:rsidRDefault="00F072EF">
            <w:pPr>
              <w:rPr>
                <w:rFonts w:ascii="Comic Sans MS" w:hAnsi="Comic Sans MS"/>
                <w:sz w:val="20"/>
                <w:szCs w:val="20"/>
              </w:rPr>
            </w:pPr>
            <w:r>
              <w:rPr>
                <w:rFonts w:ascii="Comic Sans MS" w:hAnsi="Comic Sans MS"/>
                <w:sz w:val="20"/>
                <w:szCs w:val="20"/>
              </w:rPr>
              <w:t>Using the z</w:t>
            </w:r>
            <w:r>
              <w:rPr>
                <w:rFonts w:ascii="Comic Sans MS" w:hAnsi="Comic Sans MS"/>
                <w:i/>
                <w:sz w:val="20"/>
                <w:szCs w:val="20"/>
              </w:rPr>
              <w:t>one of relevance</w:t>
            </w:r>
            <w:r>
              <w:rPr>
                <w:rFonts w:ascii="Comic Sans MS" w:hAnsi="Comic Sans MS"/>
                <w:sz w:val="20"/>
                <w:szCs w:val="20"/>
              </w:rPr>
              <w:t xml:space="preserve"> approach, identify characteristics of an effective presentation, e.g. audible, clear, structured.</w:t>
            </w:r>
          </w:p>
        </w:tc>
        <w:tc>
          <w:tcPr>
            <w:tcW w:w="39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072EF" w:rsidRDefault="00F072EF">
            <w:pPr>
              <w:rPr>
                <w:rFonts w:ascii="Comic Sans MS" w:hAnsi="Comic Sans MS"/>
                <w:sz w:val="20"/>
                <w:szCs w:val="20"/>
              </w:rPr>
            </w:pPr>
            <w:r>
              <w:rPr>
                <w:rFonts w:ascii="Comic Sans MS" w:hAnsi="Comic Sans MS"/>
                <w:sz w:val="20"/>
                <w:szCs w:val="20"/>
              </w:rPr>
              <w:t xml:space="preserve">Write a list of what makes an effective presentation. </w:t>
            </w:r>
          </w:p>
          <w:p w:rsidR="00F072EF" w:rsidRDefault="00F072EF">
            <w:pPr>
              <w:rPr>
                <w:rFonts w:ascii="Comic Sans MS" w:hAnsi="Comic Sans MS"/>
                <w:sz w:val="20"/>
                <w:szCs w:val="20"/>
              </w:rPr>
            </w:pPr>
            <w:r>
              <w:rPr>
                <w:rFonts w:ascii="Comic Sans MS" w:hAnsi="Comic Sans MS"/>
                <w:sz w:val="20"/>
                <w:szCs w:val="20"/>
              </w:rPr>
              <w:t xml:space="preserve">Write pros and cons of Dragons Dens examples. </w:t>
            </w:r>
          </w:p>
        </w:tc>
        <w:tc>
          <w:tcPr>
            <w:tcW w:w="36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072EF" w:rsidRDefault="00F072EF" w:rsidP="00F072EF">
            <w:pPr>
              <w:pStyle w:val="ListParagraph"/>
              <w:numPr>
                <w:ilvl w:val="0"/>
                <w:numId w:val="40"/>
              </w:numPr>
              <w:spacing w:after="0" w:line="240" w:lineRule="auto"/>
              <w:rPr>
                <w:rFonts w:ascii="Comic Sans MS" w:hAnsi="Comic Sans MS" w:cs="Segoe UI"/>
                <w:sz w:val="20"/>
                <w:szCs w:val="20"/>
                <w:lang w:eastAsia="en-US"/>
              </w:rPr>
            </w:pPr>
            <w:r>
              <w:rPr>
                <w:rFonts w:ascii="Comic Sans MS" w:hAnsi="Comic Sans MS" w:cs="Segoe UI"/>
                <w:sz w:val="20"/>
                <w:szCs w:val="20"/>
                <w:lang w:eastAsia="en-US"/>
              </w:rPr>
              <w:t>Children will be able to note and develop ideas.</w:t>
            </w:r>
          </w:p>
          <w:p w:rsidR="00F072EF" w:rsidRDefault="00F072EF" w:rsidP="00F072EF">
            <w:pPr>
              <w:pStyle w:val="ListParagraph"/>
              <w:numPr>
                <w:ilvl w:val="0"/>
                <w:numId w:val="40"/>
              </w:numPr>
              <w:spacing w:after="0" w:line="240" w:lineRule="auto"/>
              <w:rPr>
                <w:rFonts w:ascii="Comic Sans MS" w:hAnsi="Comic Sans MS" w:cs="Segoe UI"/>
                <w:sz w:val="20"/>
                <w:szCs w:val="20"/>
                <w:lang w:eastAsia="en-US"/>
              </w:rPr>
            </w:pPr>
            <w:r>
              <w:rPr>
                <w:rFonts w:ascii="Comic Sans MS" w:hAnsi="Comic Sans MS" w:cs="Segoe UI"/>
                <w:sz w:val="20"/>
                <w:szCs w:val="20"/>
                <w:lang w:eastAsia="en-US"/>
              </w:rPr>
              <w:t>Children will be able to draw on research to prepare formal presentation in groups.</w:t>
            </w:r>
          </w:p>
          <w:p w:rsidR="00F072EF" w:rsidRDefault="00F072EF">
            <w:pPr>
              <w:pStyle w:val="ListParagraph"/>
              <w:spacing w:after="0" w:line="240" w:lineRule="auto"/>
              <w:rPr>
                <w:rFonts w:ascii="Comic Sans MS" w:hAnsi="Comic Sans MS"/>
                <w:sz w:val="20"/>
                <w:szCs w:val="20"/>
                <w:lang w:eastAsia="en-US"/>
              </w:rPr>
            </w:pP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Writing</w:t>
            </w:r>
          </w:p>
          <w:p w:rsidR="00F072EF" w:rsidRDefault="00F072EF">
            <w:pPr>
              <w:rPr>
                <w:rFonts w:ascii="Comic Sans MS" w:hAnsi="Comic Sans MS"/>
                <w:sz w:val="20"/>
                <w:szCs w:val="20"/>
              </w:rPr>
            </w:pPr>
            <w:r>
              <w:rPr>
                <w:rFonts w:ascii="Comic Sans MS" w:hAnsi="Comic Sans MS"/>
                <w:sz w:val="20"/>
                <w:szCs w:val="20"/>
              </w:rPr>
              <w:t xml:space="preserve">(6 sessions) </w:t>
            </w: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LO: To plan my formal presentation.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i/>
                <w:sz w:val="20"/>
                <w:szCs w:val="20"/>
              </w:rPr>
            </w:pPr>
            <w:r>
              <w:rPr>
                <w:rFonts w:ascii="Comic Sans MS" w:hAnsi="Comic Sans MS"/>
                <w:sz w:val="20"/>
                <w:szCs w:val="20"/>
              </w:rPr>
              <w:t xml:space="preserve">Remind children how people have used speeches to persuade authority figures to change their ways of doing things. In this unit children will plan, write and deliver persuasive speeches to convince people to visit a country in the British Isles.  </w:t>
            </w:r>
          </w:p>
          <w:p w:rsidR="00F072EF" w:rsidRDefault="00F072EF">
            <w:pPr>
              <w:rPr>
                <w:rFonts w:ascii="Comic Sans MS" w:hAnsi="Comic Sans MS"/>
                <w:i/>
                <w:sz w:val="20"/>
                <w:szCs w:val="20"/>
              </w:rPr>
            </w:pPr>
            <w:r>
              <w:rPr>
                <w:rFonts w:ascii="Comic Sans MS" w:hAnsi="Comic Sans MS"/>
                <w:sz w:val="20"/>
                <w:szCs w:val="20"/>
              </w:rPr>
              <w:t xml:space="preserve">Discuss the structure of a piece of persuasive writing. Agree and record the general organisation on a flip chart: </w:t>
            </w:r>
            <w:r>
              <w:rPr>
                <w:rFonts w:ascii="Comic Sans MS" w:hAnsi="Comic Sans MS"/>
                <w:i/>
                <w:sz w:val="20"/>
                <w:szCs w:val="20"/>
              </w:rPr>
              <w:t>Introduction; a series of points, each of which are explained/elaborated further; summing up paragraph.</w:t>
            </w:r>
          </w:p>
          <w:p w:rsidR="00F072EF" w:rsidRDefault="00F072EF">
            <w:pPr>
              <w:rPr>
                <w:rFonts w:ascii="Comic Sans MS" w:hAnsi="Comic Sans MS"/>
                <w:sz w:val="20"/>
                <w:szCs w:val="20"/>
              </w:rPr>
            </w:pPr>
            <w:r>
              <w:rPr>
                <w:rFonts w:ascii="Comic Sans MS" w:hAnsi="Comic Sans MS"/>
                <w:sz w:val="20"/>
                <w:szCs w:val="20"/>
              </w:rPr>
              <w:lastRenderedPageBreak/>
              <w:t>Model using a skeleton structure (</w:t>
            </w:r>
            <w:r>
              <w:rPr>
                <w:rFonts w:ascii="Comic Sans MS" w:hAnsi="Comic Sans MS"/>
                <w:i/>
                <w:sz w:val="20"/>
                <w:szCs w:val="20"/>
              </w:rPr>
              <w:t>see teacher notes</w:t>
            </w:r>
            <w:r>
              <w:rPr>
                <w:rFonts w:ascii="Comic Sans MS" w:hAnsi="Comic Sans MS"/>
                <w:sz w:val="20"/>
                <w:szCs w:val="20"/>
              </w:rPr>
              <w:t>) to plan a speech in note form on one of the topics.</w:t>
            </w:r>
          </w:p>
          <w:p w:rsidR="00F072EF" w:rsidRDefault="00F072EF">
            <w:pPr>
              <w:rPr>
                <w:rFonts w:ascii="Comic Sans MS" w:hAnsi="Comic Sans MS"/>
                <w:sz w:val="20"/>
                <w:szCs w:val="20"/>
              </w:rPr>
            </w:pPr>
            <w:r>
              <w:rPr>
                <w:rFonts w:ascii="Comic Sans MS" w:hAnsi="Comic Sans MS"/>
                <w:sz w:val="20"/>
                <w:szCs w:val="20"/>
              </w:rPr>
              <w:t xml:space="preserve">Explain that today, children will be doing the same with their country.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lastRenderedPageBreak/>
              <w:t xml:space="preserve">Plan presentation. </w:t>
            </w:r>
          </w:p>
        </w:tc>
        <w:tc>
          <w:tcPr>
            <w:tcW w:w="36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rsidP="00F072EF">
            <w:pPr>
              <w:numPr>
                <w:ilvl w:val="0"/>
                <w:numId w:val="41"/>
              </w:numPr>
              <w:rPr>
                <w:rFonts w:ascii="Comic Sans MS" w:hAnsi="Comic Sans MS"/>
                <w:sz w:val="20"/>
                <w:szCs w:val="20"/>
              </w:rPr>
            </w:pPr>
            <w:r>
              <w:rPr>
                <w:rFonts w:ascii="Comic Sans MS" w:hAnsi="Comic Sans MS"/>
                <w:sz w:val="20"/>
                <w:szCs w:val="20"/>
              </w:rPr>
              <w:t>Children will be able to write and make a formal presentation which includes: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modal verbs.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the use of appropriate grammar and vocabulary (Standard English).</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persuasive devices including images, words and phrases.</w:t>
            </w:r>
          </w:p>
          <w:p w:rsidR="00F072EF" w:rsidRDefault="00F072EF">
            <w:pPr>
              <w:rPr>
                <w:rFonts w:ascii="Comic Sans MS" w:hAnsi="Comic Sans MS"/>
                <w:sz w:val="20"/>
                <w:szCs w:val="20"/>
              </w:rPr>
            </w:pP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LO: To write the first draft of my persuasive speech for my formal presentation.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pPr>
              <w:rPr>
                <w:rFonts w:ascii="Comic Sans MS" w:hAnsi="Comic Sans MS"/>
                <w:sz w:val="20"/>
                <w:szCs w:val="20"/>
              </w:rPr>
            </w:pPr>
            <w:r>
              <w:rPr>
                <w:rFonts w:ascii="Comic Sans MS" w:hAnsi="Comic Sans MS"/>
                <w:sz w:val="20"/>
                <w:szCs w:val="20"/>
              </w:rPr>
              <w:t xml:space="preserve">Remind children of the plans they created. They now have a good structure for their persuasive text. Today children will be thinking about language features which will help to make their writing persuasive. </w:t>
            </w:r>
          </w:p>
          <w:p w:rsidR="00F072EF" w:rsidRDefault="00F072EF">
            <w:pPr>
              <w:rPr>
                <w:rFonts w:ascii="Comic Sans MS" w:hAnsi="Comic Sans MS"/>
                <w:sz w:val="20"/>
                <w:szCs w:val="20"/>
              </w:rPr>
            </w:pPr>
            <w:r>
              <w:rPr>
                <w:rFonts w:ascii="Comic Sans MS" w:hAnsi="Comic Sans MS"/>
                <w:sz w:val="20"/>
                <w:szCs w:val="20"/>
              </w:rPr>
              <w:t xml:space="preserve">Make or refer to a list of persuasive language features.  </w:t>
            </w:r>
          </w:p>
          <w:p w:rsidR="00F072EF" w:rsidRDefault="00F072EF">
            <w:pPr>
              <w:rPr>
                <w:rFonts w:ascii="Comic Sans MS" w:hAnsi="Comic Sans MS"/>
                <w:sz w:val="20"/>
                <w:szCs w:val="20"/>
              </w:rPr>
            </w:pPr>
            <w:r>
              <w:rPr>
                <w:rFonts w:ascii="Comic Sans MS" w:hAnsi="Comic Sans MS"/>
                <w:sz w:val="20"/>
                <w:szCs w:val="20"/>
              </w:rPr>
              <w:t xml:space="preserve">Model writing the opening, using the plan modelled on Day 1. Keep the introduction short, so that you have time to show a complete second paragraph. </w:t>
            </w:r>
          </w:p>
          <w:p w:rsidR="00F072EF" w:rsidRDefault="00F072EF">
            <w:pPr>
              <w:rPr>
                <w:rFonts w:ascii="Comic Sans MS" w:hAnsi="Comic Sans MS"/>
                <w:sz w:val="20"/>
                <w:szCs w:val="20"/>
              </w:rPr>
            </w:pPr>
            <w:r>
              <w:rPr>
                <w:rFonts w:ascii="Comic Sans MS" w:hAnsi="Comic Sans MS"/>
                <w:sz w:val="20"/>
                <w:szCs w:val="20"/>
              </w:rPr>
              <w:t xml:space="preserve">Be explicit about using the listed persuasive language features (e.g. </w:t>
            </w:r>
            <w:r>
              <w:rPr>
                <w:rFonts w:ascii="Comic Sans MS" w:hAnsi="Comic Sans MS"/>
                <w:i/>
                <w:sz w:val="20"/>
                <w:szCs w:val="20"/>
              </w:rPr>
              <w:t>emotive language, powerful images, rhetorical questions</w:t>
            </w:r>
            <w:r>
              <w:rPr>
                <w:rFonts w:ascii="Comic Sans MS" w:hAnsi="Comic Sans MS"/>
                <w:sz w:val="20"/>
                <w:szCs w:val="20"/>
              </w:rPr>
              <w:t>, etc.).</w:t>
            </w:r>
          </w:p>
          <w:p w:rsidR="00F072EF" w:rsidRDefault="00F072EF">
            <w:pPr>
              <w:rPr>
                <w:rFonts w:ascii="Comic Sans MS" w:hAnsi="Comic Sans MS"/>
                <w:sz w:val="20"/>
                <w:szCs w:val="20"/>
              </w:rPr>
            </w:pPr>
            <w:r>
              <w:rPr>
                <w:rFonts w:ascii="Comic Sans MS" w:hAnsi="Comic Sans MS"/>
                <w:sz w:val="20"/>
                <w:szCs w:val="20"/>
              </w:rPr>
              <w:t xml:space="preserve">Remind children of the audience. </w:t>
            </w:r>
          </w:p>
          <w:p w:rsidR="00F072EF" w:rsidRDefault="00F072EF">
            <w:pPr>
              <w:rPr>
                <w:rFonts w:ascii="Comic Sans MS" w:hAnsi="Comic Sans MS"/>
                <w:sz w:val="20"/>
                <w:szCs w:val="20"/>
              </w:rPr>
            </w:pPr>
            <w:r>
              <w:rPr>
                <w:rFonts w:ascii="Comic Sans MS" w:hAnsi="Comic Sans MS"/>
                <w:sz w:val="20"/>
                <w:szCs w:val="20"/>
              </w:rPr>
              <w:t>When you have finished the first two paragraphs, read them back. Use this to come up with a list of tips for children writing today.  Remind children that they will write several paragraphs, one for each point in the argument.</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Children to write first draft. </w:t>
            </w:r>
          </w:p>
        </w:tc>
        <w:tc>
          <w:tcPr>
            <w:tcW w:w="36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rsidP="00F072EF">
            <w:pPr>
              <w:numPr>
                <w:ilvl w:val="0"/>
                <w:numId w:val="41"/>
              </w:numPr>
              <w:rPr>
                <w:rFonts w:ascii="Comic Sans MS" w:hAnsi="Comic Sans MS"/>
                <w:sz w:val="20"/>
                <w:szCs w:val="20"/>
              </w:rPr>
            </w:pPr>
            <w:r>
              <w:rPr>
                <w:rFonts w:ascii="Comic Sans MS" w:hAnsi="Comic Sans MS"/>
                <w:sz w:val="20"/>
                <w:szCs w:val="20"/>
              </w:rPr>
              <w:t>Children will be able to write and make a formal presentation which includes: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modal verbs.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the use of appropriate grammar and vocabulary (Standard English).</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persuasive devices including images, words and phrases.</w:t>
            </w:r>
          </w:p>
          <w:p w:rsidR="00F072EF" w:rsidRDefault="00F072EF">
            <w:pPr>
              <w:rPr>
                <w:rFonts w:ascii="Comic Sans MS" w:hAnsi="Comic Sans MS"/>
                <w:sz w:val="20"/>
                <w:szCs w:val="20"/>
              </w:rPr>
            </w:pP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LO: To edit and up-level my writing.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pPr>
              <w:rPr>
                <w:rFonts w:ascii="Comic Sans MS" w:hAnsi="Comic Sans MS"/>
                <w:sz w:val="20"/>
                <w:szCs w:val="20"/>
              </w:rPr>
            </w:pPr>
            <w:r>
              <w:rPr>
                <w:rFonts w:ascii="Comic Sans MS" w:hAnsi="Comic Sans MS"/>
                <w:sz w:val="20"/>
                <w:szCs w:val="20"/>
              </w:rPr>
              <w:t xml:space="preserve">Recap the meaning of the word cohesion in the terms of a piece of writing. The text should be clear, have smooth links </w:t>
            </w:r>
            <w:r>
              <w:rPr>
                <w:rFonts w:ascii="Comic Sans MS" w:hAnsi="Comic Sans MS"/>
                <w:sz w:val="20"/>
                <w:szCs w:val="20"/>
              </w:rPr>
              <w:lastRenderedPageBreak/>
              <w:t>between ideas and flow easily when read aloud.</w:t>
            </w:r>
          </w:p>
          <w:p w:rsidR="00F072EF" w:rsidRDefault="00F072EF">
            <w:pPr>
              <w:rPr>
                <w:rFonts w:ascii="Comic Sans MS" w:hAnsi="Comic Sans MS"/>
                <w:sz w:val="20"/>
                <w:szCs w:val="20"/>
              </w:rPr>
            </w:pPr>
            <w:bookmarkStart w:id="3" w:name="_Hlk4422230"/>
            <w:r>
              <w:rPr>
                <w:rFonts w:ascii="Comic Sans MS" w:hAnsi="Comic Sans MS"/>
                <w:sz w:val="20"/>
                <w:szCs w:val="20"/>
              </w:rPr>
              <w:t>Return to your modelled writing and read the paragraph which requires improving for cohesion (</w:t>
            </w:r>
            <w:r>
              <w:rPr>
                <w:rFonts w:ascii="Comic Sans MS" w:hAnsi="Comic Sans MS"/>
                <w:i/>
                <w:sz w:val="20"/>
                <w:szCs w:val="20"/>
              </w:rPr>
              <w:t>see preparation notes</w:t>
            </w:r>
            <w:r>
              <w:rPr>
                <w:rFonts w:ascii="Comic Sans MS" w:hAnsi="Comic Sans MS"/>
                <w:sz w:val="20"/>
                <w:szCs w:val="20"/>
              </w:rPr>
              <w:t>). Can children spot what is wrong?</w:t>
            </w:r>
          </w:p>
          <w:p w:rsidR="00F072EF" w:rsidRDefault="00F072EF">
            <w:pPr>
              <w:rPr>
                <w:rFonts w:ascii="Comic Sans MS" w:hAnsi="Comic Sans MS"/>
                <w:sz w:val="20"/>
                <w:szCs w:val="20"/>
              </w:rPr>
            </w:pPr>
            <w:r>
              <w:rPr>
                <w:rFonts w:ascii="Comic Sans MS" w:hAnsi="Comic Sans MS"/>
                <w:sz w:val="20"/>
                <w:szCs w:val="20"/>
              </w:rPr>
              <w:t xml:space="preserve">Remind children how conjunctions and adverbs can be used to provide cohesion.  </w:t>
            </w:r>
          </w:p>
          <w:p w:rsidR="00F072EF" w:rsidRDefault="00F072EF">
            <w:pPr>
              <w:rPr>
                <w:rFonts w:ascii="Comic Sans MS" w:hAnsi="Comic Sans MS"/>
                <w:sz w:val="20"/>
                <w:szCs w:val="20"/>
              </w:rPr>
            </w:pPr>
            <w:r>
              <w:rPr>
                <w:rFonts w:ascii="Comic Sans MS" w:hAnsi="Comic Sans MS"/>
                <w:sz w:val="20"/>
                <w:szCs w:val="20"/>
              </w:rPr>
              <w:t>Ask children to discuss ideas with a partner and feedback some improvement advice. Act on some of this advice and reread.</w:t>
            </w:r>
            <w:bookmarkEnd w:id="3"/>
          </w:p>
          <w:p w:rsidR="00F072EF" w:rsidRDefault="00F072EF">
            <w:pPr>
              <w:rPr>
                <w:rFonts w:ascii="Comic Sans MS" w:hAnsi="Comic Sans MS"/>
                <w:sz w:val="20"/>
                <w:szCs w:val="20"/>
              </w:rPr>
            </w:pPr>
            <w:r>
              <w:rPr>
                <w:rFonts w:ascii="Comic Sans MS" w:hAnsi="Comic Sans MS"/>
                <w:sz w:val="20"/>
                <w:szCs w:val="20"/>
              </w:rPr>
              <w:t xml:space="preserve">Explain that today, children will be completing their drafts (if not already complete) and then improving their writing for cohesion. </w:t>
            </w:r>
          </w:p>
          <w:p w:rsidR="00F072EF" w:rsidRDefault="00F072EF">
            <w:pPr>
              <w:rPr>
                <w:rFonts w:ascii="Comic Sans MS" w:hAnsi="Comic Sans M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bookmarkStart w:id="4" w:name="_Hlk4422421"/>
            <w:r>
              <w:rPr>
                <w:rFonts w:ascii="Comic Sans MS" w:hAnsi="Comic Sans MS"/>
                <w:sz w:val="20"/>
                <w:szCs w:val="20"/>
              </w:rPr>
              <w:lastRenderedPageBreak/>
              <w:t xml:space="preserve">Children complete and reread their drafts, checking that they make sense. </w:t>
            </w:r>
          </w:p>
          <w:p w:rsidR="00F072EF" w:rsidRDefault="00F072EF">
            <w:pPr>
              <w:rPr>
                <w:rFonts w:ascii="Comic Sans MS" w:hAnsi="Comic Sans MS"/>
                <w:sz w:val="20"/>
                <w:szCs w:val="20"/>
              </w:rPr>
            </w:pPr>
            <w:r>
              <w:rPr>
                <w:rFonts w:ascii="Comic Sans MS" w:hAnsi="Comic Sans MS"/>
                <w:sz w:val="20"/>
                <w:szCs w:val="20"/>
              </w:rPr>
              <w:t xml:space="preserve">With a writing partner (if preferred), they then read through their writing </w:t>
            </w:r>
            <w:r>
              <w:rPr>
                <w:rFonts w:ascii="Comic Sans MS" w:hAnsi="Comic Sans MS"/>
                <w:sz w:val="20"/>
                <w:szCs w:val="20"/>
              </w:rPr>
              <w:lastRenderedPageBreak/>
              <w:t xml:space="preserve">checking for ways to improve their writing for cohesion. Encourage them to read writing aloud as this helps to identify stilted writing and places where links would improve cohesion. </w:t>
            </w:r>
            <w:bookmarkEnd w:id="4"/>
          </w:p>
          <w:p w:rsidR="00F072EF" w:rsidRDefault="00F072EF">
            <w:pPr>
              <w:rPr>
                <w:rFonts w:ascii="Comic Sans MS" w:hAnsi="Comic Sans MS"/>
                <w:sz w:val="20"/>
                <w:szCs w:val="20"/>
              </w:rPr>
            </w:pPr>
            <w:r>
              <w:rPr>
                <w:rFonts w:ascii="Comic Sans MS" w:hAnsi="Comic Sans MS"/>
                <w:sz w:val="20"/>
                <w:szCs w:val="20"/>
              </w:rPr>
              <w:t>Easy: Adult-led: Support children who find writing hard. Focus on ensuring that they have a series of points which make sense first and then select some useful conjunctions and adverbs which they can incorporate into their writing.</w:t>
            </w:r>
          </w:p>
        </w:tc>
        <w:tc>
          <w:tcPr>
            <w:tcW w:w="36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rsidP="00F072EF">
            <w:pPr>
              <w:numPr>
                <w:ilvl w:val="0"/>
                <w:numId w:val="41"/>
              </w:numPr>
              <w:rPr>
                <w:rFonts w:ascii="Comic Sans MS" w:hAnsi="Comic Sans MS"/>
                <w:sz w:val="20"/>
                <w:szCs w:val="20"/>
              </w:rPr>
            </w:pPr>
            <w:r>
              <w:rPr>
                <w:rFonts w:ascii="Comic Sans MS" w:hAnsi="Comic Sans MS"/>
                <w:sz w:val="20"/>
                <w:szCs w:val="20"/>
              </w:rPr>
              <w:lastRenderedPageBreak/>
              <w:t>Children will be able to write and make a formal presentation which includes: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modal verbs.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lastRenderedPageBreak/>
              <w:t>the use of appropriate grammar and vocabulary (Standard English).</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persuasive devices including images, words and phrases.</w:t>
            </w:r>
          </w:p>
          <w:p w:rsidR="00F072EF" w:rsidRDefault="00F072EF">
            <w:pPr>
              <w:rPr>
                <w:rFonts w:ascii="Comic Sans MS" w:hAnsi="Comic Sans MS"/>
                <w:sz w:val="20"/>
                <w:szCs w:val="20"/>
              </w:rPr>
            </w:pP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LO: To write my final version of my formal speech.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bookmarkStart w:id="5" w:name="_Hlk3902808"/>
            <w:r>
              <w:rPr>
                <w:rFonts w:ascii="Comic Sans MS" w:hAnsi="Comic Sans MS"/>
                <w:sz w:val="20"/>
                <w:szCs w:val="20"/>
              </w:rPr>
              <w:t xml:space="preserve">Remind children that the purpose of writing the speech is to share it with an audience. Explain that sometimes the text of a speech is released in advance. This is sometimes to garner interest and sometimes to ensure accurate quoting. </w:t>
            </w:r>
          </w:p>
          <w:p w:rsidR="00F072EF" w:rsidRDefault="00F072EF">
            <w:pPr>
              <w:rPr>
                <w:rFonts w:ascii="Comic Sans MS" w:hAnsi="Comic Sans MS"/>
                <w:sz w:val="20"/>
                <w:szCs w:val="20"/>
              </w:rPr>
            </w:pPr>
            <w:r>
              <w:rPr>
                <w:rFonts w:ascii="Comic Sans MS" w:hAnsi="Comic Sans MS"/>
                <w:sz w:val="20"/>
                <w:szCs w:val="20"/>
              </w:rPr>
              <w:t xml:space="preserve">Children will be producing polished versions for release. (It is likely that their speeches are heavily annotated/revised and legible versions will be helpful.) </w:t>
            </w:r>
            <w:bookmarkEnd w:id="5"/>
          </w:p>
          <w:p w:rsidR="00F072EF" w:rsidRDefault="00F072EF">
            <w:pPr>
              <w:rPr>
                <w:rFonts w:ascii="Comic Sans MS" w:hAnsi="Comic Sans MS"/>
                <w:sz w:val="20"/>
                <w:szCs w:val="20"/>
              </w:rPr>
            </w:pPr>
            <w:r>
              <w:rPr>
                <w:rFonts w:ascii="Comic Sans MS" w:hAnsi="Comic Sans MS"/>
                <w:sz w:val="20"/>
                <w:szCs w:val="20"/>
              </w:rPr>
              <w:t xml:space="preserve">This process will also enable them to ensure that their speech has maximum impact. </w:t>
            </w:r>
          </w:p>
          <w:p w:rsidR="00F072EF" w:rsidRDefault="00F072EF">
            <w:pPr>
              <w:rPr>
                <w:rFonts w:ascii="Comic Sans MS" w:hAnsi="Comic Sans MS"/>
                <w:sz w:val="20"/>
                <w:szCs w:val="20"/>
              </w:rPr>
            </w:pPr>
            <w:r>
              <w:rPr>
                <w:rFonts w:ascii="Comic Sans MS" w:hAnsi="Comic Sans MS"/>
                <w:sz w:val="20"/>
                <w:szCs w:val="20"/>
              </w:rPr>
              <w:lastRenderedPageBreak/>
              <w:t xml:space="preserve">Display </w:t>
            </w:r>
            <w:r>
              <w:rPr>
                <w:rFonts w:ascii="Comic Sans MS" w:hAnsi="Comic Sans MS"/>
                <w:b/>
                <w:sz w:val="20"/>
                <w:szCs w:val="20"/>
              </w:rPr>
              <w:t>The Power of Language Choice</w:t>
            </w:r>
            <w:r>
              <w:rPr>
                <w:rFonts w:ascii="Comic Sans MS" w:hAnsi="Comic Sans MS"/>
                <w:sz w:val="20"/>
                <w:szCs w:val="20"/>
              </w:rPr>
              <w:t xml:space="preserve"> (</w:t>
            </w:r>
            <w:r>
              <w:rPr>
                <w:rFonts w:ascii="Comic Sans MS" w:hAnsi="Comic Sans MS"/>
                <w:i/>
                <w:sz w:val="20"/>
                <w:szCs w:val="20"/>
              </w:rPr>
              <w:t>see resources</w:t>
            </w:r>
            <w:r>
              <w:rPr>
                <w:rFonts w:ascii="Comic Sans MS" w:hAnsi="Comic Sans MS"/>
                <w:sz w:val="20"/>
                <w:szCs w:val="20"/>
              </w:rPr>
              <w:t xml:space="preserve">). Remind children of synonyms and how they can be found in a thesaurus. Discuss the first two examples and how the shades of meaning can be changed through substitution. </w:t>
            </w:r>
          </w:p>
          <w:p w:rsidR="00F072EF" w:rsidRDefault="00F072EF">
            <w:pPr>
              <w:rPr>
                <w:rFonts w:ascii="Comic Sans MS" w:hAnsi="Comic Sans MS"/>
                <w:sz w:val="20"/>
                <w:szCs w:val="20"/>
              </w:rPr>
            </w:pPr>
            <w:r>
              <w:rPr>
                <w:rFonts w:ascii="Comic Sans MS" w:hAnsi="Comic Sans MS"/>
                <w:sz w:val="20"/>
                <w:szCs w:val="20"/>
              </w:rPr>
              <w:t xml:space="preserve">Challenge children to select word to make phones good/bad and parent or carer caring/controlling. Challenge children to replace the word eat, half the class with a positive synonym and half with a negative, using thesauruses. </w:t>
            </w:r>
          </w:p>
          <w:p w:rsidR="00F072EF" w:rsidRDefault="00F072EF">
            <w:pPr>
              <w:rPr>
                <w:rFonts w:ascii="Comic Sans MS" w:hAnsi="Comic Sans MS"/>
                <w:sz w:val="20"/>
                <w:szCs w:val="20"/>
              </w:rPr>
            </w:pPr>
            <w:r>
              <w:rPr>
                <w:rFonts w:ascii="Comic Sans MS" w:hAnsi="Comic Sans MS"/>
                <w:sz w:val="20"/>
                <w:szCs w:val="20"/>
              </w:rPr>
              <w:t>Explain that in today's session, as children create polished versions, they can replace neutral synonyms for loaded ones to maximise impact of their language choices</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lastRenderedPageBreak/>
              <w:t xml:space="preserve">Children to write final versions of speech.  </w:t>
            </w:r>
          </w:p>
        </w:tc>
        <w:tc>
          <w:tcPr>
            <w:tcW w:w="36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rsidP="00F072EF">
            <w:pPr>
              <w:numPr>
                <w:ilvl w:val="0"/>
                <w:numId w:val="41"/>
              </w:numPr>
              <w:rPr>
                <w:rFonts w:ascii="Comic Sans MS" w:hAnsi="Comic Sans MS"/>
                <w:sz w:val="20"/>
                <w:szCs w:val="20"/>
              </w:rPr>
            </w:pPr>
            <w:r>
              <w:rPr>
                <w:rFonts w:ascii="Comic Sans MS" w:hAnsi="Comic Sans MS"/>
                <w:sz w:val="20"/>
                <w:szCs w:val="20"/>
              </w:rPr>
              <w:t>Children will be able to write and make a formal presentation which includes: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modal verbs.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the use of appropriate grammar and vocabulary (Standard English).</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persuasive devices including images, words and phrases.</w:t>
            </w:r>
          </w:p>
          <w:p w:rsidR="00F072EF" w:rsidRDefault="00F072EF">
            <w:pPr>
              <w:rPr>
                <w:rFonts w:ascii="Comic Sans MS" w:hAnsi="Comic Sans MS"/>
                <w:sz w:val="20"/>
                <w:szCs w:val="20"/>
              </w:rPr>
            </w:pPr>
          </w:p>
        </w:tc>
      </w:tr>
      <w:tr w:rsidR="00F072EF" w:rsidTr="00F072EF">
        <w:tc>
          <w:tcPr>
            <w:tcW w:w="16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72EF" w:rsidRDefault="00F072EF">
            <w:pPr>
              <w:rPr>
                <w:rFonts w:ascii="Comic Sans MS" w:hAnsi="Comic Sans M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LO: I can perform my writing effectively – 2 days.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Children to complete their final drafts and rehearse.  </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pPr>
              <w:rPr>
                <w:rFonts w:ascii="Comic Sans MS" w:hAnsi="Comic Sans MS"/>
                <w:sz w:val="20"/>
                <w:szCs w:val="20"/>
              </w:rPr>
            </w:pPr>
            <w:r>
              <w:rPr>
                <w:rFonts w:ascii="Comic Sans MS" w:hAnsi="Comic Sans MS"/>
                <w:sz w:val="20"/>
                <w:szCs w:val="20"/>
              </w:rPr>
              <w:t xml:space="preserve">Children rehearse delivering their speeches to a partner.  </w:t>
            </w:r>
          </w:p>
          <w:p w:rsidR="00F072EF" w:rsidRDefault="00F072EF">
            <w:pPr>
              <w:rPr>
                <w:rFonts w:ascii="Comic Sans MS" w:hAnsi="Comic Sans MS"/>
                <w:sz w:val="20"/>
                <w:szCs w:val="20"/>
              </w:rPr>
            </w:pPr>
            <w:r>
              <w:rPr>
                <w:rFonts w:ascii="Comic Sans MS" w:hAnsi="Comic Sans MS"/>
                <w:sz w:val="20"/>
                <w:szCs w:val="20"/>
              </w:rPr>
              <w:t>Easier: It may be appropriate for some writers to have their writing typed for them or to concentrate on creating one polished paragraph from their speech.</w:t>
            </w:r>
          </w:p>
        </w:tc>
        <w:tc>
          <w:tcPr>
            <w:tcW w:w="36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072EF" w:rsidRDefault="00F072EF" w:rsidP="00F072EF">
            <w:pPr>
              <w:numPr>
                <w:ilvl w:val="0"/>
                <w:numId w:val="41"/>
              </w:numPr>
              <w:rPr>
                <w:rFonts w:ascii="Comic Sans MS" w:hAnsi="Comic Sans MS"/>
                <w:sz w:val="20"/>
                <w:szCs w:val="20"/>
              </w:rPr>
            </w:pPr>
            <w:r>
              <w:rPr>
                <w:rFonts w:ascii="Comic Sans MS" w:hAnsi="Comic Sans MS"/>
                <w:sz w:val="20"/>
                <w:szCs w:val="20"/>
              </w:rPr>
              <w:t>Children will be able to write and make a formal presentation which includes: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modal verbs.</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the use of appropriate grammar and vocabulary (Standard English).</w:t>
            </w:r>
          </w:p>
          <w:p w:rsidR="00F072EF" w:rsidRDefault="00F072EF" w:rsidP="00F072EF">
            <w:pPr>
              <w:pStyle w:val="ListParagraph"/>
              <w:numPr>
                <w:ilvl w:val="0"/>
                <w:numId w:val="42"/>
              </w:numPr>
              <w:spacing w:after="0" w:line="240" w:lineRule="auto"/>
              <w:rPr>
                <w:rFonts w:ascii="Comic Sans MS" w:eastAsiaTheme="minorHAnsi" w:hAnsi="Comic Sans MS"/>
                <w:sz w:val="20"/>
                <w:szCs w:val="20"/>
                <w:lang w:eastAsia="en-US"/>
              </w:rPr>
            </w:pPr>
            <w:r>
              <w:rPr>
                <w:rFonts w:ascii="Comic Sans MS" w:eastAsiaTheme="minorHAnsi" w:hAnsi="Comic Sans MS"/>
                <w:sz w:val="20"/>
                <w:szCs w:val="20"/>
                <w:lang w:eastAsia="en-US"/>
              </w:rPr>
              <w:t>persuasive devices including images, words and phrases.</w:t>
            </w:r>
          </w:p>
        </w:tc>
      </w:tr>
    </w:tbl>
    <w:p w:rsidR="00F072EF" w:rsidRDefault="00F072EF" w:rsidP="00F072EF">
      <w:pPr>
        <w:spacing w:line="240" w:lineRule="auto"/>
        <w:rPr>
          <w:rFonts w:ascii="Comic Sans MS" w:hAnsi="Comic Sans MS"/>
          <w:sz w:val="20"/>
          <w:szCs w:val="20"/>
        </w:rPr>
      </w:pPr>
    </w:p>
    <w:p w:rsidR="00F072EF" w:rsidRPr="00D70148" w:rsidRDefault="00F072EF" w:rsidP="00EF740A">
      <w:pPr>
        <w:spacing w:line="240" w:lineRule="auto"/>
        <w:rPr>
          <w:rFonts w:ascii="Comic Sans MS" w:hAnsi="Comic Sans MS"/>
          <w:sz w:val="20"/>
          <w:szCs w:val="20"/>
        </w:rPr>
      </w:pPr>
      <w:bookmarkStart w:id="6" w:name="_GoBack"/>
      <w:bookmarkEnd w:id="6"/>
    </w:p>
    <w:sectPr w:rsidR="00F072EF" w:rsidRPr="00D70148" w:rsidSect="00774944">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44" w:rsidRDefault="00774944" w:rsidP="00774944">
      <w:pPr>
        <w:spacing w:after="0" w:line="240" w:lineRule="auto"/>
      </w:pPr>
      <w:r>
        <w:separator/>
      </w:r>
    </w:p>
  </w:endnote>
  <w:endnote w:type="continuationSeparator" w:id="0">
    <w:p w:rsidR="00774944" w:rsidRDefault="00774944" w:rsidP="007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44" w:rsidRDefault="00774944" w:rsidP="00774944">
      <w:pPr>
        <w:spacing w:after="0" w:line="240" w:lineRule="auto"/>
      </w:pPr>
      <w:r>
        <w:separator/>
      </w:r>
    </w:p>
  </w:footnote>
  <w:footnote w:type="continuationSeparator" w:id="0">
    <w:p w:rsidR="00774944" w:rsidRDefault="00774944" w:rsidP="007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4" w:rsidRDefault="00774944" w:rsidP="00774944">
    <w:pPr>
      <w:pStyle w:val="Header"/>
    </w:pPr>
    <w:r w:rsidRPr="00542F14">
      <w:rPr>
        <w:noProof/>
        <w:lang w:eastAsia="en-GB"/>
      </w:rPr>
      <w:drawing>
        <wp:inline distT="0" distB="0" distL="0" distR="0" wp14:anchorId="079CA24A" wp14:editId="1F0AA45C">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774944" w:rsidRDefault="00774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C8C"/>
    <w:multiLevelType w:val="hybridMultilevel"/>
    <w:tmpl w:val="EE16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B8C"/>
    <w:multiLevelType w:val="hybridMultilevel"/>
    <w:tmpl w:val="7FEE7580"/>
    <w:lvl w:ilvl="0" w:tplc="61569AD6">
      <w:start w:val="1"/>
      <w:numFmt w:val="bullet"/>
      <w:lvlText w:val="-"/>
      <w:lvlJc w:val="left"/>
      <w:pPr>
        <w:ind w:left="454" w:hanging="227"/>
      </w:pPr>
      <w:rPr>
        <w:rFonts w:ascii="Courier New" w:hAnsi="Courier New" w:hint="default"/>
        <w:b/>
        <w:i w:val="0"/>
        <w:color w:val="B4D33E"/>
        <w:sz w:val="20"/>
      </w:rPr>
    </w:lvl>
    <w:lvl w:ilvl="1" w:tplc="CAF0CF6E">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4130A3E"/>
    <w:multiLevelType w:val="hybridMultilevel"/>
    <w:tmpl w:val="48BCE37C"/>
    <w:lvl w:ilvl="0" w:tplc="9EA0ECE2">
      <w:start w:val="1"/>
      <w:numFmt w:val="bullet"/>
      <w:lvlText w:val=""/>
      <w:lvlJc w:val="left"/>
      <w:pPr>
        <w:ind w:left="227" w:hanging="227"/>
      </w:pPr>
      <w:rPr>
        <w:rFonts w:ascii="Wingdings" w:hAnsi="Wingdings" w:hint="default"/>
        <w:b w:val="0"/>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53315FF"/>
    <w:multiLevelType w:val="hybridMultilevel"/>
    <w:tmpl w:val="B39255B4"/>
    <w:lvl w:ilvl="0" w:tplc="2BCEE7B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970C8"/>
    <w:multiLevelType w:val="hybridMultilevel"/>
    <w:tmpl w:val="E78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94904"/>
    <w:multiLevelType w:val="hybridMultilevel"/>
    <w:tmpl w:val="AECE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7384A"/>
    <w:multiLevelType w:val="hybridMultilevel"/>
    <w:tmpl w:val="E4228F4A"/>
    <w:lvl w:ilvl="0" w:tplc="625CD65A">
      <w:start w:val="1"/>
      <w:numFmt w:val="bullet"/>
      <w:lvlText w:val="-"/>
      <w:lvlJc w:val="left"/>
      <w:pPr>
        <w:ind w:left="1080" w:hanging="360"/>
      </w:pPr>
      <w:rPr>
        <w:rFonts w:ascii="Segoe UI" w:eastAsiaTheme="minorEastAsia"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887B63"/>
    <w:multiLevelType w:val="hybridMultilevel"/>
    <w:tmpl w:val="D56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D4A"/>
    <w:multiLevelType w:val="hybridMultilevel"/>
    <w:tmpl w:val="460823D0"/>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D3C3B"/>
    <w:multiLevelType w:val="hybridMultilevel"/>
    <w:tmpl w:val="7D7673E2"/>
    <w:lvl w:ilvl="0" w:tplc="A2342A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1EED1FF6"/>
    <w:multiLevelType w:val="hybridMultilevel"/>
    <w:tmpl w:val="A43050C0"/>
    <w:lvl w:ilvl="0" w:tplc="625CD65A">
      <w:start w:val="1"/>
      <w:numFmt w:val="bullet"/>
      <w:lvlText w:val="-"/>
      <w:lvlJc w:val="left"/>
      <w:pPr>
        <w:ind w:left="108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D3E4F"/>
    <w:multiLevelType w:val="hybridMultilevel"/>
    <w:tmpl w:val="2D08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7406F"/>
    <w:multiLevelType w:val="hybridMultilevel"/>
    <w:tmpl w:val="97D2D124"/>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69BB"/>
    <w:multiLevelType w:val="hybridMultilevel"/>
    <w:tmpl w:val="35D6E570"/>
    <w:lvl w:ilvl="0" w:tplc="5234F5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27E70A26"/>
    <w:multiLevelType w:val="hybridMultilevel"/>
    <w:tmpl w:val="C15EA900"/>
    <w:lvl w:ilvl="0" w:tplc="23D0572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2AC74DE8"/>
    <w:multiLevelType w:val="hybridMultilevel"/>
    <w:tmpl w:val="0EF0504C"/>
    <w:lvl w:ilvl="0" w:tplc="8AFC4CC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D4028FC"/>
    <w:multiLevelType w:val="hybridMultilevel"/>
    <w:tmpl w:val="EC9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648BB"/>
    <w:multiLevelType w:val="hybridMultilevel"/>
    <w:tmpl w:val="7BE6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F348B"/>
    <w:multiLevelType w:val="hybridMultilevel"/>
    <w:tmpl w:val="1740349C"/>
    <w:lvl w:ilvl="0" w:tplc="C7AA5A6A">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354900E6"/>
    <w:multiLevelType w:val="hybridMultilevel"/>
    <w:tmpl w:val="485AFE14"/>
    <w:lvl w:ilvl="0" w:tplc="98161AB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36FC2CCA"/>
    <w:multiLevelType w:val="hybridMultilevel"/>
    <w:tmpl w:val="74D6B04E"/>
    <w:lvl w:ilvl="0" w:tplc="E4ECD7AC">
      <w:start w:val="2"/>
      <w:numFmt w:val="bullet"/>
      <w:lvlText w:val="-"/>
      <w:lvlJc w:val="left"/>
      <w:pPr>
        <w:ind w:left="1080" w:hanging="360"/>
      </w:pPr>
      <w:rPr>
        <w:rFonts w:ascii="Comic Sans MS" w:eastAsiaTheme="minorHAnsi" w:hAnsi="Comic Sans M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DB519F4"/>
    <w:multiLevelType w:val="hybridMultilevel"/>
    <w:tmpl w:val="530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2687F"/>
    <w:multiLevelType w:val="hybridMultilevel"/>
    <w:tmpl w:val="6E2058DE"/>
    <w:lvl w:ilvl="0" w:tplc="13E6DE80">
      <w:start w:val="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B7595"/>
    <w:multiLevelType w:val="hybridMultilevel"/>
    <w:tmpl w:val="E4784F00"/>
    <w:lvl w:ilvl="0" w:tplc="E640D35A">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1A17B0"/>
    <w:multiLevelType w:val="hybridMultilevel"/>
    <w:tmpl w:val="59B2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71B4D"/>
    <w:multiLevelType w:val="hybridMultilevel"/>
    <w:tmpl w:val="35C06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522271"/>
    <w:multiLevelType w:val="hybridMultilevel"/>
    <w:tmpl w:val="E5F8D784"/>
    <w:lvl w:ilvl="0" w:tplc="4C78061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484108"/>
    <w:multiLevelType w:val="hybridMultilevel"/>
    <w:tmpl w:val="03262D62"/>
    <w:lvl w:ilvl="0" w:tplc="C5B2FAE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A0EC2"/>
    <w:multiLevelType w:val="hybridMultilevel"/>
    <w:tmpl w:val="C4DE22F6"/>
    <w:lvl w:ilvl="0" w:tplc="C5B2FAE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0720D"/>
    <w:multiLevelType w:val="hybridMultilevel"/>
    <w:tmpl w:val="F3A00164"/>
    <w:lvl w:ilvl="0" w:tplc="D2C0BAF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02621C"/>
    <w:multiLevelType w:val="hybridMultilevel"/>
    <w:tmpl w:val="7A3E0D38"/>
    <w:lvl w:ilvl="0" w:tplc="8F58924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BD7B58"/>
    <w:multiLevelType w:val="hybridMultilevel"/>
    <w:tmpl w:val="4E46572E"/>
    <w:lvl w:ilvl="0" w:tplc="4BDCC91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153302"/>
    <w:multiLevelType w:val="hybridMultilevel"/>
    <w:tmpl w:val="67B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33B43"/>
    <w:multiLevelType w:val="hybridMultilevel"/>
    <w:tmpl w:val="BC98BCCC"/>
    <w:lvl w:ilvl="0" w:tplc="254E8E90">
      <w:start w:val="1"/>
      <w:numFmt w:val="bullet"/>
      <w:lvlText w:val=""/>
      <w:lvlJc w:val="left"/>
      <w:pPr>
        <w:ind w:left="227" w:hanging="227"/>
      </w:pPr>
      <w:rPr>
        <w:rFonts w:ascii="Wingdings" w:hAnsi="Wingdings" w:hint="default"/>
        <w:color w:val="B4D33E"/>
        <w:sz w:val="20"/>
      </w:rPr>
    </w:lvl>
    <w:lvl w:ilvl="1" w:tplc="FED02BF4">
      <w:start w:val="1"/>
      <w:numFmt w:val="bullet"/>
      <w:lvlText w:val="-"/>
      <w:lvlJc w:val="left"/>
      <w:pPr>
        <w:ind w:left="227" w:hanging="227"/>
      </w:pPr>
      <w:rPr>
        <w:rFonts w:ascii="Courier New" w:hAnsi="Courier New" w:hint="default"/>
        <w:b/>
        <w:i w:val="0"/>
        <w:color w:val="B4D33E"/>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E7938"/>
    <w:multiLevelType w:val="hybridMultilevel"/>
    <w:tmpl w:val="4BB25BEE"/>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9C461D"/>
    <w:multiLevelType w:val="hybridMultilevel"/>
    <w:tmpl w:val="F990A3B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36" w15:restartNumberingAfterBreak="0">
    <w:nsid w:val="77361E29"/>
    <w:multiLevelType w:val="hybridMultilevel"/>
    <w:tmpl w:val="5578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F2D98"/>
    <w:multiLevelType w:val="hybridMultilevel"/>
    <w:tmpl w:val="9EEEB812"/>
    <w:lvl w:ilvl="0" w:tplc="E74254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D1381B"/>
    <w:multiLevelType w:val="hybridMultilevel"/>
    <w:tmpl w:val="C85CEEEA"/>
    <w:lvl w:ilvl="0" w:tplc="2C5C4B0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9" w15:restartNumberingAfterBreak="0">
    <w:nsid w:val="7DEE5522"/>
    <w:multiLevelType w:val="hybridMultilevel"/>
    <w:tmpl w:val="9E14D336"/>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3"/>
  </w:num>
  <w:num w:numId="4">
    <w:abstractNumId w:val="19"/>
  </w:num>
  <w:num w:numId="5">
    <w:abstractNumId w:val="21"/>
  </w:num>
  <w:num w:numId="6">
    <w:abstractNumId w:val="36"/>
  </w:num>
  <w:num w:numId="7">
    <w:abstractNumId w:val="5"/>
  </w:num>
  <w:num w:numId="8">
    <w:abstractNumId w:val="7"/>
  </w:num>
  <w:num w:numId="9">
    <w:abstractNumId w:val="17"/>
  </w:num>
  <w:num w:numId="10">
    <w:abstractNumId w:val="33"/>
  </w:num>
  <w:num w:numId="11">
    <w:abstractNumId w:val="9"/>
  </w:num>
  <w:num w:numId="12">
    <w:abstractNumId w:val="38"/>
  </w:num>
  <w:num w:numId="13">
    <w:abstractNumId w:val="22"/>
  </w:num>
  <w:num w:numId="14">
    <w:abstractNumId w:val="0"/>
  </w:num>
  <w:num w:numId="15">
    <w:abstractNumId w:val="24"/>
  </w:num>
  <w:num w:numId="16">
    <w:abstractNumId w:val="32"/>
  </w:num>
  <w:num w:numId="17">
    <w:abstractNumId w:val="29"/>
  </w:num>
  <w:num w:numId="18">
    <w:abstractNumId w:val="18"/>
  </w:num>
  <w:num w:numId="19">
    <w:abstractNumId w:val="6"/>
  </w:num>
  <w:num w:numId="20">
    <w:abstractNumId w:val="10"/>
  </w:num>
  <w:num w:numId="21">
    <w:abstractNumId w:val="26"/>
  </w:num>
  <w:num w:numId="22">
    <w:abstractNumId w:val="1"/>
  </w:num>
  <w:num w:numId="23">
    <w:abstractNumId w:val="16"/>
  </w:num>
  <w:num w:numId="24">
    <w:abstractNumId w:val="15"/>
  </w:num>
  <w:num w:numId="25">
    <w:abstractNumId w:val="4"/>
  </w:num>
  <w:num w:numId="26">
    <w:abstractNumId w:val="28"/>
  </w:num>
  <w:num w:numId="27">
    <w:abstractNumId w:val="2"/>
  </w:num>
  <w:num w:numId="28">
    <w:abstractNumId w:val="13"/>
  </w:num>
  <w:num w:numId="29">
    <w:abstractNumId w:val="23"/>
  </w:num>
  <w:num w:numId="30">
    <w:abstractNumId w:val="27"/>
  </w:num>
  <w:num w:numId="31">
    <w:abstractNumId w:val="14"/>
  </w:num>
  <w:num w:numId="32">
    <w:abstractNumId w:val="37"/>
  </w:num>
  <w:num w:numId="33">
    <w:abstractNumId w:val="12"/>
  </w:num>
  <w:num w:numId="34">
    <w:abstractNumId w:val="8"/>
  </w:num>
  <w:num w:numId="35">
    <w:abstractNumId w:val="11"/>
  </w:num>
  <w:num w:numId="36">
    <w:abstractNumId w:val="34"/>
  </w:num>
  <w:num w:numId="37">
    <w:abstractNumId w:val="39"/>
  </w:num>
  <w:num w:numId="38">
    <w:abstractNumId w:val="36"/>
    <w:lvlOverride w:ilvl="0"/>
    <w:lvlOverride w:ilvl="1"/>
    <w:lvlOverride w:ilvl="2"/>
    <w:lvlOverride w:ilvl="3"/>
    <w:lvlOverride w:ilvl="4"/>
    <w:lvlOverride w:ilvl="5"/>
    <w:lvlOverride w:ilvl="6"/>
    <w:lvlOverride w:ilvl="7"/>
    <w:lvlOverride w:ilvl="8"/>
  </w:num>
  <w:num w:numId="39">
    <w:abstractNumId w:val="35"/>
    <w:lvlOverride w:ilvl="0"/>
    <w:lvlOverride w:ilvl="1"/>
    <w:lvlOverride w:ilvl="2"/>
    <w:lvlOverride w:ilvl="3"/>
    <w:lvlOverride w:ilvl="4"/>
    <w:lvlOverride w:ilvl="5"/>
    <w:lvlOverride w:ilvl="6"/>
    <w:lvlOverride w:ilvl="7"/>
    <w:lvlOverride w:ilvl="8"/>
  </w:num>
  <w:num w:numId="40">
    <w:abstractNumId w:val="0"/>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117DAB"/>
    <w:rsid w:val="00137BED"/>
    <w:rsid w:val="00182859"/>
    <w:rsid w:val="001A17DA"/>
    <w:rsid w:val="001D3DB1"/>
    <w:rsid w:val="00231F79"/>
    <w:rsid w:val="00312CF6"/>
    <w:rsid w:val="003453FE"/>
    <w:rsid w:val="003C4481"/>
    <w:rsid w:val="0040687C"/>
    <w:rsid w:val="00461A39"/>
    <w:rsid w:val="00495A03"/>
    <w:rsid w:val="005B52B8"/>
    <w:rsid w:val="006F393F"/>
    <w:rsid w:val="00736C4C"/>
    <w:rsid w:val="00751FB3"/>
    <w:rsid w:val="00774944"/>
    <w:rsid w:val="007E0AF9"/>
    <w:rsid w:val="00843AC7"/>
    <w:rsid w:val="008659E9"/>
    <w:rsid w:val="008E5850"/>
    <w:rsid w:val="009352AC"/>
    <w:rsid w:val="009B2DE9"/>
    <w:rsid w:val="009C7422"/>
    <w:rsid w:val="009F0DA5"/>
    <w:rsid w:val="00A115BD"/>
    <w:rsid w:val="00A51774"/>
    <w:rsid w:val="00A973F1"/>
    <w:rsid w:val="00AD3A71"/>
    <w:rsid w:val="00B21CF7"/>
    <w:rsid w:val="00B7575B"/>
    <w:rsid w:val="00BC21D6"/>
    <w:rsid w:val="00CA573C"/>
    <w:rsid w:val="00CC2F23"/>
    <w:rsid w:val="00CC4979"/>
    <w:rsid w:val="00D0646E"/>
    <w:rsid w:val="00D25E8F"/>
    <w:rsid w:val="00D70148"/>
    <w:rsid w:val="00DC5E3C"/>
    <w:rsid w:val="00DC744D"/>
    <w:rsid w:val="00EF4F36"/>
    <w:rsid w:val="00EF740A"/>
    <w:rsid w:val="00F072EF"/>
    <w:rsid w:val="00F21438"/>
    <w:rsid w:val="00F644A7"/>
    <w:rsid w:val="00F7786B"/>
    <w:rsid w:val="00FB2338"/>
    <w:rsid w:val="00FC6B41"/>
    <w:rsid w:val="00FD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66F43C"/>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115BD"/>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A115BD"/>
    <w:rPr>
      <w:rFonts w:ascii="Segoe UI" w:hAnsi="Segoe UI"/>
      <w:b/>
      <w:color w:val="auto"/>
      <w:sz w:val="20"/>
      <w:u w:val="none"/>
    </w:rPr>
  </w:style>
  <w:style w:type="character" w:styleId="FollowedHyperlink">
    <w:name w:val="FollowedHyperlink"/>
    <w:basedOn w:val="DefaultParagraphFont"/>
    <w:uiPriority w:val="99"/>
    <w:semiHidden/>
    <w:unhideWhenUsed/>
    <w:rsid w:val="00B21CF7"/>
    <w:rPr>
      <w:color w:val="954F72" w:themeColor="followedHyperlink"/>
      <w:u w:val="single"/>
    </w:rPr>
  </w:style>
  <w:style w:type="paragraph" w:styleId="NormalWeb">
    <w:name w:val="Normal (Web)"/>
    <w:basedOn w:val="Normal"/>
    <w:uiPriority w:val="99"/>
    <w:semiHidden/>
    <w:unhideWhenUsed/>
    <w:rsid w:val="00F072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3129">
      <w:bodyDiv w:val="1"/>
      <w:marLeft w:val="0"/>
      <w:marRight w:val="0"/>
      <w:marTop w:val="0"/>
      <w:marBottom w:val="0"/>
      <w:divBdr>
        <w:top w:val="none" w:sz="0" w:space="0" w:color="auto"/>
        <w:left w:val="none" w:sz="0" w:space="0" w:color="auto"/>
        <w:bottom w:val="none" w:sz="0" w:space="0" w:color="auto"/>
        <w:right w:val="none" w:sz="0" w:space="0" w:color="auto"/>
      </w:divBdr>
    </w:div>
    <w:div w:id="1110663737">
      <w:bodyDiv w:val="1"/>
      <w:marLeft w:val="0"/>
      <w:marRight w:val="0"/>
      <w:marTop w:val="0"/>
      <w:marBottom w:val="0"/>
      <w:divBdr>
        <w:top w:val="none" w:sz="0" w:space="0" w:color="auto"/>
        <w:left w:val="none" w:sz="0" w:space="0" w:color="auto"/>
        <w:bottom w:val="none" w:sz="0" w:space="0" w:color="auto"/>
        <w:right w:val="none" w:sz="0" w:space="0" w:color="auto"/>
      </w:divBdr>
    </w:div>
    <w:div w:id="21151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meo.com/455691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K1tVLVaqF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H0kbMpQ5Qc4" TargetMode="External"/><Relationship Id="rId5" Type="http://schemas.openxmlformats.org/officeDocument/2006/relationships/footnotes" Target="footnotes.xml"/><Relationship Id="rId10" Type="http://schemas.openxmlformats.org/officeDocument/2006/relationships/hyperlink" Target="https://www.bbc.co.uk/programmes/p00wwkvn" TargetMode="External"/><Relationship Id="rId4" Type="http://schemas.openxmlformats.org/officeDocument/2006/relationships/webSettings" Target="webSettings.xml"/><Relationship Id="rId9" Type="http://schemas.openxmlformats.org/officeDocument/2006/relationships/hyperlink" Target="http://schoolstube.com/asset/view/id/600/code/0039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3</cp:revision>
  <cp:lastPrinted>2021-11-09T13:29:00Z</cp:lastPrinted>
  <dcterms:created xsi:type="dcterms:W3CDTF">2021-11-09T13:29:00Z</dcterms:created>
  <dcterms:modified xsi:type="dcterms:W3CDTF">2022-02-27T20:20:00Z</dcterms:modified>
</cp:coreProperties>
</file>